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829" w:rsidRDefault="005D7829" w:rsidP="005F3BF9">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jc w:val="center"/>
        <w:rPr>
          <w:rFonts w:ascii="Tahoma" w:hAnsi="Tahoma" w:cs="Tahoma"/>
          <w:b/>
          <w:szCs w:val="24"/>
          <w:u w:val="single"/>
        </w:rPr>
      </w:pPr>
      <w:r w:rsidRPr="007B10CA">
        <w:rPr>
          <w:rFonts w:ascii="Tahoma" w:hAnsi="Tahoma" w:cs="Tahoma"/>
          <w:b/>
          <w:szCs w:val="24"/>
          <w:u w:val="single"/>
        </w:rPr>
        <w:t>WATLINGTON PARISH COUNCIL</w:t>
      </w:r>
    </w:p>
    <w:p w:rsidR="007E6446" w:rsidRPr="005F3BF9" w:rsidRDefault="007E6446" w:rsidP="005F3BF9">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jc w:val="center"/>
        <w:rPr>
          <w:rFonts w:ascii="Tahoma" w:hAnsi="Tahoma" w:cs="Tahoma"/>
          <w:b/>
          <w:szCs w:val="24"/>
          <w:u w:val="single"/>
        </w:rPr>
      </w:pPr>
    </w:p>
    <w:p w:rsidR="006C73DC" w:rsidRPr="007B10CA" w:rsidRDefault="005D7829" w:rsidP="005D782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sz w:val="20"/>
        </w:rPr>
      </w:pPr>
      <w:r w:rsidRPr="007B10CA">
        <w:rPr>
          <w:rFonts w:ascii="Tahoma" w:hAnsi="Tahoma" w:cs="Tahoma"/>
          <w:sz w:val="20"/>
        </w:rPr>
        <w:t>You are hereby summoned to</w:t>
      </w:r>
      <w:r w:rsidR="00141F48">
        <w:rPr>
          <w:rFonts w:ascii="Tahoma" w:hAnsi="Tahoma" w:cs="Tahoma"/>
          <w:sz w:val="20"/>
        </w:rPr>
        <w:t xml:space="preserve"> att</w:t>
      </w:r>
      <w:r w:rsidR="00A24D1C">
        <w:rPr>
          <w:rFonts w:ascii="Tahoma" w:hAnsi="Tahoma" w:cs="Tahoma"/>
          <w:sz w:val="20"/>
        </w:rPr>
        <w:t xml:space="preserve">end </w:t>
      </w:r>
      <w:r w:rsidR="001C30F1">
        <w:rPr>
          <w:rFonts w:ascii="Tahoma" w:hAnsi="Tahoma" w:cs="Tahoma"/>
          <w:sz w:val="20"/>
        </w:rPr>
        <w:t xml:space="preserve">the </w:t>
      </w:r>
      <w:r w:rsidR="009135A0">
        <w:rPr>
          <w:rFonts w:ascii="Tahoma" w:hAnsi="Tahoma" w:cs="Tahoma"/>
          <w:sz w:val="20"/>
        </w:rPr>
        <w:t>Ordinary</w:t>
      </w:r>
      <w:r w:rsidR="009B12E0">
        <w:rPr>
          <w:rFonts w:ascii="Tahoma" w:hAnsi="Tahoma" w:cs="Tahoma"/>
          <w:sz w:val="20"/>
        </w:rPr>
        <w:t xml:space="preserve"> Meeting of </w:t>
      </w:r>
      <w:r w:rsidR="00141F48">
        <w:rPr>
          <w:rFonts w:ascii="Tahoma" w:hAnsi="Tahoma" w:cs="Tahoma"/>
          <w:sz w:val="20"/>
        </w:rPr>
        <w:t xml:space="preserve">Watlington </w:t>
      </w:r>
      <w:r w:rsidRPr="007B10CA">
        <w:rPr>
          <w:rFonts w:ascii="Tahoma" w:hAnsi="Tahoma" w:cs="Tahoma"/>
          <w:sz w:val="20"/>
        </w:rPr>
        <w:t xml:space="preserve">Parish Council to be held on </w:t>
      </w:r>
      <w:r w:rsidR="009D6604">
        <w:rPr>
          <w:rFonts w:ascii="Tahoma" w:hAnsi="Tahoma" w:cs="Tahoma"/>
          <w:sz w:val="20"/>
        </w:rPr>
        <w:t>30</w:t>
      </w:r>
      <w:r w:rsidR="009D6604" w:rsidRPr="009D6604">
        <w:rPr>
          <w:rFonts w:ascii="Tahoma" w:hAnsi="Tahoma" w:cs="Tahoma"/>
          <w:sz w:val="20"/>
          <w:vertAlign w:val="superscript"/>
        </w:rPr>
        <w:t>th</w:t>
      </w:r>
      <w:r w:rsidR="009D6604">
        <w:rPr>
          <w:rFonts w:ascii="Tahoma" w:hAnsi="Tahoma" w:cs="Tahoma"/>
          <w:sz w:val="20"/>
        </w:rPr>
        <w:t xml:space="preserve"> July</w:t>
      </w:r>
      <w:r w:rsidR="00173201">
        <w:rPr>
          <w:rFonts w:ascii="Tahoma" w:hAnsi="Tahoma" w:cs="Tahoma"/>
          <w:sz w:val="20"/>
        </w:rPr>
        <w:t xml:space="preserve"> 2015</w:t>
      </w:r>
      <w:r w:rsidR="001C30F1">
        <w:rPr>
          <w:rFonts w:ascii="Tahoma" w:hAnsi="Tahoma" w:cs="Tahoma"/>
          <w:sz w:val="20"/>
        </w:rPr>
        <w:t xml:space="preserve"> </w:t>
      </w:r>
      <w:r w:rsidR="00587279" w:rsidRPr="007B10CA">
        <w:rPr>
          <w:rFonts w:ascii="Tahoma" w:hAnsi="Tahoma" w:cs="Tahoma"/>
          <w:sz w:val="20"/>
        </w:rPr>
        <w:t>at 19.00</w:t>
      </w:r>
      <w:r w:rsidR="00B2562A" w:rsidRPr="007B10CA">
        <w:rPr>
          <w:rFonts w:ascii="Tahoma" w:hAnsi="Tahoma" w:cs="Tahoma"/>
          <w:sz w:val="20"/>
        </w:rPr>
        <w:t>,</w:t>
      </w:r>
      <w:r w:rsidR="009B12E0">
        <w:rPr>
          <w:rFonts w:ascii="Tahoma" w:hAnsi="Tahoma" w:cs="Tahoma"/>
          <w:sz w:val="20"/>
        </w:rPr>
        <w:t xml:space="preserve"> </w:t>
      </w:r>
      <w:r w:rsidRPr="007B10CA">
        <w:rPr>
          <w:rFonts w:ascii="Tahoma" w:hAnsi="Tahoma" w:cs="Tahoma"/>
          <w:sz w:val="20"/>
        </w:rPr>
        <w:t xml:space="preserve">in </w:t>
      </w:r>
      <w:r w:rsidR="00C379C6">
        <w:rPr>
          <w:rFonts w:ascii="Tahoma" w:hAnsi="Tahoma" w:cs="Tahoma"/>
          <w:sz w:val="20"/>
        </w:rPr>
        <w:t xml:space="preserve">the Jubilee Room of </w:t>
      </w:r>
      <w:r w:rsidRPr="007B10CA">
        <w:rPr>
          <w:rFonts w:ascii="Tahoma" w:hAnsi="Tahoma" w:cs="Tahoma"/>
          <w:sz w:val="20"/>
        </w:rPr>
        <w:t>Watlington Village Hall to transact the business shown below</w:t>
      </w:r>
      <w:r w:rsidR="009B12E0">
        <w:rPr>
          <w:rFonts w:ascii="Tahoma" w:hAnsi="Tahoma" w:cs="Tahoma"/>
          <w:sz w:val="20"/>
        </w:rPr>
        <w:t xml:space="preserve">. </w:t>
      </w:r>
      <w:r w:rsidRPr="007B10CA">
        <w:rPr>
          <w:rFonts w:ascii="Tahoma" w:hAnsi="Tahoma" w:cs="Tahoma"/>
          <w:sz w:val="20"/>
        </w:rPr>
        <w:t>Please also bring the previously circulated</w:t>
      </w:r>
      <w:r w:rsidR="00566BFA" w:rsidRPr="007B10CA">
        <w:rPr>
          <w:rFonts w:ascii="Tahoma" w:hAnsi="Tahoma" w:cs="Tahoma"/>
          <w:sz w:val="20"/>
        </w:rPr>
        <w:t xml:space="preserve"> Minutes of the Council Meeting</w:t>
      </w:r>
      <w:r w:rsidR="00FD28BC">
        <w:rPr>
          <w:rFonts w:ascii="Tahoma" w:hAnsi="Tahoma" w:cs="Tahoma"/>
          <w:sz w:val="20"/>
        </w:rPr>
        <w:t xml:space="preserve"> of</w:t>
      </w:r>
      <w:r w:rsidRPr="007B10CA">
        <w:rPr>
          <w:rFonts w:ascii="Tahoma" w:hAnsi="Tahoma" w:cs="Tahoma"/>
          <w:sz w:val="20"/>
        </w:rPr>
        <w:t xml:space="preserve"> </w:t>
      </w:r>
      <w:r w:rsidR="00600044">
        <w:rPr>
          <w:rFonts w:ascii="Tahoma" w:hAnsi="Tahoma" w:cs="Tahoma"/>
          <w:sz w:val="20"/>
        </w:rPr>
        <w:t>2</w:t>
      </w:r>
      <w:r w:rsidR="009D6604">
        <w:rPr>
          <w:rFonts w:ascii="Tahoma" w:hAnsi="Tahoma" w:cs="Tahoma"/>
          <w:sz w:val="20"/>
        </w:rPr>
        <w:t>5</w:t>
      </w:r>
      <w:r w:rsidR="009D6604" w:rsidRPr="009D6604">
        <w:rPr>
          <w:rFonts w:ascii="Tahoma" w:hAnsi="Tahoma" w:cs="Tahoma"/>
          <w:sz w:val="20"/>
          <w:vertAlign w:val="superscript"/>
        </w:rPr>
        <w:t>th</w:t>
      </w:r>
      <w:r w:rsidR="009D6604">
        <w:rPr>
          <w:rFonts w:ascii="Tahoma" w:hAnsi="Tahoma" w:cs="Tahoma"/>
          <w:sz w:val="20"/>
        </w:rPr>
        <w:t xml:space="preserve"> June</w:t>
      </w:r>
      <w:r w:rsidR="00596973">
        <w:rPr>
          <w:rFonts w:ascii="Tahoma" w:hAnsi="Tahoma" w:cs="Tahoma"/>
          <w:sz w:val="20"/>
        </w:rPr>
        <w:t xml:space="preserve"> 2015</w:t>
      </w:r>
    </w:p>
    <w:p w:rsidR="007E6446" w:rsidRDefault="005D7829" w:rsidP="005D782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sz w:val="20"/>
        </w:rPr>
      </w:pPr>
      <w:r w:rsidRPr="007B10CA">
        <w:rPr>
          <w:rFonts w:ascii="Tahoma" w:hAnsi="Tahoma" w:cs="Tahoma"/>
          <w:sz w:val="20"/>
        </w:rPr>
        <w:t>Signed ……</w:t>
      </w:r>
      <w:r w:rsidR="009D6604">
        <w:rPr>
          <w:rFonts w:ascii="Tahoma" w:hAnsi="Tahoma" w:cs="Tahoma"/>
          <w:sz w:val="20"/>
        </w:rPr>
        <w:t>Sara Porter</w:t>
      </w:r>
      <w:r w:rsidR="005F3BF9">
        <w:rPr>
          <w:rFonts w:ascii="Tahoma" w:hAnsi="Tahoma" w:cs="Tahoma"/>
          <w:sz w:val="20"/>
        </w:rPr>
        <w:t>…………………</w:t>
      </w:r>
    </w:p>
    <w:p w:rsidR="007E6446" w:rsidRDefault="008E6E67" w:rsidP="005D782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sz w:val="20"/>
        </w:rPr>
      </w:pPr>
      <w:r>
        <w:rPr>
          <w:rFonts w:ascii="Tahoma" w:hAnsi="Tahoma" w:cs="Tahoma"/>
          <w:sz w:val="20"/>
        </w:rPr>
        <w:t>Date</w:t>
      </w:r>
      <w:r>
        <w:rPr>
          <w:rFonts w:ascii="Tahoma" w:hAnsi="Tahoma" w:cs="Tahoma"/>
          <w:sz w:val="20"/>
        </w:rPr>
        <w:tab/>
      </w:r>
      <w:r w:rsidR="009D6604">
        <w:rPr>
          <w:rFonts w:ascii="Tahoma" w:hAnsi="Tahoma" w:cs="Tahoma"/>
          <w:sz w:val="20"/>
        </w:rPr>
        <w:t>22/07</w:t>
      </w:r>
      <w:r w:rsidR="00596973">
        <w:rPr>
          <w:rFonts w:ascii="Tahoma" w:hAnsi="Tahoma" w:cs="Tahoma"/>
          <w:sz w:val="20"/>
        </w:rPr>
        <w:t>/15</w:t>
      </w:r>
    </w:p>
    <w:p w:rsidR="007E6446" w:rsidRPr="007B10CA" w:rsidRDefault="009D6604" w:rsidP="005D782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sz w:val="20"/>
        </w:rPr>
      </w:pPr>
      <w:r>
        <w:rPr>
          <w:rFonts w:ascii="Tahoma" w:hAnsi="Tahoma" w:cs="Tahoma"/>
          <w:sz w:val="20"/>
        </w:rPr>
        <w:t>Sara Porter</w:t>
      </w:r>
      <w:r w:rsidR="005D7829" w:rsidRPr="007B10CA">
        <w:rPr>
          <w:rFonts w:ascii="Tahoma" w:hAnsi="Tahoma" w:cs="Tahoma"/>
          <w:sz w:val="20"/>
        </w:rPr>
        <w:t>, Clerk to the Parish Council</w:t>
      </w:r>
    </w:p>
    <w:p w:rsidR="007E6446" w:rsidRPr="00851D73" w:rsidRDefault="005D7829" w:rsidP="00851D73">
      <w:pPr>
        <w:pBdr>
          <w:bottom w:val="single" w:sz="12" w:space="1" w:color="auto"/>
        </w:pBd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center"/>
        <w:rPr>
          <w:rFonts w:ascii="Tahoma" w:hAnsi="Tahoma" w:cs="Tahoma"/>
          <w:b/>
          <w:sz w:val="20"/>
        </w:rPr>
      </w:pPr>
      <w:r w:rsidRPr="007B10CA">
        <w:rPr>
          <w:rFonts w:ascii="Tahoma" w:hAnsi="Tahoma" w:cs="Tahoma"/>
          <w:b/>
          <w:sz w:val="20"/>
        </w:rPr>
        <w:t>MEMBERS OF THE PUBLIC AND PRESS ARE WELCOME TO ATTEND</w:t>
      </w:r>
    </w:p>
    <w:p w:rsidR="00C84901" w:rsidRDefault="005D7829" w:rsidP="00E8552C">
      <w:pPr>
        <w:jc w:val="center"/>
        <w:rPr>
          <w:rFonts w:ascii="Tahoma" w:hAnsi="Tahoma" w:cs="Tahoma"/>
          <w:b/>
          <w:sz w:val="28"/>
          <w:szCs w:val="28"/>
        </w:rPr>
      </w:pPr>
      <w:r w:rsidRPr="007B10CA">
        <w:rPr>
          <w:rFonts w:ascii="Tahoma" w:hAnsi="Tahoma" w:cs="Tahoma"/>
          <w:b/>
          <w:sz w:val="28"/>
          <w:szCs w:val="28"/>
        </w:rPr>
        <w:t>AGENDA</w:t>
      </w:r>
    </w:p>
    <w:p w:rsidR="00600044" w:rsidRPr="00943E3E" w:rsidRDefault="00600044" w:rsidP="00600044">
      <w:pPr>
        <w:rPr>
          <w:rFonts w:ascii="Tahoma" w:hAnsi="Tahoma" w:cs="Tahoma"/>
          <w:sz w:val="28"/>
          <w:szCs w:val="28"/>
        </w:rPr>
      </w:pPr>
      <w:r>
        <w:rPr>
          <w:rFonts w:ascii="Tahoma" w:hAnsi="Tahoma" w:cs="Tahoma"/>
          <w:b/>
          <w:sz w:val="20"/>
        </w:rPr>
        <w:t>1.</w:t>
      </w:r>
      <w:r>
        <w:rPr>
          <w:rFonts w:ascii="Tahoma" w:hAnsi="Tahoma" w:cs="Tahoma"/>
          <w:b/>
          <w:sz w:val="20"/>
        </w:rPr>
        <w:tab/>
      </w:r>
      <w:r w:rsidRPr="009B12E0">
        <w:rPr>
          <w:rFonts w:ascii="Tahoma" w:hAnsi="Tahoma" w:cs="Tahoma"/>
          <w:b/>
          <w:sz w:val="20"/>
        </w:rPr>
        <w:t>To consider accepting apologies for absence.</w:t>
      </w:r>
      <w:r w:rsidR="005C650C">
        <w:rPr>
          <w:rFonts w:ascii="Tahoma" w:hAnsi="Tahoma" w:cs="Tahoma"/>
          <w:b/>
          <w:sz w:val="20"/>
        </w:rPr>
        <w:t xml:space="preserve"> </w:t>
      </w:r>
      <w:r w:rsidR="009135A0">
        <w:rPr>
          <w:rFonts w:ascii="Tahoma" w:hAnsi="Tahoma" w:cs="Tahoma"/>
          <w:sz w:val="20"/>
        </w:rPr>
        <w:t>Cllr Davies</w:t>
      </w:r>
      <w:r w:rsidR="009D6604">
        <w:rPr>
          <w:rFonts w:ascii="Tahoma" w:hAnsi="Tahoma" w:cs="Tahoma"/>
          <w:sz w:val="20"/>
        </w:rPr>
        <w:t>, Mrs Emma Simmonds</w:t>
      </w:r>
      <w:r>
        <w:rPr>
          <w:rFonts w:ascii="Tahoma" w:hAnsi="Tahoma" w:cs="Tahoma"/>
          <w:b/>
          <w:sz w:val="20"/>
        </w:rPr>
        <w:t xml:space="preserve"> </w:t>
      </w:r>
    </w:p>
    <w:p w:rsidR="00600044" w:rsidRDefault="00600044" w:rsidP="00600044">
      <w:pPr>
        <w:ind w:left="720" w:hanging="720"/>
        <w:rPr>
          <w:rFonts w:ascii="Tahoma" w:hAnsi="Tahoma" w:cs="Tahoma"/>
          <w:b/>
          <w:sz w:val="20"/>
        </w:rPr>
      </w:pPr>
      <w:r>
        <w:rPr>
          <w:rFonts w:ascii="Tahoma" w:hAnsi="Tahoma" w:cs="Tahoma"/>
          <w:b/>
          <w:sz w:val="20"/>
        </w:rPr>
        <w:t>2.</w:t>
      </w:r>
      <w:r>
        <w:rPr>
          <w:rFonts w:ascii="Tahoma" w:hAnsi="Tahoma" w:cs="Tahoma"/>
          <w:b/>
          <w:sz w:val="20"/>
        </w:rPr>
        <w:tab/>
      </w:r>
      <w:r w:rsidRPr="00C84901">
        <w:rPr>
          <w:rFonts w:ascii="Tahoma" w:hAnsi="Tahoma" w:cs="Tahoma"/>
          <w:b/>
          <w:sz w:val="20"/>
        </w:rPr>
        <w:t>To agree the minutes of the previous meeting on T</w:t>
      </w:r>
      <w:r>
        <w:rPr>
          <w:rFonts w:ascii="Tahoma" w:hAnsi="Tahoma" w:cs="Tahoma"/>
          <w:b/>
          <w:sz w:val="20"/>
        </w:rPr>
        <w:t>hursday 2</w:t>
      </w:r>
      <w:r w:rsidR="009D6604">
        <w:rPr>
          <w:rFonts w:ascii="Tahoma" w:hAnsi="Tahoma" w:cs="Tahoma"/>
          <w:b/>
          <w:sz w:val="20"/>
        </w:rPr>
        <w:t>5</w:t>
      </w:r>
      <w:r w:rsidR="009D6604" w:rsidRPr="009D6604">
        <w:rPr>
          <w:rFonts w:ascii="Tahoma" w:hAnsi="Tahoma" w:cs="Tahoma"/>
          <w:b/>
          <w:sz w:val="20"/>
          <w:vertAlign w:val="superscript"/>
        </w:rPr>
        <w:t>th</w:t>
      </w:r>
      <w:r w:rsidR="009D6604">
        <w:rPr>
          <w:rFonts w:ascii="Tahoma" w:hAnsi="Tahoma" w:cs="Tahoma"/>
          <w:b/>
          <w:sz w:val="20"/>
        </w:rPr>
        <w:t xml:space="preserve"> June</w:t>
      </w:r>
      <w:r>
        <w:rPr>
          <w:rFonts w:ascii="Tahoma" w:hAnsi="Tahoma" w:cs="Tahoma"/>
          <w:b/>
          <w:sz w:val="20"/>
        </w:rPr>
        <w:t xml:space="preserve"> 2015.</w:t>
      </w:r>
    </w:p>
    <w:p w:rsidR="009D6604" w:rsidRPr="009D6604" w:rsidRDefault="009D6604" w:rsidP="009D6604">
      <w:pPr>
        <w:pStyle w:val="NoSpacing"/>
        <w:ind w:left="720" w:hanging="720"/>
        <w:rPr>
          <w:rFonts w:ascii="Tahoma" w:hAnsi="Tahoma" w:cs="Tahoma"/>
          <w:sz w:val="20"/>
        </w:rPr>
      </w:pPr>
      <w:r>
        <w:rPr>
          <w:rFonts w:ascii="Tahoma" w:hAnsi="Tahoma" w:cs="Tahoma"/>
          <w:b/>
          <w:sz w:val="20"/>
        </w:rPr>
        <w:t>3.</w:t>
      </w:r>
      <w:r>
        <w:rPr>
          <w:rFonts w:ascii="Tahoma" w:hAnsi="Tahoma" w:cs="Tahoma"/>
          <w:b/>
          <w:sz w:val="20"/>
        </w:rPr>
        <w:tab/>
      </w:r>
      <w:r w:rsidRPr="00C84901">
        <w:rPr>
          <w:rFonts w:ascii="Tahoma" w:hAnsi="Tahoma" w:cs="Tahoma"/>
          <w:b/>
          <w:sz w:val="20"/>
        </w:rPr>
        <w:t>Councillor</w:t>
      </w:r>
      <w:r>
        <w:rPr>
          <w:rFonts w:ascii="Tahoma" w:hAnsi="Tahoma" w:cs="Tahoma"/>
          <w:b/>
          <w:sz w:val="20"/>
        </w:rPr>
        <w:t xml:space="preserve"> issues – Vacancies.</w:t>
      </w:r>
      <w:r>
        <w:rPr>
          <w:rFonts w:ascii="Tahoma" w:hAnsi="Tahoma" w:cs="Tahoma"/>
          <w:sz w:val="20"/>
        </w:rPr>
        <w:t xml:space="preserve"> </w:t>
      </w:r>
      <w:r w:rsidR="00621DF7">
        <w:rPr>
          <w:rFonts w:ascii="Tahoma" w:hAnsi="Tahoma" w:cs="Tahoma"/>
          <w:sz w:val="20"/>
        </w:rPr>
        <w:t>Co-option of applicants:</w:t>
      </w:r>
      <w:r>
        <w:rPr>
          <w:rFonts w:ascii="Arial" w:hAnsi="Arial" w:cs="Arial"/>
          <w:color w:val="000000"/>
          <w:sz w:val="20"/>
        </w:rPr>
        <w:t xml:space="preserve"> </w:t>
      </w:r>
      <w:r w:rsidR="00621DF7">
        <w:rPr>
          <w:rFonts w:ascii="Arial" w:hAnsi="Arial" w:cs="Arial"/>
          <w:color w:val="000000"/>
          <w:sz w:val="20"/>
        </w:rPr>
        <w:t xml:space="preserve">Mrs Rachel Beeby, Ms Alexandra King and </w:t>
      </w:r>
      <w:r>
        <w:rPr>
          <w:rFonts w:ascii="Arial" w:hAnsi="Arial" w:cs="Arial"/>
          <w:color w:val="000000"/>
          <w:sz w:val="20"/>
        </w:rPr>
        <w:t>M</w:t>
      </w:r>
      <w:r w:rsidR="00621DF7">
        <w:rPr>
          <w:rFonts w:ascii="Arial" w:hAnsi="Arial" w:cs="Arial"/>
          <w:color w:val="000000"/>
          <w:sz w:val="20"/>
        </w:rPr>
        <w:t>r</w:t>
      </w:r>
      <w:r>
        <w:rPr>
          <w:rFonts w:ascii="Arial" w:hAnsi="Arial" w:cs="Arial"/>
          <w:color w:val="000000"/>
          <w:sz w:val="20"/>
        </w:rPr>
        <w:t>s Emma Simmonds</w:t>
      </w:r>
      <w:r w:rsidR="00621DF7">
        <w:rPr>
          <w:rFonts w:ascii="Arial" w:hAnsi="Arial" w:cs="Arial"/>
          <w:color w:val="000000"/>
          <w:sz w:val="20"/>
        </w:rPr>
        <w:t>.</w:t>
      </w:r>
    </w:p>
    <w:p w:rsidR="00600044" w:rsidRDefault="009D6604" w:rsidP="00600044">
      <w:pPr>
        <w:ind w:left="720" w:hanging="720"/>
        <w:rPr>
          <w:rFonts w:ascii="Tahoma" w:hAnsi="Tahoma" w:cs="Tahoma"/>
          <w:b/>
          <w:sz w:val="20"/>
        </w:rPr>
      </w:pPr>
      <w:r>
        <w:rPr>
          <w:rFonts w:ascii="Tahoma" w:hAnsi="Tahoma" w:cs="Tahoma"/>
          <w:b/>
          <w:sz w:val="20"/>
        </w:rPr>
        <w:t>4</w:t>
      </w:r>
      <w:r w:rsidR="00600044">
        <w:rPr>
          <w:rFonts w:ascii="Tahoma" w:hAnsi="Tahoma" w:cs="Tahoma"/>
          <w:b/>
          <w:sz w:val="20"/>
        </w:rPr>
        <w:t>.</w:t>
      </w:r>
      <w:r w:rsidR="00600044">
        <w:rPr>
          <w:rFonts w:ascii="Tahoma" w:hAnsi="Tahoma" w:cs="Tahoma"/>
          <w:b/>
          <w:sz w:val="20"/>
        </w:rPr>
        <w:tab/>
      </w:r>
      <w:r w:rsidR="00600044" w:rsidRPr="009B12E0">
        <w:rPr>
          <w:rFonts w:ascii="Tahoma" w:hAnsi="Tahoma" w:cs="Tahoma"/>
          <w:b/>
          <w:sz w:val="20"/>
        </w:rPr>
        <w:t>Declarations of Interest: Councillors are asked at this point to declare any pe</w:t>
      </w:r>
      <w:r w:rsidR="00600044">
        <w:rPr>
          <w:rFonts w:ascii="Tahoma" w:hAnsi="Tahoma" w:cs="Tahoma"/>
          <w:b/>
          <w:sz w:val="20"/>
        </w:rPr>
        <w:t xml:space="preserve">rsonal or prejudicial interests </w:t>
      </w:r>
      <w:r w:rsidR="00600044" w:rsidRPr="009B12E0">
        <w:rPr>
          <w:rFonts w:ascii="Tahoma" w:hAnsi="Tahoma" w:cs="Tahoma"/>
          <w:b/>
          <w:sz w:val="20"/>
        </w:rPr>
        <w:t>they may have on any item(s) on the agenda and for Councillors to consider dispensation requests from members.</w:t>
      </w:r>
    </w:p>
    <w:p w:rsidR="00600044" w:rsidRPr="00054FCC" w:rsidRDefault="009D6604" w:rsidP="00600044">
      <w:pPr>
        <w:pStyle w:val="NoSpacing"/>
        <w:rPr>
          <w:rFonts w:ascii="Tahoma" w:hAnsi="Tahoma" w:cs="Tahoma"/>
          <w:b/>
          <w:color w:val="FF0000"/>
          <w:sz w:val="20"/>
        </w:rPr>
      </w:pPr>
      <w:r>
        <w:rPr>
          <w:rFonts w:ascii="Tahoma" w:hAnsi="Tahoma" w:cs="Tahoma"/>
          <w:b/>
          <w:sz w:val="20"/>
        </w:rPr>
        <w:t>5</w:t>
      </w:r>
      <w:r w:rsidR="00600044" w:rsidRPr="008F707A">
        <w:rPr>
          <w:rFonts w:ascii="Tahoma" w:hAnsi="Tahoma" w:cs="Tahoma"/>
          <w:b/>
          <w:sz w:val="20"/>
        </w:rPr>
        <w:t xml:space="preserve">. </w:t>
      </w:r>
      <w:r w:rsidR="00600044" w:rsidRPr="008F707A">
        <w:rPr>
          <w:rFonts w:ascii="Tahoma" w:hAnsi="Tahoma" w:cs="Tahoma"/>
          <w:b/>
          <w:sz w:val="20"/>
        </w:rPr>
        <w:tab/>
        <w:t>Open forum, limited to 20 minutes and maximum three minutes per speaker.</w:t>
      </w:r>
    </w:p>
    <w:p w:rsidR="008F707A" w:rsidRPr="00130B72" w:rsidRDefault="005F0940" w:rsidP="00130B72">
      <w:pPr>
        <w:pStyle w:val="NoSpacing"/>
        <w:rPr>
          <w:rFonts w:ascii="Tahoma" w:hAnsi="Tahoma" w:cs="Tahoma"/>
          <w:b/>
          <w:sz w:val="20"/>
        </w:rPr>
      </w:pPr>
      <w:r>
        <w:rPr>
          <w:rFonts w:ascii="Tahoma" w:hAnsi="Tahoma" w:cs="Tahoma"/>
          <w:b/>
          <w:sz w:val="20"/>
        </w:rPr>
        <w:t>6</w:t>
      </w:r>
      <w:r w:rsidR="00600044">
        <w:rPr>
          <w:rFonts w:ascii="Tahoma" w:hAnsi="Tahoma" w:cs="Tahoma"/>
          <w:b/>
          <w:sz w:val="20"/>
        </w:rPr>
        <w:t>.</w:t>
      </w:r>
      <w:r w:rsidR="00600044">
        <w:rPr>
          <w:rFonts w:ascii="Tahoma" w:hAnsi="Tahoma" w:cs="Tahoma"/>
          <w:b/>
          <w:sz w:val="20"/>
        </w:rPr>
        <w:tab/>
      </w:r>
      <w:r w:rsidR="00600044" w:rsidRPr="008F707A">
        <w:rPr>
          <w:rFonts w:ascii="Tahoma" w:hAnsi="Tahoma" w:cs="Tahoma"/>
          <w:b/>
          <w:sz w:val="20"/>
        </w:rPr>
        <w:t>Update from County Cll</w:t>
      </w:r>
      <w:r>
        <w:rPr>
          <w:rFonts w:ascii="Tahoma" w:hAnsi="Tahoma" w:cs="Tahoma"/>
          <w:b/>
          <w:sz w:val="20"/>
        </w:rPr>
        <w:t xml:space="preserve">r Long and Borough Cllr </w:t>
      </w:r>
      <w:r w:rsidR="00E04A2C" w:rsidRPr="005F0940">
        <w:rPr>
          <w:rFonts w:ascii="Tahoma" w:hAnsi="Tahoma" w:cs="Tahoma"/>
          <w:b/>
          <w:sz w:val="20"/>
        </w:rPr>
        <w:t>Peter Hodson.</w:t>
      </w:r>
    </w:p>
    <w:p w:rsidR="006C18BF" w:rsidRPr="00130B72" w:rsidRDefault="005F0940" w:rsidP="00130B72">
      <w:pPr>
        <w:pStyle w:val="NoSpacing"/>
        <w:rPr>
          <w:rFonts w:ascii="Tahoma" w:hAnsi="Tahoma" w:cs="Tahoma"/>
          <w:b/>
          <w:sz w:val="20"/>
        </w:rPr>
      </w:pPr>
      <w:r>
        <w:rPr>
          <w:rFonts w:ascii="Tahoma" w:hAnsi="Tahoma" w:cs="Tahoma"/>
          <w:b/>
          <w:sz w:val="20"/>
        </w:rPr>
        <w:t>7</w:t>
      </w:r>
      <w:r w:rsidR="006C18BF" w:rsidRPr="00130B72">
        <w:rPr>
          <w:rFonts w:ascii="Tahoma" w:hAnsi="Tahoma" w:cs="Tahoma"/>
          <w:b/>
          <w:sz w:val="20"/>
        </w:rPr>
        <w:t>.</w:t>
      </w:r>
      <w:r w:rsidR="006C18BF" w:rsidRPr="00130B72">
        <w:rPr>
          <w:rFonts w:ascii="Tahoma" w:hAnsi="Tahoma" w:cs="Tahoma"/>
          <w:b/>
          <w:sz w:val="20"/>
        </w:rPr>
        <w:tab/>
        <w:t>Finances and Clerks Report</w:t>
      </w:r>
    </w:p>
    <w:p w:rsidR="006C18BF" w:rsidRPr="009D6604" w:rsidRDefault="006C18BF" w:rsidP="009D6604">
      <w:pPr>
        <w:pStyle w:val="ListParagraph"/>
        <w:numPr>
          <w:ilvl w:val="1"/>
          <w:numId w:val="1"/>
        </w:numPr>
        <w:tabs>
          <w:tab w:val="clear" w:pos="792"/>
          <w:tab w:val="num" w:pos="716"/>
        </w:tabs>
        <w:ind w:left="716"/>
        <w:rPr>
          <w:rFonts w:ascii="Tahoma" w:hAnsi="Tahoma" w:cs="Tahoma"/>
          <w:sz w:val="20"/>
        </w:rPr>
      </w:pPr>
      <w:r w:rsidRPr="00D9150B">
        <w:rPr>
          <w:rFonts w:ascii="Tahoma" w:hAnsi="Tahoma" w:cs="Tahoma"/>
          <w:sz w:val="20"/>
        </w:rPr>
        <w:t>Clerks report. Receive a report and seek approv</w:t>
      </w:r>
      <w:r>
        <w:rPr>
          <w:rFonts w:ascii="Tahoma" w:hAnsi="Tahoma" w:cs="Tahoma"/>
          <w:sz w:val="20"/>
        </w:rPr>
        <w:t>al of update on various matters</w:t>
      </w:r>
      <w:r w:rsidR="009D6604">
        <w:rPr>
          <w:rFonts w:ascii="Tahoma" w:hAnsi="Tahoma" w:cs="Tahoma"/>
          <w:sz w:val="20"/>
        </w:rPr>
        <w:t>.</w:t>
      </w:r>
    </w:p>
    <w:p w:rsidR="004F59E4" w:rsidRDefault="004F59E4" w:rsidP="006C18BF">
      <w:pPr>
        <w:pStyle w:val="NoSpacing"/>
        <w:ind w:left="716" w:hanging="431"/>
        <w:rPr>
          <w:rFonts w:ascii="Tahoma" w:hAnsi="Tahoma" w:cs="Tahoma"/>
          <w:sz w:val="20"/>
        </w:rPr>
      </w:pPr>
      <w:r>
        <w:rPr>
          <w:rFonts w:ascii="Tahoma" w:hAnsi="Tahoma" w:cs="Tahoma"/>
          <w:sz w:val="20"/>
        </w:rPr>
        <w:t>(ii)</w:t>
      </w:r>
      <w:r>
        <w:rPr>
          <w:rFonts w:ascii="Tahoma" w:hAnsi="Tahoma" w:cs="Tahoma"/>
          <w:sz w:val="20"/>
        </w:rPr>
        <w:tab/>
        <w:t xml:space="preserve">Came and Company – Insurance renewal. Three year agreement £1614.86 reduced to £1534.12 </w:t>
      </w:r>
    </w:p>
    <w:p w:rsidR="006C18BF" w:rsidRDefault="00E04A2C" w:rsidP="006C18BF">
      <w:pPr>
        <w:pStyle w:val="NoSpacing"/>
        <w:ind w:left="716" w:hanging="431"/>
        <w:rPr>
          <w:rFonts w:ascii="Tahoma" w:hAnsi="Tahoma" w:cs="Tahoma"/>
          <w:sz w:val="20"/>
        </w:rPr>
      </w:pPr>
      <w:r>
        <w:rPr>
          <w:rFonts w:ascii="Tahoma" w:hAnsi="Tahoma" w:cs="Tahoma"/>
          <w:sz w:val="20"/>
        </w:rPr>
        <w:t>(ii</w:t>
      </w:r>
      <w:r w:rsidR="006C18BF">
        <w:rPr>
          <w:rFonts w:ascii="Tahoma" w:hAnsi="Tahoma" w:cs="Tahoma"/>
          <w:sz w:val="20"/>
        </w:rPr>
        <w:t>i</w:t>
      </w:r>
      <w:r w:rsidR="006C18BF" w:rsidRPr="00D9150B">
        <w:rPr>
          <w:rFonts w:ascii="Tahoma" w:hAnsi="Tahoma" w:cs="Tahoma"/>
          <w:sz w:val="20"/>
        </w:rPr>
        <w:t>)</w:t>
      </w:r>
      <w:r w:rsidR="006C18BF" w:rsidRPr="00D9150B">
        <w:rPr>
          <w:rFonts w:ascii="Tahoma" w:hAnsi="Tahoma" w:cs="Tahoma"/>
          <w:sz w:val="20"/>
        </w:rPr>
        <w:tab/>
        <w:t>Payment authorisation. Council is invited to view pre authorised payments and approve pending payments listed below. Any payment requests received after publication of the agenda will be reported at the meeting.</w:t>
      </w:r>
    </w:p>
    <w:p w:rsidR="006C18BF" w:rsidRPr="00112F76" w:rsidRDefault="006C18BF" w:rsidP="006C18BF">
      <w:pPr>
        <w:pStyle w:val="NoSpacing"/>
        <w:ind w:left="716" w:hanging="431"/>
        <w:rPr>
          <w:rFonts w:ascii="Tahoma" w:hAnsi="Tahoma" w:cs="Tahoma"/>
          <w:sz w:val="20"/>
        </w:rPr>
      </w:pPr>
    </w:p>
    <w:tbl>
      <w:tblPr>
        <w:tblW w:w="1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95"/>
        <w:gridCol w:w="1111"/>
        <w:gridCol w:w="1475"/>
        <w:gridCol w:w="2801"/>
        <w:gridCol w:w="1055"/>
      </w:tblGrid>
      <w:tr w:rsidR="006C18BF" w:rsidRPr="007B10CA" w:rsidTr="004F59E4">
        <w:trPr>
          <w:trHeight w:val="257"/>
          <w:tblHeader/>
        </w:trPr>
        <w:tc>
          <w:tcPr>
            <w:tcW w:w="4895" w:type="dxa"/>
          </w:tcPr>
          <w:p w:rsidR="006C18BF" w:rsidRPr="007B10CA" w:rsidRDefault="006C18B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b/>
                <w:i/>
                <w:sz w:val="18"/>
                <w:szCs w:val="18"/>
              </w:rPr>
            </w:pPr>
            <w:r w:rsidRPr="007B10CA">
              <w:rPr>
                <w:rFonts w:ascii="Tahoma" w:hAnsi="Tahoma" w:cs="Tahoma"/>
                <w:b/>
                <w:i/>
                <w:sz w:val="18"/>
                <w:szCs w:val="18"/>
              </w:rPr>
              <w:t>Payee</w:t>
            </w:r>
          </w:p>
        </w:tc>
        <w:tc>
          <w:tcPr>
            <w:tcW w:w="1111" w:type="dxa"/>
          </w:tcPr>
          <w:p w:rsidR="006C18BF" w:rsidRPr="007B10CA" w:rsidRDefault="006C18B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b/>
                <w:i/>
                <w:sz w:val="18"/>
                <w:szCs w:val="18"/>
              </w:rPr>
            </w:pPr>
            <w:r w:rsidRPr="007B10CA">
              <w:rPr>
                <w:rFonts w:ascii="Tahoma" w:hAnsi="Tahoma" w:cs="Tahoma"/>
                <w:b/>
                <w:i/>
                <w:sz w:val="18"/>
                <w:szCs w:val="18"/>
              </w:rPr>
              <w:t>Amount</w:t>
            </w:r>
          </w:p>
        </w:tc>
        <w:tc>
          <w:tcPr>
            <w:tcW w:w="1475" w:type="dxa"/>
          </w:tcPr>
          <w:p w:rsidR="006C18BF" w:rsidRPr="007B10CA" w:rsidRDefault="006C18B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b/>
                <w:i/>
                <w:sz w:val="18"/>
                <w:szCs w:val="18"/>
              </w:rPr>
            </w:pPr>
            <w:r w:rsidRPr="007B10CA">
              <w:rPr>
                <w:rFonts w:ascii="Tahoma" w:hAnsi="Tahoma" w:cs="Tahoma"/>
                <w:b/>
                <w:i/>
                <w:sz w:val="18"/>
                <w:szCs w:val="18"/>
              </w:rPr>
              <w:t>Authority</w:t>
            </w:r>
          </w:p>
        </w:tc>
        <w:tc>
          <w:tcPr>
            <w:tcW w:w="2801" w:type="dxa"/>
          </w:tcPr>
          <w:p w:rsidR="006C18BF" w:rsidRPr="007B10CA" w:rsidRDefault="006C18B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b/>
                <w:i/>
                <w:sz w:val="18"/>
                <w:szCs w:val="18"/>
              </w:rPr>
            </w:pPr>
            <w:r w:rsidRPr="007B10CA">
              <w:rPr>
                <w:rFonts w:ascii="Tahoma" w:hAnsi="Tahoma" w:cs="Tahoma"/>
                <w:b/>
                <w:i/>
                <w:sz w:val="18"/>
                <w:szCs w:val="18"/>
              </w:rPr>
              <w:t>Description</w:t>
            </w:r>
          </w:p>
        </w:tc>
        <w:tc>
          <w:tcPr>
            <w:tcW w:w="1055" w:type="dxa"/>
          </w:tcPr>
          <w:p w:rsidR="006C18BF" w:rsidRPr="007B10CA" w:rsidRDefault="006C18B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ahoma" w:hAnsi="Tahoma" w:cs="Tahoma"/>
                <w:b/>
                <w:i/>
                <w:sz w:val="18"/>
                <w:szCs w:val="18"/>
              </w:rPr>
            </w:pPr>
            <w:r w:rsidRPr="007B10CA">
              <w:rPr>
                <w:rFonts w:ascii="Tahoma" w:hAnsi="Tahoma" w:cs="Tahoma"/>
                <w:b/>
                <w:i/>
                <w:sz w:val="18"/>
                <w:szCs w:val="18"/>
              </w:rPr>
              <w:t>Date Paid</w:t>
            </w:r>
          </w:p>
        </w:tc>
      </w:tr>
      <w:tr w:rsidR="009D6604" w:rsidRPr="007B10CA" w:rsidTr="004F59E4">
        <w:trPr>
          <w:trHeight w:val="257"/>
          <w:tblHeader/>
        </w:trPr>
        <w:tc>
          <w:tcPr>
            <w:tcW w:w="4895" w:type="dxa"/>
          </w:tcPr>
          <w:p w:rsidR="009D6604" w:rsidRPr="00F102C1" w:rsidRDefault="002640C8"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olor w:val="000000"/>
                <w:sz w:val="22"/>
                <w:szCs w:val="22"/>
              </w:rPr>
            </w:pPr>
            <w:r w:rsidRPr="00F102C1">
              <w:rPr>
                <w:rFonts w:asciiTheme="minorHAnsi" w:hAnsiTheme="minorHAnsi"/>
                <w:color w:val="000000"/>
                <w:sz w:val="22"/>
                <w:szCs w:val="22"/>
              </w:rPr>
              <w:t>BCKL&amp;WN</w:t>
            </w:r>
          </w:p>
        </w:tc>
        <w:tc>
          <w:tcPr>
            <w:tcW w:w="1111" w:type="dxa"/>
          </w:tcPr>
          <w:p w:rsidR="009D6604" w:rsidRPr="00F102C1" w:rsidRDefault="002640C8"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£45.00</w:t>
            </w:r>
          </w:p>
        </w:tc>
        <w:tc>
          <w:tcPr>
            <w:tcW w:w="1475" w:type="dxa"/>
            <w:vAlign w:val="bottom"/>
          </w:tcPr>
          <w:p w:rsidR="009D6604" w:rsidRPr="00F102C1" w:rsidRDefault="002640C8" w:rsidP="00E10C80">
            <w:pPr>
              <w:rPr>
                <w:rFonts w:asciiTheme="minorHAnsi" w:hAnsiTheme="minorHAnsi" w:cs="Tahoma"/>
                <w:color w:val="000000"/>
                <w:sz w:val="22"/>
                <w:szCs w:val="22"/>
              </w:rPr>
            </w:pPr>
            <w:r w:rsidRPr="00F102C1">
              <w:rPr>
                <w:rFonts w:asciiTheme="minorHAnsi" w:hAnsiTheme="minorHAnsi" w:cs="Tahoma"/>
                <w:color w:val="000000"/>
                <w:sz w:val="22"/>
                <w:szCs w:val="22"/>
              </w:rPr>
              <w:t>WPC</w:t>
            </w:r>
          </w:p>
        </w:tc>
        <w:tc>
          <w:tcPr>
            <w:tcW w:w="2801" w:type="dxa"/>
          </w:tcPr>
          <w:p w:rsidR="009D6604" w:rsidRPr="00F102C1" w:rsidRDefault="002640C8"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Fees for Office address</w:t>
            </w:r>
          </w:p>
        </w:tc>
        <w:tc>
          <w:tcPr>
            <w:tcW w:w="1055" w:type="dxa"/>
          </w:tcPr>
          <w:p w:rsidR="009D6604" w:rsidRPr="00F102C1" w:rsidRDefault="009D6604" w:rsidP="00E10C80">
            <w:pPr>
              <w:rPr>
                <w:rFonts w:asciiTheme="minorHAnsi" w:hAnsiTheme="minorHAnsi" w:cs="Tahoma"/>
                <w:sz w:val="22"/>
                <w:szCs w:val="22"/>
              </w:rPr>
            </w:pPr>
          </w:p>
        </w:tc>
      </w:tr>
      <w:tr w:rsidR="009D6604" w:rsidRPr="007B10CA" w:rsidTr="004F59E4">
        <w:trPr>
          <w:trHeight w:val="257"/>
          <w:tblHeader/>
        </w:trPr>
        <w:tc>
          <w:tcPr>
            <w:tcW w:w="4895" w:type="dxa"/>
          </w:tcPr>
          <w:p w:rsidR="009D6604" w:rsidRPr="00F102C1" w:rsidRDefault="002640C8" w:rsidP="002640C8">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olor w:val="000000"/>
                <w:sz w:val="22"/>
                <w:szCs w:val="22"/>
              </w:rPr>
            </w:pPr>
            <w:r w:rsidRPr="00F102C1">
              <w:rPr>
                <w:rFonts w:asciiTheme="minorHAnsi" w:hAnsiTheme="minorHAnsi"/>
                <w:color w:val="000000"/>
                <w:sz w:val="22"/>
                <w:szCs w:val="22"/>
              </w:rPr>
              <w:t>Cllr Jean Golding</w:t>
            </w:r>
          </w:p>
        </w:tc>
        <w:tc>
          <w:tcPr>
            <w:tcW w:w="1111" w:type="dxa"/>
          </w:tcPr>
          <w:p w:rsidR="009D6604" w:rsidRPr="00F102C1" w:rsidRDefault="002640C8"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£130.65</w:t>
            </w:r>
          </w:p>
        </w:tc>
        <w:tc>
          <w:tcPr>
            <w:tcW w:w="1475" w:type="dxa"/>
            <w:vAlign w:val="bottom"/>
          </w:tcPr>
          <w:p w:rsidR="009D6604" w:rsidRPr="00F102C1" w:rsidRDefault="002640C8" w:rsidP="00E10C80">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9D6604" w:rsidRPr="00F102C1" w:rsidRDefault="002640C8"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Replacement lost cheque</w:t>
            </w:r>
          </w:p>
        </w:tc>
        <w:tc>
          <w:tcPr>
            <w:tcW w:w="1055" w:type="dxa"/>
          </w:tcPr>
          <w:p w:rsidR="009D6604" w:rsidRPr="00F102C1" w:rsidRDefault="0023366F" w:rsidP="00E10C80">
            <w:pPr>
              <w:rPr>
                <w:rFonts w:asciiTheme="minorHAnsi" w:hAnsiTheme="minorHAnsi" w:cs="Tahoma"/>
                <w:sz w:val="22"/>
                <w:szCs w:val="22"/>
              </w:rPr>
            </w:pPr>
            <w:r w:rsidRPr="00F102C1">
              <w:rPr>
                <w:rFonts w:asciiTheme="minorHAnsi" w:hAnsiTheme="minorHAnsi" w:cs="Tahoma"/>
                <w:sz w:val="22"/>
                <w:szCs w:val="22"/>
              </w:rPr>
              <w:t>24/06/15</w:t>
            </w:r>
          </w:p>
        </w:tc>
      </w:tr>
      <w:tr w:rsidR="0023366F" w:rsidRPr="007B10CA" w:rsidTr="004F59E4">
        <w:trPr>
          <w:trHeight w:val="257"/>
          <w:tblHeader/>
        </w:trPr>
        <w:tc>
          <w:tcPr>
            <w:tcW w:w="4895"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olor w:val="000000"/>
                <w:sz w:val="22"/>
                <w:szCs w:val="22"/>
              </w:rPr>
              <w:t xml:space="preserve">Ultimate Land &amp; </w:t>
            </w:r>
            <w:proofErr w:type="spellStart"/>
            <w:r w:rsidRPr="00F102C1">
              <w:rPr>
                <w:rFonts w:asciiTheme="minorHAnsi" w:hAnsiTheme="minorHAnsi"/>
                <w:color w:val="000000"/>
                <w:sz w:val="22"/>
                <w:szCs w:val="22"/>
              </w:rPr>
              <w:t>Gdn</w:t>
            </w:r>
            <w:proofErr w:type="spellEnd"/>
            <w:r w:rsidRPr="00F102C1">
              <w:rPr>
                <w:rFonts w:asciiTheme="minorHAnsi" w:hAnsiTheme="minorHAnsi"/>
                <w:color w:val="000000"/>
                <w:sz w:val="22"/>
                <w:szCs w:val="22"/>
              </w:rPr>
              <w:t xml:space="preserve"> Ltd</w:t>
            </w:r>
          </w:p>
        </w:tc>
        <w:tc>
          <w:tcPr>
            <w:tcW w:w="111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£186.90</w:t>
            </w:r>
          </w:p>
        </w:tc>
        <w:tc>
          <w:tcPr>
            <w:tcW w:w="1475" w:type="dxa"/>
            <w:vAlign w:val="bottom"/>
          </w:tcPr>
          <w:p w:rsidR="0023366F" w:rsidRPr="00F102C1" w:rsidRDefault="0023366F" w:rsidP="007F047E">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Grass cutting</w:t>
            </w:r>
          </w:p>
        </w:tc>
        <w:tc>
          <w:tcPr>
            <w:tcW w:w="1055" w:type="dxa"/>
          </w:tcPr>
          <w:p w:rsidR="0023366F" w:rsidRPr="00F102C1" w:rsidRDefault="0023366F" w:rsidP="007F047E">
            <w:pPr>
              <w:rPr>
                <w:rFonts w:asciiTheme="minorHAnsi" w:hAnsiTheme="minorHAnsi" w:cs="Tahoma"/>
                <w:sz w:val="22"/>
                <w:szCs w:val="22"/>
              </w:rPr>
            </w:pPr>
            <w:r w:rsidRPr="00F102C1">
              <w:rPr>
                <w:rFonts w:asciiTheme="minorHAnsi" w:hAnsiTheme="minorHAnsi" w:cs="Tahoma"/>
                <w:sz w:val="22"/>
                <w:szCs w:val="22"/>
              </w:rPr>
              <w:t>24/06/15</w:t>
            </w:r>
          </w:p>
        </w:tc>
      </w:tr>
      <w:tr w:rsidR="0023366F" w:rsidRPr="007B10CA" w:rsidTr="004F59E4">
        <w:trPr>
          <w:trHeight w:val="257"/>
          <w:tblHeader/>
        </w:trPr>
        <w:tc>
          <w:tcPr>
            <w:tcW w:w="4895"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S Dixon</w:t>
            </w:r>
          </w:p>
        </w:tc>
        <w:tc>
          <w:tcPr>
            <w:tcW w:w="111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£903.57</w:t>
            </w:r>
          </w:p>
        </w:tc>
        <w:tc>
          <w:tcPr>
            <w:tcW w:w="1475" w:type="dxa"/>
            <w:vAlign w:val="bottom"/>
          </w:tcPr>
          <w:p w:rsidR="0023366F" w:rsidRPr="00F102C1" w:rsidRDefault="0023366F" w:rsidP="007F047E">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 xml:space="preserve">Salary </w:t>
            </w:r>
            <w:proofErr w:type="spellStart"/>
            <w:r w:rsidRPr="00F102C1">
              <w:rPr>
                <w:rFonts w:asciiTheme="minorHAnsi" w:hAnsiTheme="minorHAnsi" w:cs="Tahoma"/>
                <w:sz w:val="22"/>
                <w:szCs w:val="22"/>
              </w:rPr>
              <w:t>JuneClerk</w:t>
            </w:r>
            <w:proofErr w:type="spellEnd"/>
            <w:r w:rsidRPr="00F102C1">
              <w:rPr>
                <w:rFonts w:asciiTheme="minorHAnsi" w:hAnsiTheme="minorHAnsi" w:cs="Tahoma"/>
                <w:sz w:val="22"/>
                <w:szCs w:val="22"/>
              </w:rPr>
              <w:t xml:space="preserve"> + expenses</w:t>
            </w:r>
          </w:p>
        </w:tc>
        <w:tc>
          <w:tcPr>
            <w:tcW w:w="1055" w:type="dxa"/>
          </w:tcPr>
          <w:p w:rsidR="0023366F" w:rsidRPr="00F102C1" w:rsidRDefault="0023366F" w:rsidP="007F047E">
            <w:pPr>
              <w:rPr>
                <w:rFonts w:asciiTheme="minorHAnsi" w:hAnsiTheme="minorHAnsi" w:cs="Tahoma"/>
                <w:sz w:val="22"/>
                <w:szCs w:val="22"/>
              </w:rPr>
            </w:pPr>
            <w:r w:rsidRPr="00F102C1">
              <w:rPr>
                <w:rFonts w:asciiTheme="minorHAnsi" w:hAnsiTheme="minorHAnsi" w:cs="Tahoma"/>
                <w:sz w:val="22"/>
                <w:szCs w:val="22"/>
              </w:rPr>
              <w:t>30/06/15</w:t>
            </w:r>
          </w:p>
        </w:tc>
      </w:tr>
      <w:tr w:rsidR="0023366F" w:rsidRPr="007B10CA" w:rsidTr="004F59E4">
        <w:trPr>
          <w:trHeight w:val="257"/>
          <w:tblHeader/>
        </w:trPr>
        <w:tc>
          <w:tcPr>
            <w:tcW w:w="4895" w:type="dxa"/>
            <w:vAlign w:val="bottom"/>
          </w:tcPr>
          <w:p w:rsidR="0023366F" w:rsidRPr="00F102C1" w:rsidRDefault="0023366F" w:rsidP="007F047E">
            <w:pPr>
              <w:widowControl/>
              <w:suppressAutoHyphens w:val="0"/>
              <w:rPr>
                <w:rFonts w:asciiTheme="minorHAnsi" w:hAnsiTheme="minorHAnsi"/>
                <w:color w:val="000000"/>
                <w:sz w:val="22"/>
                <w:szCs w:val="22"/>
              </w:rPr>
            </w:pPr>
            <w:r w:rsidRPr="00F102C1">
              <w:rPr>
                <w:rFonts w:asciiTheme="minorHAnsi" w:hAnsiTheme="minorHAnsi"/>
                <w:color w:val="000000"/>
                <w:sz w:val="22"/>
                <w:szCs w:val="22"/>
              </w:rPr>
              <w:t>Sherry Grief</w:t>
            </w:r>
          </w:p>
        </w:tc>
        <w:tc>
          <w:tcPr>
            <w:tcW w:w="111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£82.50</w:t>
            </w:r>
          </w:p>
        </w:tc>
        <w:tc>
          <w:tcPr>
            <w:tcW w:w="1475" w:type="dxa"/>
            <w:vAlign w:val="bottom"/>
          </w:tcPr>
          <w:p w:rsidR="0023366F" w:rsidRPr="00F102C1" w:rsidRDefault="0023366F" w:rsidP="007F047E">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Litter picking June</w:t>
            </w:r>
          </w:p>
        </w:tc>
        <w:tc>
          <w:tcPr>
            <w:tcW w:w="1055" w:type="dxa"/>
          </w:tcPr>
          <w:p w:rsidR="0023366F" w:rsidRPr="00F102C1" w:rsidRDefault="0023366F" w:rsidP="007F047E">
            <w:pPr>
              <w:rPr>
                <w:rFonts w:asciiTheme="minorHAnsi" w:hAnsiTheme="minorHAnsi" w:cs="Tahoma"/>
                <w:sz w:val="22"/>
                <w:szCs w:val="22"/>
              </w:rPr>
            </w:pPr>
            <w:r w:rsidRPr="00F102C1">
              <w:rPr>
                <w:rFonts w:asciiTheme="minorHAnsi" w:hAnsiTheme="minorHAnsi" w:cs="Tahoma"/>
                <w:sz w:val="22"/>
                <w:szCs w:val="22"/>
              </w:rPr>
              <w:t>30/06/15</w:t>
            </w:r>
          </w:p>
        </w:tc>
      </w:tr>
      <w:tr w:rsidR="0023366F" w:rsidRPr="007B10CA" w:rsidTr="004F59E4">
        <w:trPr>
          <w:trHeight w:val="257"/>
          <w:tblHeader/>
        </w:trPr>
        <w:tc>
          <w:tcPr>
            <w:tcW w:w="4895" w:type="dxa"/>
          </w:tcPr>
          <w:p w:rsidR="0023366F" w:rsidRPr="00F102C1" w:rsidRDefault="0023366F" w:rsidP="0023366F">
            <w:pPr>
              <w:rPr>
                <w:rFonts w:asciiTheme="minorHAnsi" w:hAnsiTheme="minorHAnsi"/>
                <w:color w:val="000000"/>
                <w:sz w:val="22"/>
                <w:szCs w:val="22"/>
              </w:rPr>
            </w:pPr>
            <w:r w:rsidRPr="00F102C1">
              <w:rPr>
                <w:rFonts w:asciiTheme="minorHAnsi" w:hAnsiTheme="minorHAnsi"/>
                <w:color w:val="000000"/>
                <w:sz w:val="22"/>
                <w:szCs w:val="22"/>
              </w:rPr>
              <w:t>HMRC post office</w:t>
            </w:r>
          </w:p>
        </w:tc>
        <w:tc>
          <w:tcPr>
            <w:tcW w:w="1111" w:type="dxa"/>
          </w:tcPr>
          <w:p w:rsidR="0023366F" w:rsidRPr="00F102C1" w:rsidRDefault="0023366F"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£115.65</w:t>
            </w:r>
          </w:p>
        </w:tc>
        <w:tc>
          <w:tcPr>
            <w:tcW w:w="1475" w:type="dxa"/>
            <w:vAlign w:val="bottom"/>
          </w:tcPr>
          <w:p w:rsidR="0023366F" w:rsidRPr="00F102C1" w:rsidRDefault="0023366F" w:rsidP="00E10C80">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Tax &amp; NI</w:t>
            </w:r>
          </w:p>
        </w:tc>
        <w:tc>
          <w:tcPr>
            <w:tcW w:w="1055" w:type="dxa"/>
          </w:tcPr>
          <w:p w:rsidR="0023366F" w:rsidRPr="00F102C1" w:rsidRDefault="0023366F" w:rsidP="00E10C80">
            <w:pPr>
              <w:rPr>
                <w:rFonts w:asciiTheme="minorHAnsi" w:hAnsiTheme="minorHAnsi" w:cs="Tahoma"/>
                <w:sz w:val="22"/>
                <w:szCs w:val="22"/>
              </w:rPr>
            </w:pPr>
            <w:r w:rsidRPr="00F102C1">
              <w:rPr>
                <w:rFonts w:asciiTheme="minorHAnsi" w:hAnsiTheme="minorHAnsi" w:cs="Tahoma"/>
                <w:sz w:val="22"/>
                <w:szCs w:val="22"/>
              </w:rPr>
              <w:t>30/06/15</w:t>
            </w:r>
          </w:p>
        </w:tc>
      </w:tr>
      <w:tr w:rsidR="0023366F" w:rsidRPr="007B10CA" w:rsidTr="004F59E4">
        <w:trPr>
          <w:trHeight w:val="257"/>
          <w:tblHeader/>
        </w:trPr>
        <w:tc>
          <w:tcPr>
            <w:tcW w:w="4895" w:type="dxa"/>
          </w:tcPr>
          <w:p w:rsidR="0023366F" w:rsidRPr="00F102C1" w:rsidRDefault="0023366F" w:rsidP="0023366F">
            <w:pPr>
              <w:rPr>
                <w:rFonts w:asciiTheme="minorHAnsi" w:hAnsiTheme="minorHAnsi"/>
                <w:color w:val="000000"/>
                <w:sz w:val="22"/>
                <w:szCs w:val="22"/>
              </w:rPr>
            </w:pPr>
            <w:r w:rsidRPr="00F102C1">
              <w:rPr>
                <w:rFonts w:asciiTheme="minorHAnsi" w:hAnsiTheme="minorHAnsi"/>
                <w:color w:val="000000"/>
                <w:sz w:val="22"/>
                <w:szCs w:val="22"/>
              </w:rPr>
              <w:t>K Skipper transfer from Edward Shouldham</w:t>
            </w:r>
          </w:p>
        </w:tc>
        <w:tc>
          <w:tcPr>
            <w:tcW w:w="1111" w:type="dxa"/>
          </w:tcPr>
          <w:p w:rsidR="0023366F" w:rsidRPr="00F102C1" w:rsidRDefault="0023366F"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£400</w:t>
            </w:r>
            <w:r w:rsidR="00621DF7" w:rsidRPr="00F102C1">
              <w:rPr>
                <w:rFonts w:asciiTheme="minorHAnsi" w:hAnsiTheme="minorHAnsi" w:cs="Tahoma"/>
                <w:sz w:val="22"/>
                <w:szCs w:val="22"/>
              </w:rPr>
              <w:t>.00</w:t>
            </w:r>
          </w:p>
        </w:tc>
        <w:tc>
          <w:tcPr>
            <w:tcW w:w="1475" w:type="dxa"/>
            <w:vAlign w:val="bottom"/>
          </w:tcPr>
          <w:p w:rsidR="0023366F" w:rsidRPr="00F102C1" w:rsidRDefault="0023366F" w:rsidP="00E10C80">
            <w:pPr>
              <w:rPr>
                <w:rFonts w:asciiTheme="minorHAnsi" w:hAnsiTheme="minorHAnsi" w:cs="Tahoma"/>
                <w:color w:val="000000"/>
                <w:sz w:val="22"/>
                <w:szCs w:val="22"/>
              </w:rPr>
            </w:pPr>
            <w:r w:rsidRPr="00F102C1">
              <w:rPr>
                <w:rFonts w:asciiTheme="minorHAnsi" w:hAnsiTheme="minorHAnsi" w:cs="Tahoma"/>
                <w:color w:val="000000"/>
                <w:sz w:val="22"/>
                <w:szCs w:val="22"/>
              </w:rPr>
              <w:t>WPC</w:t>
            </w:r>
          </w:p>
        </w:tc>
        <w:tc>
          <w:tcPr>
            <w:tcW w:w="2801" w:type="dxa"/>
          </w:tcPr>
          <w:p w:rsidR="0023366F" w:rsidRPr="00F102C1" w:rsidRDefault="0023366F"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Donation</w:t>
            </w:r>
          </w:p>
        </w:tc>
        <w:tc>
          <w:tcPr>
            <w:tcW w:w="1055" w:type="dxa"/>
          </w:tcPr>
          <w:p w:rsidR="0023366F" w:rsidRPr="00F102C1" w:rsidRDefault="0023366F" w:rsidP="00E10C80">
            <w:pPr>
              <w:rPr>
                <w:rFonts w:asciiTheme="minorHAnsi" w:hAnsiTheme="minorHAnsi" w:cs="Tahoma"/>
                <w:sz w:val="22"/>
                <w:szCs w:val="22"/>
              </w:rPr>
            </w:pPr>
            <w:r w:rsidRPr="00F102C1">
              <w:rPr>
                <w:rFonts w:asciiTheme="minorHAnsi" w:hAnsiTheme="minorHAnsi" w:cs="Tahoma"/>
                <w:sz w:val="22"/>
                <w:szCs w:val="22"/>
              </w:rPr>
              <w:t>06/07/15</w:t>
            </w:r>
          </w:p>
        </w:tc>
      </w:tr>
      <w:tr w:rsidR="0023366F" w:rsidRPr="007B10CA" w:rsidTr="004F59E4">
        <w:trPr>
          <w:trHeight w:val="257"/>
          <w:tblHeader/>
        </w:trPr>
        <w:tc>
          <w:tcPr>
            <w:tcW w:w="4895"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olor w:val="000000"/>
                <w:sz w:val="22"/>
                <w:szCs w:val="22"/>
              </w:rPr>
            </w:pPr>
            <w:r w:rsidRPr="00F102C1">
              <w:rPr>
                <w:rFonts w:asciiTheme="minorHAnsi" w:hAnsiTheme="minorHAnsi"/>
                <w:color w:val="000000"/>
                <w:sz w:val="22"/>
                <w:szCs w:val="22"/>
              </w:rPr>
              <w:t xml:space="preserve">Ultimate Land &amp; </w:t>
            </w:r>
            <w:proofErr w:type="spellStart"/>
            <w:r w:rsidRPr="00F102C1">
              <w:rPr>
                <w:rFonts w:asciiTheme="minorHAnsi" w:hAnsiTheme="minorHAnsi"/>
                <w:color w:val="000000"/>
                <w:sz w:val="22"/>
                <w:szCs w:val="22"/>
              </w:rPr>
              <w:t>Gdn</w:t>
            </w:r>
            <w:proofErr w:type="spellEnd"/>
            <w:r w:rsidRPr="00F102C1">
              <w:rPr>
                <w:rFonts w:asciiTheme="minorHAnsi" w:hAnsiTheme="minorHAnsi"/>
                <w:color w:val="000000"/>
                <w:sz w:val="22"/>
                <w:szCs w:val="22"/>
              </w:rPr>
              <w:t xml:space="preserve"> Ltd</w:t>
            </w:r>
          </w:p>
        </w:tc>
        <w:tc>
          <w:tcPr>
            <w:tcW w:w="111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£186.90</w:t>
            </w:r>
          </w:p>
        </w:tc>
        <w:tc>
          <w:tcPr>
            <w:tcW w:w="1475" w:type="dxa"/>
            <w:vAlign w:val="bottom"/>
          </w:tcPr>
          <w:p w:rsidR="0023366F" w:rsidRPr="00F102C1" w:rsidRDefault="0023366F" w:rsidP="007F047E">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Grass cutting</w:t>
            </w:r>
          </w:p>
        </w:tc>
        <w:tc>
          <w:tcPr>
            <w:tcW w:w="1055" w:type="dxa"/>
          </w:tcPr>
          <w:p w:rsidR="0023366F" w:rsidRPr="00F102C1" w:rsidRDefault="0023366F" w:rsidP="007F047E">
            <w:pPr>
              <w:rPr>
                <w:rFonts w:asciiTheme="minorHAnsi" w:hAnsiTheme="minorHAnsi" w:cs="Tahoma"/>
                <w:sz w:val="22"/>
                <w:szCs w:val="22"/>
              </w:rPr>
            </w:pPr>
            <w:r w:rsidRPr="00F102C1">
              <w:rPr>
                <w:rFonts w:asciiTheme="minorHAnsi" w:hAnsiTheme="minorHAnsi" w:cs="Tahoma"/>
                <w:sz w:val="22"/>
                <w:szCs w:val="22"/>
              </w:rPr>
              <w:t>13/07/15</w:t>
            </w:r>
          </w:p>
        </w:tc>
      </w:tr>
      <w:tr w:rsidR="0023366F" w:rsidRPr="007B10CA" w:rsidTr="004F59E4">
        <w:trPr>
          <w:trHeight w:val="257"/>
          <w:tblHeader/>
        </w:trPr>
        <w:tc>
          <w:tcPr>
            <w:tcW w:w="4895" w:type="dxa"/>
          </w:tcPr>
          <w:p w:rsidR="0023366F" w:rsidRPr="00F102C1" w:rsidRDefault="0023366F"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K &amp; M Lighting Services</w:t>
            </w:r>
          </w:p>
        </w:tc>
        <w:tc>
          <w:tcPr>
            <w:tcW w:w="1111" w:type="dxa"/>
          </w:tcPr>
          <w:p w:rsidR="0023366F" w:rsidRPr="00F102C1" w:rsidRDefault="0023366F"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£151.06</w:t>
            </w:r>
          </w:p>
        </w:tc>
        <w:tc>
          <w:tcPr>
            <w:tcW w:w="1475" w:type="dxa"/>
            <w:vAlign w:val="bottom"/>
          </w:tcPr>
          <w:p w:rsidR="0023366F" w:rsidRPr="00F102C1" w:rsidRDefault="0023366F" w:rsidP="00E10C80">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E10C80">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Street lighting maintenance</w:t>
            </w:r>
          </w:p>
        </w:tc>
        <w:tc>
          <w:tcPr>
            <w:tcW w:w="1055" w:type="dxa"/>
          </w:tcPr>
          <w:p w:rsidR="0023366F" w:rsidRPr="00F102C1" w:rsidRDefault="0023366F" w:rsidP="00E10C80">
            <w:pPr>
              <w:rPr>
                <w:rFonts w:asciiTheme="minorHAnsi" w:hAnsiTheme="minorHAnsi" w:cs="Tahoma"/>
                <w:sz w:val="22"/>
                <w:szCs w:val="22"/>
              </w:rPr>
            </w:pPr>
            <w:r w:rsidRPr="00F102C1">
              <w:rPr>
                <w:rFonts w:asciiTheme="minorHAnsi" w:hAnsiTheme="minorHAnsi" w:cs="Tahoma"/>
                <w:sz w:val="22"/>
                <w:szCs w:val="22"/>
              </w:rPr>
              <w:t>06/05/15</w:t>
            </w:r>
          </w:p>
        </w:tc>
      </w:tr>
      <w:tr w:rsidR="0023366F" w:rsidRPr="007B10CA" w:rsidTr="004F59E4">
        <w:trPr>
          <w:trHeight w:val="257"/>
          <w:tblHeader/>
        </w:trPr>
        <w:tc>
          <w:tcPr>
            <w:tcW w:w="4895"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olor w:val="000000"/>
                <w:sz w:val="22"/>
                <w:szCs w:val="22"/>
              </w:rPr>
            </w:pPr>
            <w:r w:rsidRPr="00F102C1">
              <w:rPr>
                <w:rFonts w:asciiTheme="minorHAnsi" w:hAnsiTheme="minorHAnsi"/>
                <w:color w:val="000000"/>
                <w:sz w:val="22"/>
                <w:szCs w:val="22"/>
              </w:rPr>
              <w:t>Watlington Village Hall</w:t>
            </w:r>
          </w:p>
        </w:tc>
        <w:tc>
          <w:tcPr>
            <w:tcW w:w="1111" w:type="dxa"/>
          </w:tcPr>
          <w:p w:rsidR="0023366F" w:rsidRPr="00F102C1" w:rsidRDefault="00621DF7"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£25</w:t>
            </w:r>
            <w:r w:rsidR="0023366F" w:rsidRPr="00F102C1">
              <w:rPr>
                <w:rFonts w:asciiTheme="minorHAnsi" w:hAnsiTheme="minorHAnsi" w:cs="Tahoma"/>
                <w:sz w:val="22"/>
                <w:szCs w:val="22"/>
              </w:rPr>
              <w:t>.</w:t>
            </w:r>
            <w:r w:rsidRPr="00F102C1">
              <w:rPr>
                <w:rFonts w:asciiTheme="minorHAnsi" w:hAnsiTheme="minorHAnsi" w:cs="Tahoma"/>
                <w:sz w:val="22"/>
                <w:szCs w:val="22"/>
              </w:rPr>
              <w:t>25</w:t>
            </w:r>
          </w:p>
        </w:tc>
        <w:tc>
          <w:tcPr>
            <w:tcW w:w="1475" w:type="dxa"/>
            <w:vAlign w:val="bottom"/>
          </w:tcPr>
          <w:p w:rsidR="0023366F" w:rsidRPr="00F102C1" w:rsidRDefault="0023366F" w:rsidP="007F047E">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Meeting room fees</w:t>
            </w:r>
          </w:p>
        </w:tc>
        <w:tc>
          <w:tcPr>
            <w:tcW w:w="1055" w:type="dxa"/>
          </w:tcPr>
          <w:p w:rsidR="0023366F" w:rsidRPr="00F102C1" w:rsidRDefault="0023366F" w:rsidP="007F047E">
            <w:pPr>
              <w:rPr>
                <w:rFonts w:asciiTheme="minorHAnsi" w:hAnsiTheme="minorHAnsi" w:cs="Tahoma"/>
                <w:sz w:val="22"/>
                <w:szCs w:val="22"/>
              </w:rPr>
            </w:pPr>
            <w:r w:rsidRPr="00F102C1">
              <w:rPr>
                <w:rFonts w:asciiTheme="minorHAnsi" w:hAnsiTheme="minorHAnsi" w:cs="Tahoma"/>
                <w:sz w:val="22"/>
                <w:szCs w:val="22"/>
              </w:rPr>
              <w:t>06/05/15</w:t>
            </w:r>
          </w:p>
        </w:tc>
      </w:tr>
      <w:tr w:rsidR="0023366F" w:rsidRPr="007B10CA" w:rsidTr="004F59E4">
        <w:trPr>
          <w:trHeight w:val="257"/>
          <w:tblHeader/>
        </w:trPr>
        <w:tc>
          <w:tcPr>
            <w:tcW w:w="4895" w:type="dxa"/>
          </w:tcPr>
          <w:p w:rsidR="0023366F" w:rsidRPr="00F102C1" w:rsidRDefault="0023366F" w:rsidP="0023366F">
            <w:pPr>
              <w:rPr>
                <w:rFonts w:asciiTheme="minorHAnsi" w:hAnsiTheme="minorHAnsi"/>
                <w:color w:val="000000"/>
                <w:sz w:val="22"/>
                <w:szCs w:val="22"/>
              </w:rPr>
            </w:pPr>
            <w:proofErr w:type="spellStart"/>
            <w:r w:rsidRPr="00F102C1">
              <w:rPr>
                <w:rFonts w:asciiTheme="minorHAnsi" w:hAnsiTheme="minorHAnsi"/>
                <w:color w:val="000000"/>
                <w:sz w:val="22"/>
                <w:szCs w:val="22"/>
              </w:rPr>
              <w:t>Anglian</w:t>
            </w:r>
            <w:proofErr w:type="spellEnd"/>
            <w:r w:rsidRPr="00F102C1">
              <w:rPr>
                <w:rFonts w:asciiTheme="minorHAnsi" w:hAnsiTheme="minorHAnsi"/>
                <w:color w:val="000000"/>
                <w:sz w:val="22"/>
                <w:szCs w:val="22"/>
              </w:rPr>
              <w:t xml:space="preserve"> Water</w:t>
            </w:r>
          </w:p>
        </w:tc>
        <w:tc>
          <w:tcPr>
            <w:tcW w:w="1111" w:type="dxa"/>
          </w:tcPr>
          <w:p w:rsidR="0023366F" w:rsidRPr="00F102C1" w:rsidRDefault="0023366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£79.34</w:t>
            </w:r>
          </w:p>
        </w:tc>
        <w:tc>
          <w:tcPr>
            <w:tcW w:w="1475" w:type="dxa"/>
            <w:vAlign w:val="bottom"/>
          </w:tcPr>
          <w:p w:rsidR="0023366F" w:rsidRPr="00F102C1" w:rsidRDefault="0023366F" w:rsidP="00237CE2">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Paige Close</w:t>
            </w:r>
          </w:p>
        </w:tc>
        <w:tc>
          <w:tcPr>
            <w:tcW w:w="1055" w:type="dxa"/>
          </w:tcPr>
          <w:p w:rsidR="0023366F" w:rsidRPr="00F102C1" w:rsidRDefault="00621DF7" w:rsidP="00237CE2">
            <w:pPr>
              <w:rPr>
                <w:rFonts w:asciiTheme="minorHAnsi" w:hAnsiTheme="minorHAnsi" w:cs="Tahoma"/>
                <w:sz w:val="22"/>
                <w:szCs w:val="22"/>
              </w:rPr>
            </w:pPr>
            <w:r w:rsidRPr="00F102C1">
              <w:rPr>
                <w:rFonts w:asciiTheme="minorHAnsi" w:hAnsiTheme="minorHAnsi" w:cs="Tahoma"/>
                <w:sz w:val="22"/>
                <w:szCs w:val="22"/>
              </w:rPr>
              <w:t>20/07/15</w:t>
            </w:r>
          </w:p>
        </w:tc>
      </w:tr>
      <w:tr w:rsidR="0023366F" w:rsidRPr="007B10CA" w:rsidTr="004F59E4">
        <w:trPr>
          <w:trHeight w:val="257"/>
          <w:tblHeader/>
        </w:trPr>
        <w:tc>
          <w:tcPr>
            <w:tcW w:w="4895"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S Dixon</w:t>
            </w:r>
          </w:p>
        </w:tc>
        <w:tc>
          <w:tcPr>
            <w:tcW w:w="111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w:t>
            </w:r>
            <w:r w:rsidR="00621DF7" w:rsidRPr="00F102C1">
              <w:rPr>
                <w:rFonts w:asciiTheme="minorHAnsi" w:hAnsiTheme="minorHAnsi" w:cs="Tahoma"/>
                <w:sz w:val="22"/>
                <w:szCs w:val="22"/>
              </w:rPr>
              <w:t>917.44</w:t>
            </w:r>
          </w:p>
        </w:tc>
        <w:tc>
          <w:tcPr>
            <w:tcW w:w="1475" w:type="dxa"/>
            <w:vAlign w:val="bottom"/>
          </w:tcPr>
          <w:p w:rsidR="0023366F" w:rsidRPr="00F102C1" w:rsidRDefault="0023366F" w:rsidP="007F047E">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Salary Ju</w:t>
            </w:r>
            <w:r w:rsidR="00621DF7" w:rsidRPr="00F102C1">
              <w:rPr>
                <w:rFonts w:asciiTheme="minorHAnsi" w:hAnsiTheme="minorHAnsi" w:cs="Tahoma"/>
                <w:sz w:val="22"/>
                <w:szCs w:val="22"/>
              </w:rPr>
              <w:t xml:space="preserve">ly </w:t>
            </w:r>
            <w:r w:rsidRPr="00F102C1">
              <w:rPr>
                <w:rFonts w:asciiTheme="minorHAnsi" w:hAnsiTheme="minorHAnsi" w:cs="Tahoma"/>
                <w:sz w:val="22"/>
                <w:szCs w:val="22"/>
              </w:rPr>
              <w:t>Clerk + expenses</w:t>
            </w:r>
          </w:p>
        </w:tc>
        <w:tc>
          <w:tcPr>
            <w:tcW w:w="1055" w:type="dxa"/>
          </w:tcPr>
          <w:p w:rsidR="0023366F" w:rsidRPr="00F102C1" w:rsidRDefault="00621DF7" w:rsidP="007F047E">
            <w:pPr>
              <w:rPr>
                <w:rFonts w:asciiTheme="minorHAnsi" w:hAnsiTheme="minorHAnsi" w:cs="Tahoma"/>
                <w:sz w:val="22"/>
                <w:szCs w:val="22"/>
              </w:rPr>
            </w:pPr>
            <w:r w:rsidRPr="00F102C1">
              <w:rPr>
                <w:rFonts w:asciiTheme="minorHAnsi" w:hAnsiTheme="minorHAnsi" w:cs="Tahoma"/>
                <w:sz w:val="22"/>
                <w:szCs w:val="22"/>
              </w:rPr>
              <w:t>31</w:t>
            </w:r>
            <w:r w:rsidR="0023366F" w:rsidRPr="00F102C1">
              <w:rPr>
                <w:rFonts w:asciiTheme="minorHAnsi" w:hAnsiTheme="minorHAnsi" w:cs="Tahoma"/>
                <w:sz w:val="22"/>
                <w:szCs w:val="22"/>
              </w:rPr>
              <w:t>/0</w:t>
            </w:r>
            <w:r w:rsidRPr="00F102C1">
              <w:rPr>
                <w:rFonts w:asciiTheme="minorHAnsi" w:hAnsiTheme="minorHAnsi" w:cs="Tahoma"/>
                <w:sz w:val="22"/>
                <w:szCs w:val="22"/>
              </w:rPr>
              <w:t>7</w:t>
            </w:r>
            <w:r w:rsidR="0023366F" w:rsidRPr="00F102C1">
              <w:rPr>
                <w:rFonts w:asciiTheme="minorHAnsi" w:hAnsiTheme="minorHAnsi" w:cs="Tahoma"/>
                <w:sz w:val="22"/>
                <w:szCs w:val="22"/>
              </w:rPr>
              <w:t>/15</w:t>
            </w:r>
          </w:p>
        </w:tc>
      </w:tr>
      <w:tr w:rsidR="0023366F" w:rsidRPr="007B10CA" w:rsidTr="004F59E4">
        <w:trPr>
          <w:trHeight w:val="257"/>
          <w:tblHeader/>
        </w:trPr>
        <w:tc>
          <w:tcPr>
            <w:tcW w:w="4895" w:type="dxa"/>
            <w:vAlign w:val="bottom"/>
          </w:tcPr>
          <w:p w:rsidR="0023366F" w:rsidRPr="00F102C1" w:rsidRDefault="0023366F" w:rsidP="007F047E">
            <w:pPr>
              <w:widowControl/>
              <w:suppressAutoHyphens w:val="0"/>
              <w:rPr>
                <w:rFonts w:asciiTheme="minorHAnsi" w:hAnsiTheme="minorHAnsi"/>
                <w:color w:val="000000"/>
                <w:sz w:val="22"/>
                <w:szCs w:val="22"/>
              </w:rPr>
            </w:pPr>
            <w:r w:rsidRPr="00F102C1">
              <w:rPr>
                <w:rFonts w:asciiTheme="minorHAnsi" w:hAnsiTheme="minorHAnsi"/>
                <w:color w:val="000000"/>
                <w:sz w:val="22"/>
                <w:szCs w:val="22"/>
              </w:rPr>
              <w:t>Sherry Grief</w:t>
            </w:r>
          </w:p>
        </w:tc>
        <w:tc>
          <w:tcPr>
            <w:tcW w:w="111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£82.50</w:t>
            </w:r>
          </w:p>
        </w:tc>
        <w:tc>
          <w:tcPr>
            <w:tcW w:w="1475" w:type="dxa"/>
            <w:vAlign w:val="bottom"/>
          </w:tcPr>
          <w:p w:rsidR="0023366F" w:rsidRPr="00F102C1" w:rsidRDefault="0023366F" w:rsidP="007F047E">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Litter picking June</w:t>
            </w:r>
          </w:p>
        </w:tc>
        <w:tc>
          <w:tcPr>
            <w:tcW w:w="1055" w:type="dxa"/>
          </w:tcPr>
          <w:p w:rsidR="0023366F" w:rsidRPr="00F102C1" w:rsidRDefault="00621DF7" w:rsidP="007F047E">
            <w:pPr>
              <w:rPr>
                <w:rFonts w:asciiTheme="minorHAnsi" w:hAnsiTheme="minorHAnsi" w:cs="Tahoma"/>
                <w:sz w:val="22"/>
                <w:szCs w:val="22"/>
              </w:rPr>
            </w:pPr>
            <w:r w:rsidRPr="00F102C1">
              <w:rPr>
                <w:rFonts w:asciiTheme="minorHAnsi" w:hAnsiTheme="minorHAnsi" w:cs="Tahoma"/>
                <w:sz w:val="22"/>
                <w:szCs w:val="22"/>
              </w:rPr>
              <w:t>31</w:t>
            </w:r>
            <w:r w:rsidR="0023366F" w:rsidRPr="00F102C1">
              <w:rPr>
                <w:rFonts w:asciiTheme="minorHAnsi" w:hAnsiTheme="minorHAnsi" w:cs="Tahoma"/>
                <w:sz w:val="22"/>
                <w:szCs w:val="22"/>
              </w:rPr>
              <w:t>/0</w:t>
            </w:r>
            <w:r w:rsidRPr="00F102C1">
              <w:rPr>
                <w:rFonts w:asciiTheme="minorHAnsi" w:hAnsiTheme="minorHAnsi" w:cs="Tahoma"/>
                <w:sz w:val="22"/>
                <w:szCs w:val="22"/>
              </w:rPr>
              <w:t>7</w:t>
            </w:r>
            <w:r w:rsidR="0023366F" w:rsidRPr="00F102C1">
              <w:rPr>
                <w:rFonts w:asciiTheme="minorHAnsi" w:hAnsiTheme="minorHAnsi" w:cs="Tahoma"/>
                <w:sz w:val="22"/>
                <w:szCs w:val="22"/>
              </w:rPr>
              <w:t>/15</w:t>
            </w:r>
          </w:p>
        </w:tc>
      </w:tr>
      <w:tr w:rsidR="0023366F" w:rsidRPr="007B10CA" w:rsidTr="004F59E4">
        <w:trPr>
          <w:trHeight w:val="257"/>
          <w:tblHeader/>
        </w:trPr>
        <w:tc>
          <w:tcPr>
            <w:tcW w:w="4895"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olor w:val="000000"/>
                <w:sz w:val="22"/>
                <w:szCs w:val="22"/>
              </w:rPr>
              <w:t xml:space="preserve">Ultimate Land &amp; </w:t>
            </w:r>
            <w:proofErr w:type="spellStart"/>
            <w:r w:rsidRPr="00F102C1">
              <w:rPr>
                <w:rFonts w:asciiTheme="minorHAnsi" w:hAnsiTheme="minorHAnsi"/>
                <w:color w:val="000000"/>
                <w:sz w:val="22"/>
                <w:szCs w:val="22"/>
              </w:rPr>
              <w:t>Gdn</w:t>
            </w:r>
            <w:proofErr w:type="spellEnd"/>
            <w:r w:rsidRPr="00F102C1">
              <w:rPr>
                <w:rFonts w:asciiTheme="minorHAnsi" w:hAnsiTheme="minorHAnsi"/>
                <w:color w:val="000000"/>
                <w:sz w:val="22"/>
                <w:szCs w:val="22"/>
              </w:rPr>
              <w:t xml:space="preserve"> Ltd</w:t>
            </w:r>
          </w:p>
        </w:tc>
        <w:tc>
          <w:tcPr>
            <w:tcW w:w="111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£186.90</w:t>
            </w:r>
          </w:p>
        </w:tc>
        <w:tc>
          <w:tcPr>
            <w:tcW w:w="1475" w:type="dxa"/>
            <w:vAlign w:val="bottom"/>
          </w:tcPr>
          <w:p w:rsidR="0023366F" w:rsidRPr="00F102C1" w:rsidRDefault="0023366F" w:rsidP="007F047E">
            <w:pPr>
              <w:rPr>
                <w:rFonts w:asciiTheme="minorHAnsi" w:hAnsiTheme="minorHAnsi" w:cs="Tahoma"/>
                <w:color w:val="000000"/>
                <w:sz w:val="22"/>
                <w:szCs w:val="22"/>
              </w:rPr>
            </w:pPr>
            <w:r w:rsidRPr="00F102C1">
              <w:rPr>
                <w:rFonts w:asciiTheme="minorHAnsi" w:hAnsiTheme="minorHAnsi" w:cs="Tahoma"/>
                <w:color w:val="000000"/>
                <w:sz w:val="22"/>
                <w:szCs w:val="22"/>
              </w:rPr>
              <w:t>Admin</w:t>
            </w:r>
          </w:p>
        </w:tc>
        <w:tc>
          <w:tcPr>
            <w:tcW w:w="2801" w:type="dxa"/>
          </w:tcPr>
          <w:p w:rsidR="0023366F" w:rsidRPr="00F102C1" w:rsidRDefault="0023366F" w:rsidP="007F047E">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sz w:val="22"/>
                <w:szCs w:val="22"/>
              </w:rPr>
            </w:pPr>
            <w:r w:rsidRPr="00F102C1">
              <w:rPr>
                <w:rFonts w:asciiTheme="minorHAnsi" w:hAnsiTheme="minorHAnsi" w:cs="Tahoma"/>
                <w:sz w:val="22"/>
                <w:szCs w:val="22"/>
              </w:rPr>
              <w:t>Grass cutting</w:t>
            </w:r>
          </w:p>
        </w:tc>
        <w:tc>
          <w:tcPr>
            <w:tcW w:w="1055" w:type="dxa"/>
          </w:tcPr>
          <w:p w:rsidR="0023366F" w:rsidRPr="00F102C1" w:rsidRDefault="0023366F" w:rsidP="007F047E">
            <w:pPr>
              <w:rPr>
                <w:rFonts w:asciiTheme="minorHAnsi" w:hAnsiTheme="minorHAnsi" w:cs="Tahoma"/>
                <w:sz w:val="22"/>
                <w:szCs w:val="22"/>
              </w:rPr>
            </w:pPr>
            <w:r w:rsidRPr="00F102C1">
              <w:rPr>
                <w:rFonts w:asciiTheme="minorHAnsi" w:hAnsiTheme="minorHAnsi" w:cs="Tahoma"/>
                <w:sz w:val="22"/>
                <w:szCs w:val="22"/>
              </w:rPr>
              <w:t>2</w:t>
            </w:r>
            <w:r w:rsidR="00621DF7" w:rsidRPr="00F102C1">
              <w:rPr>
                <w:rFonts w:asciiTheme="minorHAnsi" w:hAnsiTheme="minorHAnsi" w:cs="Tahoma"/>
                <w:sz w:val="22"/>
                <w:szCs w:val="22"/>
              </w:rPr>
              <w:t>0</w:t>
            </w:r>
            <w:r w:rsidRPr="00F102C1">
              <w:rPr>
                <w:rFonts w:asciiTheme="minorHAnsi" w:hAnsiTheme="minorHAnsi" w:cs="Tahoma"/>
                <w:sz w:val="22"/>
                <w:szCs w:val="22"/>
              </w:rPr>
              <w:t>/0</w:t>
            </w:r>
            <w:r w:rsidR="00621DF7" w:rsidRPr="00F102C1">
              <w:rPr>
                <w:rFonts w:asciiTheme="minorHAnsi" w:hAnsiTheme="minorHAnsi" w:cs="Tahoma"/>
                <w:sz w:val="22"/>
                <w:szCs w:val="22"/>
              </w:rPr>
              <w:t>7</w:t>
            </w:r>
            <w:r w:rsidRPr="00F102C1">
              <w:rPr>
                <w:rFonts w:asciiTheme="minorHAnsi" w:hAnsiTheme="minorHAnsi" w:cs="Tahoma"/>
                <w:sz w:val="22"/>
                <w:szCs w:val="22"/>
              </w:rPr>
              <w:t>/15</w:t>
            </w:r>
          </w:p>
        </w:tc>
      </w:tr>
      <w:tr w:rsidR="0023366F" w:rsidRPr="007B10CA" w:rsidTr="004F59E4">
        <w:trPr>
          <w:trHeight w:val="257"/>
          <w:tblHeader/>
        </w:trPr>
        <w:tc>
          <w:tcPr>
            <w:tcW w:w="4895" w:type="dxa"/>
          </w:tcPr>
          <w:p w:rsidR="0023366F" w:rsidRPr="00D57D4E" w:rsidRDefault="0023366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sidRPr="00D57D4E">
              <w:rPr>
                <w:rFonts w:ascii="Tahoma" w:hAnsi="Tahoma" w:cs="Tahoma"/>
                <w:b/>
                <w:i/>
                <w:sz w:val="20"/>
              </w:rPr>
              <w:t>RECEIPTS</w:t>
            </w:r>
          </w:p>
        </w:tc>
        <w:tc>
          <w:tcPr>
            <w:tcW w:w="1111" w:type="dxa"/>
          </w:tcPr>
          <w:p w:rsidR="0023366F" w:rsidRPr="00D57D4E" w:rsidRDefault="0023366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p>
        </w:tc>
        <w:tc>
          <w:tcPr>
            <w:tcW w:w="1475" w:type="dxa"/>
            <w:vAlign w:val="bottom"/>
          </w:tcPr>
          <w:p w:rsidR="0023366F" w:rsidRPr="00D57D4E" w:rsidRDefault="0023366F" w:rsidP="00237CE2">
            <w:pPr>
              <w:rPr>
                <w:rFonts w:ascii="Tahoma" w:hAnsi="Tahoma" w:cs="Tahoma"/>
                <w:color w:val="000000"/>
                <w:sz w:val="20"/>
              </w:rPr>
            </w:pPr>
          </w:p>
        </w:tc>
        <w:tc>
          <w:tcPr>
            <w:tcW w:w="2801" w:type="dxa"/>
          </w:tcPr>
          <w:p w:rsidR="0023366F" w:rsidRPr="00D57D4E" w:rsidRDefault="0023366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p>
        </w:tc>
        <w:tc>
          <w:tcPr>
            <w:tcW w:w="1055" w:type="dxa"/>
          </w:tcPr>
          <w:p w:rsidR="0023366F" w:rsidRPr="00D57D4E" w:rsidRDefault="0023366F" w:rsidP="00237CE2">
            <w:pPr>
              <w:rPr>
                <w:rFonts w:ascii="Tahoma" w:hAnsi="Tahoma" w:cs="Tahoma"/>
                <w:sz w:val="20"/>
              </w:rPr>
            </w:pPr>
          </w:p>
        </w:tc>
      </w:tr>
      <w:tr w:rsidR="0023366F" w:rsidRPr="007B10CA" w:rsidTr="004F59E4">
        <w:trPr>
          <w:trHeight w:val="257"/>
          <w:tblHeader/>
        </w:trPr>
        <w:tc>
          <w:tcPr>
            <w:tcW w:w="4895" w:type="dxa"/>
          </w:tcPr>
          <w:p w:rsidR="0023366F" w:rsidRDefault="0023366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Interest</w:t>
            </w:r>
          </w:p>
        </w:tc>
        <w:tc>
          <w:tcPr>
            <w:tcW w:w="1111" w:type="dxa"/>
          </w:tcPr>
          <w:p w:rsidR="0023366F" w:rsidRPr="00D57D4E" w:rsidRDefault="0023366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£11.62</w:t>
            </w:r>
          </w:p>
        </w:tc>
        <w:tc>
          <w:tcPr>
            <w:tcW w:w="1475" w:type="dxa"/>
            <w:vAlign w:val="bottom"/>
          </w:tcPr>
          <w:p w:rsidR="0023366F" w:rsidRDefault="0023366F" w:rsidP="00237CE2">
            <w:pPr>
              <w:rPr>
                <w:rFonts w:ascii="Tahoma" w:hAnsi="Tahoma" w:cs="Tahoma"/>
                <w:color w:val="000000"/>
                <w:sz w:val="20"/>
              </w:rPr>
            </w:pPr>
            <w:r>
              <w:rPr>
                <w:rFonts w:ascii="Tahoma" w:hAnsi="Tahoma" w:cs="Tahoma"/>
                <w:color w:val="000000"/>
                <w:sz w:val="20"/>
              </w:rPr>
              <w:t>Admin</w:t>
            </w:r>
          </w:p>
        </w:tc>
        <w:tc>
          <w:tcPr>
            <w:tcW w:w="2801" w:type="dxa"/>
          </w:tcPr>
          <w:p w:rsidR="0023366F" w:rsidRDefault="0023366F" w:rsidP="00237CE2">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ahoma" w:hAnsi="Tahoma" w:cs="Tahoma"/>
                <w:sz w:val="20"/>
              </w:rPr>
            </w:pPr>
            <w:r>
              <w:rPr>
                <w:rFonts w:ascii="Tahoma" w:hAnsi="Tahoma" w:cs="Tahoma"/>
                <w:sz w:val="20"/>
              </w:rPr>
              <w:t>Savings Account</w:t>
            </w:r>
          </w:p>
        </w:tc>
        <w:tc>
          <w:tcPr>
            <w:tcW w:w="1055" w:type="dxa"/>
          </w:tcPr>
          <w:p w:rsidR="0023366F" w:rsidRPr="00D57D4E" w:rsidRDefault="0023366F" w:rsidP="00237CE2">
            <w:pPr>
              <w:rPr>
                <w:rFonts w:ascii="Tahoma" w:hAnsi="Tahoma" w:cs="Tahoma"/>
                <w:sz w:val="20"/>
              </w:rPr>
            </w:pPr>
            <w:r>
              <w:rPr>
                <w:rFonts w:ascii="Tahoma" w:hAnsi="Tahoma" w:cs="Tahoma"/>
                <w:sz w:val="20"/>
              </w:rPr>
              <w:t>08/06/15</w:t>
            </w:r>
          </w:p>
        </w:tc>
      </w:tr>
    </w:tbl>
    <w:p w:rsidR="00C379C6" w:rsidRDefault="00C379C6" w:rsidP="006C18BF">
      <w:pPr>
        <w:tabs>
          <w:tab w:val="left" w:pos="283"/>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p>
    <w:p w:rsidR="006C18BF" w:rsidRDefault="00E04A2C" w:rsidP="006C18BF">
      <w:pPr>
        <w:tabs>
          <w:tab w:val="left" w:pos="283"/>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proofErr w:type="gramStart"/>
      <w:r>
        <w:rPr>
          <w:rFonts w:ascii="Tahoma" w:hAnsi="Tahoma" w:cs="Tahoma"/>
          <w:sz w:val="20"/>
        </w:rPr>
        <w:t>(iv</w:t>
      </w:r>
      <w:r w:rsidR="006C18BF">
        <w:rPr>
          <w:rFonts w:ascii="Tahoma" w:hAnsi="Tahoma" w:cs="Tahoma"/>
          <w:sz w:val="20"/>
        </w:rPr>
        <w:t xml:space="preserve">)   </w:t>
      </w:r>
      <w:r w:rsidR="006C18BF" w:rsidRPr="007B10CA">
        <w:rPr>
          <w:rFonts w:ascii="Tahoma" w:hAnsi="Tahoma" w:cs="Tahoma"/>
          <w:sz w:val="20"/>
        </w:rPr>
        <w:t>Grants</w:t>
      </w:r>
      <w:proofErr w:type="gramEnd"/>
      <w:r w:rsidR="006C18BF" w:rsidRPr="007B10CA">
        <w:rPr>
          <w:rFonts w:ascii="Tahoma" w:hAnsi="Tahoma" w:cs="Tahoma"/>
          <w:sz w:val="20"/>
        </w:rPr>
        <w:t xml:space="preserve"> and donations - Total free to spend to end of financial year £</w:t>
      </w:r>
      <w:r w:rsidR="000E65AA">
        <w:rPr>
          <w:rFonts w:ascii="Tahoma" w:hAnsi="Tahoma" w:cs="Tahoma"/>
          <w:sz w:val="20"/>
        </w:rPr>
        <w:t>676</w:t>
      </w:r>
      <w:r w:rsidR="00AF08D1">
        <w:rPr>
          <w:rFonts w:ascii="Tahoma" w:hAnsi="Tahoma" w:cs="Tahoma"/>
          <w:sz w:val="20"/>
        </w:rPr>
        <w:t>.90</w:t>
      </w:r>
      <w:r w:rsidR="006C18BF">
        <w:rPr>
          <w:rFonts w:ascii="Tahoma" w:hAnsi="Tahoma" w:cs="Tahoma"/>
          <w:sz w:val="20"/>
        </w:rPr>
        <w:t>.</w:t>
      </w:r>
    </w:p>
    <w:p w:rsidR="006C18BF" w:rsidRPr="00F90484" w:rsidRDefault="00C379C6" w:rsidP="006C18BF">
      <w:pPr>
        <w:pStyle w:val="NoSpacing"/>
        <w:rPr>
          <w:rFonts w:ascii="Tahoma" w:hAnsi="Tahoma" w:cs="Tahoma"/>
          <w:b/>
          <w:sz w:val="20"/>
        </w:rPr>
      </w:pPr>
      <w:r>
        <w:rPr>
          <w:rFonts w:ascii="Tahoma" w:hAnsi="Tahoma" w:cs="Tahoma"/>
          <w:b/>
          <w:sz w:val="20"/>
        </w:rPr>
        <w:t>8</w:t>
      </w:r>
      <w:r w:rsidR="00130B72">
        <w:rPr>
          <w:rFonts w:ascii="Tahoma" w:hAnsi="Tahoma" w:cs="Tahoma"/>
          <w:b/>
          <w:sz w:val="20"/>
        </w:rPr>
        <w:t>.</w:t>
      </w:r>
      <w:r w:rsidR="006C18BF" w:rsidRPr="00F90484">
        <w:rPr>
          <w:rFonts w:ascii="Tahoma" w:hAnsi="Tahoma" w:cs="Tahoma"/>
          <w:b/>
          <w:sz w:val="20"/>
        </w:rPr>
        <w:t xml:space="preserve"> </w:t>
      </w:r>
      <w:r w:rsidR="006C18BF" w:rsidRPr="00F90484">
        <w:rPr>
          <w:rFonts w:ascii="Tahoma" w:hAnsi="Tahoma" w:cs="Tahoma"/>
          <w:b/>
          <w:sz w:val="20"/>
        </w:rPr>
        <w:tab/>
        <w:t>Correspondence</w:t>
      </w:r>
    </w:p>
    <w:p w:rsidR="006C18BF" w:rsidRPr="00F90484" w:rsidRDefault="006C18BF" w:rsidP="006C18BF">
      <w:pPr>
        <w:pStyle w:val="NoSpacing"/>
        <w:ind w:left="284"/>
        <w:rPr>
          <w:rFonts w:ascii="Tahoma" w:hAnsi="Tahoma" w:cs="Tahoma"/>
          <w:sz w:val="20"/>
        </w:rPr>
      </w:pPr>
      <w:r>
        <w:rPr>
          <w:rFonts w:ascii="Tahoma" w:hAnsi="Tahoma" w:cs="Tahoma"/>
          <w:sz w:val="20"/>
        </w:rPr>
        <w:t>(i)</w:t>
      </w:r>
      <w:r>
        <w:rPr>
          <w:rFonts w:ascii="Tahoma" w:hAnsi="Tahoma" w:cs="Tahoma"/>
          <w:sz w:val="20"/>
        </w:rPr>
        <w:tab/>
      </w:r>
      <w:r w:rsidRPr="00F90484">
        <w:rPr>
          <w:rFonts w:ascii="Tahoma" w:hAnsi="Tahoma" w:cs="Tahoma"/>
          <w:sz w:val="20"/>
        </w:rPr>
        <w:t>For 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9"/>
        <w:gridCol w:w="2381"/>
        <w:gridCol w:w="3281"/>
        <w:gridCol w:w="2831"/>
      </w:tblGrid>
      <w:tr w:rsidR="006C18BF" w:rsidRPr="007B10CA" w:rsidTr="00237CE2">
        <w:tc>
          <w:tcPr>
            <w:tcW w:w="2829" w:type="dxa"/>
          </w:tcPr>
          <w:p w:rsidR="006C18BF" w:rsidRPr="007B10CA"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b/>
                <w:sz w:val="20"/>
              </w:rPr>
            </w:pPr>
            <w:r w:rsidRPr="007B10CA">
              <w:rPr>
                <w:rFonts w:ascii="Tahoma" w:hAnsi="Tahoma" w:cs="Tahoma"/>
                <w:b/>
                <w:sz w:val="20"/>
              </w:rPr>
              <w:t>From</w:t>
            </w:r>
          </w:p>
        </w:tc>
        <w:tc>
          <w:tcPr>
            <w:tcW w:w="2381" w:type="dxa"/>
          </w:tcPr>
          <w:p w:rsidR="006C18BF" w:rsidRPr="007B10CA"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b/>
                <w:sz w:val="20"/>
              </w:rPr>
            </w:pPr>
            <w:r w:rsidRPr="007B10CA">
              <w:rPr>
                <w:rFonts w:ascii="Tahoma" w:hAnsi="Tahoma" w:cs="Tahoma"/>
                <w:b/>
                <w:sz w:val="20"/>
              </w:rPr>
              <w:t>Subject</w:t>
            </w:r>
          </w:p>
        </w:tc>
        <w:tc>
          <w:tcPr>
            <w:tcW w:w="3281" w:type="dxa"/>
          </w:tcPr>
          <w:p w:rsidR="006C18BF" w:rsidRPr="007B10CA"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b/>
                <w:sz w:val="20"/>
              </w:rPr>
            </w:pPr>
            <w:r w:rsidRPr="007B10CA">
              <w:rPr>
                <w:rFonts w:ascii="Tahoma" w:hAnsi="Tahoma" w:cs="Tahoma"/>
                <w:b/>
                <w:sz w:val="20"/>
              </w:rPr>
              <w:t>Further detail</w:t>
            </w:r>
          </w:p>
        </w:tc>
        <w:tc>
          <w:tcPr>
            <w:tcW w:w="2831" w:type="dxa"/>
          </w:tcPr>
          <w:p w:rsidR="006C18BF" w:rsidRPr="007B10CA"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b/>
                <w:sz w:val="20"/>
              </w:rPr>
            </w:pPr>
            <w:r w:rsidRPr="007B10CA">
              <w:rPr>
                <w:rFonts w:ascii="Tahoma" w:hAnsi="Tahoma" w:cs="Tahoma"/>
                <w:b/>
                <w:sz w:val="20"/>
              </w:rPr>
              <w:t>Action required</w:t>
            </w:r>
          </w:p>
        </w:tc>
      </w:tr>
      <w:tr w:rsidR="006C18BF" w:rsidRPr="007B10CA" w:rsidTr="00237CE2">
        <w:tc>
          <w:tcPr>
            <w:tcW w:w="2829" w:type="dxa"/>
          </w:tcPr>
          <w:p w:rsidR="006C18BF" w:rsidRPr="00002414" w:rsidRDefault="00621DF7"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None</w:t>
            </w:r>
          </w:p>
        </w:tc>
        <w:tc>
          <w:tcPr>
            <w:tcW w:w="2381" w:type="dxa"/>
          </w:tcPr>
          <w:p w:rsidR="006C18BF" w:rsidRPr="008A01BC"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p>
        </w:tc>
        <w:tc>
          <w:tcPr>
            <w:tcW w:w="3281" w:type="dxa"/>
          </w:tcPr>
          <w:p w:rsidR="006C18BF" w:rsidRPr="008A01BC"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p>
        </w:tc>
        <w:tc>
          <w:tcPr>
            <w:tcW w:w="2831" w:type="dxa"/>
          </w:tcPr>
          <w:p w:rsidR="006C18BF" w:rsidRPr="008A01BC"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p>
        </w:tc>
      </w:tr>
    </w:tbl>
    <w:p w:rsidR="006C18BF" w:rsidRPr="007B10CA" w:rsidRDefault="006C18BF" w:rsidP="006C18BF">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(ii)</w:t>
      </w:r>
      <w:r>
        <w:rPr>
          <w:rFonts w:ascii="Tahoma" w:hAnsi="Tahoma" w:cs="Tahoma"/>
          <w:sz w:val="20"/>
        </w:rPr>
        <w:tab/>
      </w:r>
      <w:r>
        <w:rPr>
          <w:rFonts w:ascii="Tahoma" w:hAnsi="Tahoma" w:cs="Tahoma"/>
          <w:sz w:val="20"/>
        </w:rPr>
        <w:tab/>
      </w:r>
      <w:r w:rsidRPr="007B10CA">
        <w:rPr>
          <w:rFonts w:ascii="Tahoma" w:hAnsi="Tahoma" w:cs="Tahoma"/>
          <w:sz w:val="20"/>
        </w:rPr>
        <w:t>For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0"/>
        <w:gridCol w:w="2830"/>
        <w:gridCol w:w="5608"/>
      </w:tblGrid>
      <w:tr w:rsidR="006C18BF" w:rsidRPr="007B10CA" w:rsidTr="00237CE2">
        <w:tc>
          <w:tcPr>
            <w:tcW w:w="2830" w:type="dxa"/>
          </w:tcPr>
          <w:p w:rsidR="006C18BF" w:rsidRPr="007B10CA"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b/>
                <w:sz w:val="20"/>
              </w:rPr>
            </w:pPr>
            <w:r w:rsidRPr="007B10CA">
              <w:rPr>
                <w:rFonts w:ascii="Tahoma" w:hAnsi="Tahoma" w:cs="Tahoma"/>
                <w:b/>
                <w:sz w:val="20"/>
              </w:rPr>
              <w:lastRenderedPageBreak/>
              <w:t>From</w:t>
            </w:r>
          </w:p>
        </w:tc>
        <w:tc>
          <w:tcPr>
            <w:tcW w:w="2830" w:type="dxa"/>
          </w:tcPr>
          <w:p w:rsidR="006C18BF" w:rsidRPr="007B10CA"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b/>
                <w:sz w:val="20"/>
              </w:rPr>
            </w:pPr>
            <w:r w:rsidRPr="007B10CA">
              <w:rPr>
                <w:rFonts w:ascii="Tahoma" w:hAnsi="Tahoma" w:cs="Tahoma"/>
                <w:b/>
                <w:sz w:val="20"/>
              </w:rPr>
              <w:t>Subject</w:t>
            </w:r>
          </w:p>
        </w:tc>
        <w:tc>
          <w:tcPr>
            <w:tcW w:w="5608" w:type="dxa"/>
          </w:tcPr>
          <w:p w:rsidR="006C18BF" w:rsidRPr="007B10CA"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b/>
                <w:sz w:val="20"/>
              </w:rPr>
            </w:pPr>
            <w:r w:rsidRPr="007B10CA">
              <w:rPr>
                <w:rFonts w:ascii="Tahoma" w:hAnsi="Tahoma" w:cs="Tahoma"/>
                <w:b/>
                <w:sz w:val="20"/>
              </w:rPr>
              <w:t>Further detail</w:t>
            </w:r>
          </w:p>
        </w:tc>
      </w:tr>
      <w:tr w:rsidR="006C18BF" w:rsidRPr="007B10CA" w:rsidTr="00237CE2">
        <w:tc>
          <w:tcPr>
            <w:tcW w:w="2830" w:type="dxa"/>
          </w:tcPr>
          <w:p w:rsidR="006C18BF" w:rsidRPr="00D661C9"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Various</w:t>
            </w:r>
          </w:p>
        </w:tc>
        <w:tc>
          <w:tcPr>
            <w:tcW w:w="2830" w:type="dxa"/>
          </w:tcPr>
          <w:p w:rsidR="006C18BF" w:rsidRPr="00D661C9"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Various</w:t>
            </w:r>
          </w:p>
        </w:tc>
        <w:tc>
          <w:tcPr>
            <w:tcW w:w="5608" w:type="dxa"/>
          </w:tcPr>
          <w:p w:rsidR="006C18BF" w:rsidRDefault="006C18BF" w:rsidP="00237CE2">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Emailed to Councillors</w:t>
            </w:r>
          </w:p>
        </w:tc>
      </w:tr>
    </w:tbl>
    <w:p w:rsidR="006C18BF" w:rsidRDefault="00C379C6" w:rsidP="006C18BF">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b/>
          <w:sz w:val="20"/>
        </w:rPr>
      </w:pPr>
      <w:r>
        <w:rPr>
          <w:rFonts w:ascii="Tahoma" w:hAnsi="Tahoma" w:cs="Tahoma"/>
          <w:b/>
          <w:sz w:val="20"/>
        </w:rPr>
        <w:t>9</w:t>
      </w:r>
      <w:r w:rsidR="006C18BF">
        <w:rPr>
          <w:rFonts w:ascii="Tahoma" w:hAnsi="Tahoma" w:cs="Tahoma"/>
          <w:b/>
          <w:sz w:val="20"/>
        </w:rPr>
        <w:t>.</w:t>
      </w:r>
      <w:r w:rsidR="006C18BF">
        <w:rPr>
          <w:rFonts w:ascii="Tahoma" w:hAnsi="Tahoma" w:cs="Tahoma"/>
          <w:b/>
          <w:sz w:val="20"/>
        </w:rPr>
        <w:tab/>
      </w:r>
      <w:r w:rsidR="006C18BF" w:rsidRPr="007B10CA">
        <w:rPr>
          <w:rFonts w:ascii="Tahoma" w:hAnsi="Tahoma" w:cs="Tahoma"/>
          <w:b/>
          <w:sz w:val="20"/>
        </w:rPr>
        <w:t>Recreation Ground/Open Spaces</w:t>
      </w:r>
    </w:p>
    <w:p w:rsidR="006C18BF" w:rsidRPr="00220E2B" w:rsidRDefault="006C18BF" w:rsidP="006C18BF">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b/>
          <w:sz w:val="20"/>
        </w:rPr>
        <w:tab/>
      </w:r>
      <w:r w:rsidRPr="00220E2B">
        <w:rPr>
          <w:rFonts w:ascii="Tahoma" w:hAnsi="Tahoma" w:cs="Tahoma"/>
          <w:sz w:val="20"/>
        </w:rPr>
        <w:t>(</w:t>
      </w:r>
      <w:r>
        <w:rPr>
          <w:rFonts w:ascii="Tahoma" w:hAnsi="Tahoma" w:cs="Tahoma"/>
          <w:sz w:val="20"/>
        </w:rPr>
        <w:t>i</w:t>
      </w:r>
      <w:r w:rsidRPr="00220E2B">
        <w:rPr>
          <w:rFonts w:ascii="Tahoma" w:hAnsi="Tahoma" w:cs="Tahoma"/>
          <w:sz w:val="20"/>
        </w:rPr>
        <w:t>)</w:t>
      </w:r>
      <w:r>
        <w:rPr>
          <w:rFonts w:ascii="Tahoma" w:hAnsi="Tahoma" w:cs="Tahoma"/>
          <w:sz w:val="20"/>
        </w:rPr>
        <w:tab/>
        <w:t xml:space="preserve">   Bye Laws and use of open spaces – Update by Clerk.</w:t>
      </w:r>
    </w:p>
    <w:p w:rsidR="006C18BF" w:rsidRDefault="006C18BF" w:rsidP="005C650C">
      <w:pPr>
        <w:tabs>
          <w:tab w:val="left" w:pos="283"/>
          <w:tab w:val="left" w:pos="567"/>
          <w:tab w:val="left" w:pos="850"/>
          <w:tab w:val="left" w:pos="1134"/>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ind w:left="716" w:hanging="716"/>
        <w:jc w:val="both"/>
        <w:rPr>
          <w:rFonts w:ascii="Tahoma" w:hAnsi="Tahoma" w:cs="Tahoma"/>
          <w:sz w:val="20"/>
        </w:rPr>
      </w:pPr>
      <w:r>
        <w:rPr>
          <w:rFonts w:ascii="Tahoma" w:hAnsi="Tahoma" w:cs="Tahoma"/>
          <w:sz w:val="20"/>
        </w:rPr>
        <w:tab/>
        <w:t>(ii)</w:t>
      </w:r>
      <w:r>
        <w:rPr>
          <w:rFonts w:ascii="Tahoma" w:hAnsi="Tahoma" w:cs="Tahoma"/>
          <w:sz w:val="20"/>
        </w:rPr>
        <w:tab/>
      </w:r>
      <w:r>
        <w:rPr>
          <w:rFonts w:ascii="Tahoma" w:hAnsi="Tahoma" w:cs="Tahoma"/>
          <w:sz w:val="20"/>
        </w:rPr>
        <w:tab/>
        <w:t>Community Projects Pan</w:t>
      </w:r>
      <w:r w:rsidR="00485EF2">
        <w:rPr>
          <w:rFonts w:ascii="Tahoma" w:hAnsi="Tahoma" w:cs="Tahoma"/>
          <w:sz w:val="20"/>
        </w:rPr>
        <w:t>el – MUGA project – Update Cllr Golding.</w:t>
      </w:r>
    </w:p>
    <w:p w:rsidR="00A90AA1" w:rsidRPr="009C3254" w:rsidRDefault="00A90AA1" w:rsidP="005C650C">
      <w:pPr>
        <w:tabs>
          <w:tab w:val="left" w:pos="283"/>
          <w:tab w:val="left" w:pos="567"/>
          <w:tab w:val="left" w:pos="850"/>
          <w:tab w:val="left" w:pos="1134"/>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ind w:left="716" w:hanging="716"/>
        <w:jc w:val="both"/>
        <w:rPr>
          <w:rFonts w:ascii="Tahoma" w:hAnsi="Tahoma" w:cs="Tahoma"/>
          <w:sz w:val="20"/>
        </w:rPr>
      </w:pPr>
      <w:r>
        <w:rPr>
          <w:rFonts w:ascii="Tahoma" w:hAnsi="Tahoma" w:cs="Tahoma"/>
          <w:sz w:val="20"/>
        </w:rPr>
        <w:tab/>
        <w:t>(iii)</w:t>
      </w:r>
      <w:r>
        <w:rPr>
          <w:rFonts w:ascii="Tahoma" w:hAnsi="Tahoma" w:cs="Tahoma"/>
          <w:sz w:val="20"/>
        </w:rPr>
        <w:tab/>
        <w:t>Handyman – Update by Clerk.</w:t>
      </w:r>
    </w:p>
    <w:p w:rsidR="006C18BF" w:rsidRPr="00E32D19" w:rsidRDefault="00C379C6" w:rsidP="006C18BF">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ind w:left="850" w:hanging="850"/>
        <w:jc w:val="both"/>
        <w:rPr>
          <w:rFonts w:ascii="Tahoma" w:hAnsi="Tahoma" w:cs="Tahoma"/>
          <w:b/>
          <w:sz w:val="20"/>
        </w:rPr>
      </w:pPr>
      <w:r>
        <w:rPr>
          <w:rFonts w:ascii="Tahoma" w:hAnsi="Tahoma" w:cs="Tahoma"/>
          <w:b/>
          <w:sz w:val="20"/>
        </w:rPr>
        <w:t>10</w:t>
      </w:r>
      <w:r w:rsidR="006C18BF">
        <w:rPr>
          <w:rFonts w:ascii="Tahoma" w:hAnsi="Tahoma" w:cs="Tahoma"/>
          <w:b/>
          <w:sz w:val="20"/>
        </w:rPr>
        <w:t xml:space="preserve">. </w:t>
      </w:r>
      <w:r w:rsidR="006C18BF" w:rsidRPr="007B10CA">
        <w:rPr>
          <w:rFonts w:ascii="Tahoma" w:hAnsi="Tahoma" w:cs="Tahoma"/>
          <w:b/>
          <w:sz w:val="20"/>
        </w:rPr>
        <w:t>Community Matters</w:t>
      </w:r>
    </w:p>
    <w:p w:rsidR="005C650C" w:rsidRDefault="006C18BF" w:rsidP="006C18BF">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b/>
          <w:sz w:val="20"/>
        </w:rPr>
        <w:tab/>
      </w:r>
      <w:proofErr w:type="gramStart"/>
      <w:r w:rsidR="00E04A2C">
        <w:rPr>
          <w:rFonts w:ascii="Tahoma" w:hAnsi="Tahoma" w:cs="Tahoma"/>
          <w:sz w:val="20"/>
        </w:rPr>
        <w:t>(</w:t>
      </w:r>
      <w:r>
        <w:rPr>
          <w:rFonts w:ascii="Tahoma" w:hAnsi="Tahoma" w:cs="Tahoma"/>
          <w:sz w:val="20"/>
        </w:rPr>
        <w:t>i)</w:t>
      </w:r>
      <w:r>
        <w:rPr>
          <w:rFonts w:ascii="Tahoma" w:hAnsi="Tahoma" w:cs="Tahoma"/>
          <w:sz w:val="20"/>
        </w:rPr>
        <w:tab/>
      </w:r>
      <w:r>
        <w:rPr>
          <w:rFonts w:ascii="Tahoma" w:hAnsi="Tahoma" w:cs="Tahoma"/>
          <w:sz w:val="20"/>
        </w:rPr>
        <w:tab/>
        <w:t>Village Hall –</w:t>
      </w:r>
      <w:r w:rsidR="00A22669">
        <w:rPr>
          <w:rFonts w:ascii="Tahoma" w:hAnsi="Tahoma" w:cs="Tahoma"/>
          <w:sz w:val="20"/>
        </w:rPr>
        <w:t xml:space="preserve"> Update Cllr Leedell</w:t>
      </w:r>
      <w:r w:rsidR="005C650C">
        <w:rPr>
          <w:rFonts w:ascii="Tahoma" w:hAnsi="Tahoma" w:cs="Tahoma"/>
          <w:sz w:val="20"/>
        </w:rPr>
        <w:t>.</w:t>
      </w:r>
      <w:proofErr w:type="gramEnd"/>
      <w:r w:rsidR="005C650C">
        <w:rPr>
          <w:rFonts w:ascii="Tahoma" w:hAnsi="Tahoma" w:cs="Tahoma"/>
          <w:sz w:val="20"/>
        </w:rPr>
        <w:t xml:space="preserve"> </w:t>
      </w:r>
    </w:p>
    <w:p w:rsidR="00A91799" w:rsidRDefault="005C650C" w:rsidP="006C18BF">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ab/>
        <w:t>(ii)</w:t>
      </w:r>
      <w:r>
        <w:rPr>
          <w:rFonts w:ascii="Tahoma" w:hAnsi="Tahoma" w:cs="Tahoma"/>
          <w:sz w:val="20"/>
        </w:rPr>
        <w:tab/>
      </w:r>
      <w:r>
        <w:rPr>
          <w:rFonts w:ascii="Tahoma" w:hAnsi="Tahoma" w:cs="Tahoma"/>
          <w:sz w:val="20"/>
        </w:rPr>
        <w:tab/>
      </w:r>
      <w:r w:rsidR="006C18BF">
        <w:rPr>
          <w:rFonts w:ascii="Tahoma" w:hAnsi="Tahoma" w:cs="Tahoma"/>
          <w:sz w:val="20"/>
        </w:rPr>
        <w:t>Village ha</w:t>
      </w:r>
      <w:r w:rsidR="00485EF2">
        <w:rPr>
          <w:rFonts w:ascii="Tahoma" w:hAnsi="Tahoma" w:cs="Tahoma"/>
          <w:sz w:val="20"/>
        </w:rPr>
        <w:t>ll Office – Update Cllr Golding –</w:t>
      </w:r>
      <w:r w:rsidR="00A90AA1">
        <w:rPr>
          <w:rFonts w:ascii="Tahoma" w:hAnsi="Tahoma" w:cs="Tahoma"/>
          <w:sz w:val="20"/>
        </w:rPr>
        <w:t xml:space="preserve"> </w:t>
      </w:r>
      <w:r w:rsidR="00485EF2">
        <w:rPr>
          <w:rFonts w:ascii="Tahoma" w:hAnsi="Tahoma" w:cs="Tahoma"/>
          <w:sz w:val="20"/>
        </w:rPr>
        <w:t>agreement</w:t>
      </w:r>
      <w:r w:rsidR="00A90AA1">
        <w:rPr>
          <w:rFonts w:ascii="Tahoma" w:hAnsi="Tahoma" w:cs="Tahoma"/>
          <w:sz w:val="20"/>
        </w:rPr>
        <w:t xml:space="preserve"> – Vote on accepting agreement</w:t>
      </w:r>
      <w:r w:rsidR="00485EF2">
        <w:rPr>
          <w:rFonts w:ascii="Tahoma" w:hAnsi="Tahoma" w:cs="Tahoma"/>
          <w:sz w:val="20"/>
        </w:rPr>
        <w:t>.</w:t>
      </w:r>
    </w:p>
    <w:p w:rsidR="00B30909" w:rsidRDefault="008E6386" w:rsidP="006C18BF">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ab/>
        <w:t>(iii)</w:t>
      </w:r>
      <w:r>
        <w:rPr>
          <w:rFonts w:ascii="Tahoma" w:hAnsi="Tahoma" w:cs="Tahoma"/>
          <w:sz w:val="20"/>
        </w:rPr>
        <w:tab/>
      </w:r>
      <w:r w:rsidR="00B30909">
        <w:rPr>
          <w:rFonts w:ascii="Tahoma" w:hAnsi="Tahoma" w:cs="Tahoma"/>
          <w:sz w:val="20"/>
        </w:rPr>
        <w:t>S</w:t>
      </w:r>
      <w:r>
        <w:rPr>
          <w:rFonts w:ascii="Tahoma" w:hAnsi="Tahoma" w:cs="Tahoma"/>
          <w:sz w:val="20"/>
        </w:rPr>
        <w:t>treet Lighting – Update by Clerk.</w:t>
      </w:r>
    </w:p>
    <w:p w:rsidR="00D80601" w:rsidRDefault="00D80601" w:rsidP="006C18BF">
      <w:pPr>
        <w:tabs>
          <w:tab w:val="left" w:pos="283"/>
          <w:tab w:val="left" w:pos="567"/>
          <w:tab w:val="left" w:pos="850"/>
          <w:tab w:val="left" w:pos="1134"/>
          <w:tab w:val="left" w:pos="1440"/>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sz w:val="20"/>
        </w:rPr>
      </w:pPr>
      <w:r>
        <w:rPr>
          <w:rFonts w:ascii="Tahoma" w:hAnsi="Tahoma" w:cs="Tahoma"/>
          <w:sz w:val="20"/>
        </w:rPr>
        <w:tab/>
      </w:r>
      <w:proofErr w:type="gramStart"/>
      <w:r>
        <w:rPr>
          <w:rFonts w:ascii="Tahoma" w:hAnsi="Tahoma" w:cs="Tahoma"/>
          <w:sz w:val="20"/>
        </w:rPr>
        <w:t>(</w:t>
      </w:r>
      <w:r w:rsidR="008E6386">
        <w:rPr>
          <w:rFonts w:ascii="Tahoma" w:hAnsi="Tahoma" w:cs="Tahoma"/>
          <w:sz w:val="20"/>
        </w:rPr>
        <w:t>i</w:t>
      </w:r>
      <w:r>
        <w:rPr>
          <w:rFonts w:ascii="Tahoma" w:hAnsi="Tahoma" w:cs="Tahoma"/>
          <w:sz w:val="20"/>
        </w:rPr>
        <w:t>v)</w:t>
      </w:r>
      <w:r>
        <w:rPr>
          <w:rFonts w:ascii="Tahoma" w:hAnsi="Tahoma" w:cs="Tahoma"/>
          <w:sz w:val="20"/>
        </w:rPr>
        <w:tab/>
        <w:t>Allotments</w:t>
      </w:r>
      <w:proofErr w:type="gramEnd"/>
      <w:r>
        <w:rPr>
          <w:rFonts w:ascii="Tahoma" w:hAnsi="Tahoma" w:cs="Tahoma"/>
          <w:sz w:val="20"/>
        </w:rPr>
        <w:t xml:space="preserve"> – Water fees. Update by Clerk.</w:t>
      </w:r>
    </w:p>
    <w:p w:rsidR="006C18BF" w:rsidRDefault="00C379C6" w:rsidP="006C18BF">
      <w:pPr>
        <w:tabs>
          <w:tab w:val="left" w:pos="283"/>
          <w:tab w:val="left" w:pos="567"/>
          <w:tab w:val="left" w:pos="850"/>
          <w:tab w:val="left" w:pos="1134"/>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b/>
          <w:sz w:val="20"/>
        </w:rPr>
      </w:pPr>
      <w:r>
        <w:rPr>
          <w:rFonts w:ascii="Tahoma" w:hAnsi="Tahoma" w:cs="Tahoma"/>
          <w:b/>
          <w:sz w:val="20"/>
        </w:rPr>
        <w:t>11</w:t>
      </w:r>
      <w:r w:rsidR="006C18BF">
        <w:rPr>
          <w:rFonts w:ascii="Tahoma" w:hAnsi="Tahoma" w:cs="Tahoma"/>
          <w:b/>
          <w:sz w:val="20"/>
        </w:rPr>
        <w:t xml:space="preserve">. </w:t>
      </w:r>
      <w:r w:rsidR="006C18BF" w:rsidRPr="007B10CA">
        <w:rPr>
          <w:rFonts w:ascii="Tahoma" w:hAnsi="Tahoma" w:cs="Tahoma"/>
          <w:b/>
          <w:sz w:val="20"/>
        </w:rPr>
        <w:t>Highways &amp; Transport Matters</w:t>
      </w:r>
    </w:p>
    <w:p w:rsidR="006C18BF" w:rsidRDefault="006C18BF" w:rsidP="005C650C">
      <w:pPr>
        <w:tabs>
          <w:tab w:val="left" w:pos="283"/>
          <w:tab w:val="left" w:pos="567"/>
          <w:tab w:val="left" w:pos="850"/>
          <w:tab w:val="left" w:pos="1134"/>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ind w:left="850" w:hanging="850"/>
        <w:jc w:val="both"/>
        <w:rPr>
          <w:rFonts w:ascii="Tahoma" w:hAnsi="Tahoma" w:cs="Tahoma"/>
          <w:sz w:val="20"/>
        </w:rPr>
      </w:pPr>
      <w:r>
        <w:rPr>
          <w:rFonts w:ascii="Tahoma" w:hAnsi="Tahoma" w:cs="Tahoma"/>
          <w:b/>
          <w:sz w:val="20"/>
        </w:rPr>
        <w:tab/>
      </w:r>
      <w:r w:rsidR="005C650C">
        <w:rPr>
          <w:rFonts w:ascii="Tahoma" w:hAnsi="Tahoma" w:cs="Tahoma"/>
          <w:sz w:val="20"/>
        </w:rPr>
        <w:t>(i)</w:t>
      </w:r>
      <w:r w:rsidR="005C650C">
        <w:rPr>
          <w:rFonts w:ascii="Tahoma" w:hAnsi="Tahoma" w:cs="Tahoma"/>
          <w:sz w:val="20"/>
        </w:rPr>
        <w:tab/>
      </w:r>
      <w:r w:rsidR="005C650C">
        <w:rPr>
          <w:rFonts w:ascii="Tahoma" w:hAnsi="Tahoma" w:cs="Tahoma"/>
          <w:sz w:val="20"/>
        </w:rPr>
        <w:tab/>
        <w:t xml:space="preserve">Parish Partnership </w:t>
      </w:r>
      <w:r>
        <w:rPr>
          <w:rFonts w:ascii="Tahoma" w:hAnsi="Tahoma" w:cs="Tahoma"/>
          <w:sz w:val="20"/>
        </w:rPr>
        <w:t>- 2015 Trod bid – Update Clerk.</w:t>
      </w:r>
    </w:p>
    <w:p w:rsidR="008E6386" w:rsidRPr="00614394" w:rsidRDefault="008E6386" w:rsidP="005C650C">
      <w:pPr>
        <w:tabs>
          <w:tab w:val="left" w:pos="283"/>
          <w:tab w:val="left" w:pos="567"/>
          <w:tab w:val="left" w:pos="850"/>
          <w:tab w:val="left" w:pos="1134"/>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ind w:left="850" w:hanging="850"/>
        <w:jc w:val="both"/>
        <w:rPr>
          <w:rFonts w:ascii="Tahoma" w:hAnsi="Tahoma" w:cs="Tahoma"/>
          <w:sz w:val="20"/>
        </w:rPr>
      </w:pPr>
      <w:r>
        <w:rPr>
          <w:rFonts w:ascii="Tahoma" w:hAnsi="Tahoma" w:cs="Tahoma"/>
          <w:sz w:val="20"/>
        </w:rPr>
        <w:tab/>
        <w:t>(ii)</w:t>
      </w:r>
      <w:r>
        <w:rPr>
          <w:rFonts w:ascii="Tahoma" w:hAnsi="Tahoma" w:cs="Tahoma"/>
          <w:sz w:val="20"/>
        </w:rPr>
        <w:tab/>
      </w:r>
      <w:r>
        <w:rPr>
          <w:rFonts w:ascii="Tahoma" w:hAnsi="Tahoma" w:cs="Tahoma"/>
          <w:sz w:val="20"/>
        </w:rPr>
        <w:tab/>
        <w:t xml:space="preserve">Plough Lane </w:t>
      </w:r>
      <w:r w:rsidR="00990A0F">
        <w:rPr>
          <w:rFonts w:ascii="Tahoma" w:hAnsi="Tahoma" w:cs="Tahoma"/>
          <w:sz w:val="20"/>
        </w:rPr>
        <w:t>corner –</w:t>
      </w:r>
      <w:r>
        <w:rPr>
          <w:rFonts w:ascii="Tahoma" w:hAnsi="Tahoma" w:cs="Tahoma"/>
          <w:sz w:val="20"/>
        </w:rPr>
        <w:t xml:space="preserve"> </w:t>
      </w:r>
      <w:r w:rsidR="00990A0F">
        <w:rPr>
          <w:rFonts w:ascii="Tahoma" w:hAnsi="Tahoma" w:cs="Tahoma"/>
          <w:sz w:val="20"/>
        </w:rPr>
        <w:t>Update by Clerk.</w:t>
      </w:r>
    </w:p>
    <w:p w:rsidR="006C18BF" w:rsidRPr="00296B64" w:rsidRDefault="00C379C6" w:rsidP="00FF7C88">
      <w:pPr>
        <w:pStyle w:val="NoSpacing"/>
        <w:rPr>
          <w:rFonts w:ascii="Tahoma" w:hAnsi="Tahoma" w:cs="Tahoma"/>
          <w:b/>
          <w:sz w:val="20"/>
        </w:rPr>
      </w:pPr>
      <w:r>
        <w:rPr>
          <w:rFonts w:ascii="Tahoma" w:hAnsi="Tahoma" w:cs="Tahoma"/>
          <w:b/>
          <w:sz w:val="20"/>
        </w:rPr>
        <w:t>12</w:t>
      </w:r>
      <w:r w:rsidR="006C18BF" w:rsidRPr="00296B64">
        <w:rPr>
          <w:rFonts w:ascii="Tahoma" w:hAnsi="Tahoma" w:cs="Tahoma"/>
          <w:b/>
          <w:sz w:val="20"/>
        </w:rPr>
        <w:t>. Planning</w:t>
      </w:r>
    </w:p>
    <w:p w:rsidR="00296B64" w:rsidRDefault="00990A0F" w:rsidP="00296B64">
      <w:pPr>
        <w:pStyle w:val="NoSpacing"/>
        <w:rPr>
          <w:rFonts w:ascii="Tahoma" w:hAnsi="Tahoma" w:cs="Tahoma"/>
          <w:sz w:val="20"/>
        </w:rPr>
      </w:pPr>
      <w:r>
        <w:rPr>
          <w:rFonts w:ascii="Tahoma" w:hAnsi="Tahoma" w:cs="Tahoma"/>
          <w:sz w:val="20"/>
        </w:rPr>
        <w:t xml:space="preserve"> </w:t>
      </w:r>
    </w:p>
    <w:p w:rsidR="00FF7C88" w:rsidRPr="00FF7C88" w:rsidRDefault="006C18BF" w:rsidP="00296B64">
      <w:pPr>
        <w:pStyle w:val="NoSpacing"/>
        <w:rPr>
          <w:rFonts w:ascii="Tahoma" w:hAnsi="Tahoma" w:cs="Tahoma"/>
          <w:color w:val="000000"/>
          <w:sz w:val="20"/>
        </w:rPr>
      </w:pPr>
      <w:r w:rsidRPr="00FF7C88">
        <w:rPr>
          <w:rFonts w:ascii="Tahoma" w:hAnsi="Tahoma" w:cs="Tahoma"/>
          <w:sz w:val="20"/>
        </w:rPr>
        <w:t>(i)</w:t>
      </w:r>
      <w:r w:rsidRPr="00FF7C88">
        <w:rPr>
          <w:rFonts w:ascii="Tahoma" w:hAnsi="Tahoma" w:cs="Tahoma"/>
          <w:sz w:val="20"/>
        </w:rPr>
        <w:tab/>
        <w:t xml:space="preserve">Planning applications </w:t>
      </w:r>
      <w:proofErr w:type="gramStart"/>
      <w:r w:rsidRPr="00FF7C88">
        <w:rPr>
          <w:rFonts w:ascii="Tahoma" w:hAnsi="Tahoma" w:cs="Tahoma"/>
          <w:sz w:val="20"/>
        </w:rPr>
        <w:t xml:space="preserve">– </w:t>
      </w:r>
      <w:r w:rsidR="00B30909">
        <w:rPr>
          <w:rFonts w:ascii="Tahoma" w:hAnsi="Tahoma" w:cs="Tahoma"/>
          <w:sz w:val="20"/>
        </w:rPr>
        <w:t xml:space="preserve"> </w:t>
      </w:r>
      <w:r w:rsidR="00990A0F">
        <w:rPr>
          <w:rFonts w:ascii="Tahoma" w:hAnsi="Tahoma" w:cs="Tahoma"/>
          <w:sz w:val="20"/>
        </w:rPr>
        <w:t>Station</w:t>
      </w:r>
      <w:proofErr w:type="gramEnd"/>
      <w:r w:rsidR="00990A0F">
        <w:rPr>
          <w:rFonts w:ascii="Tahoma" w:hAnsi="Tahoma" w:cs="Tahoma"/>
          <w:sz w:val="20"/>
        </w:rPr>
        <w:t xml:space="preserve"> Car park mast;  1 Nene Road.</w:t>
      </w:r>
    </w:p>
    <w:p w:rsidR="00FF7C88" w:rsidRPr="00FF7C88" w:rsidRDefault="00FF7C88" w:rsidP="00B30909">
      <w:pPr>
        <w:pStyle w:val="NoSpacing"/>
        <w:rPr>
          <w:rFonts w:ascii="Tahoma" w:hAnsi="Tahoma" w:cs="Tahoma"/>
          <w:color w:val="000000"/>
          <w:sz w:val="20"/>
        </w:rPr>
      </w:pPr>
    </w:p>
    <w:p w:rsidR="006C18BF" w:rsidRPr="00370965" w:rsidRDefault="00C379C6" w:rsidP="006C18BF">
      <w:pPr>
        <w:tabs>
          <w:tab w:val="left" w:pos="567"/>
          <w:tab w:val="left" w:pos="850"/>
          <w:tab w:val="left" w:pos="1134"/>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jc w:val="both"/>
        <w:rPr>
          <w:rFonts w:ascii="Tahoma" w:hAnsi="Tahoma" w:cs="Tahoma"/>
          <w:b/>
          <w:sz w:val="20"/>
        </w:rPr>
      </w:pPr>
      <w:r>
        <w:rPr>
          <w:rFonts w:ascii="Tahoma" w:hAnsi="Tahoma" w:cs="Tahoma"/>
          <w:b/>
          <w:sz w:val="20"/>
        </w:rPr>
        <w:t>13</w:t>
      </w:r>
      <w:r w:rsidR="006C18BF" w:rsidRPr="00370965">
        <w:rPr>
          <w:rFonts w:ascii="Tahoma" w:hAnsi="Tahoma" w:cs="Tahoma"/>
          <w:b/>
          <w:sz w:val="20"/>
        </w:rPr>
        <w:t>. Leases</w:t>
      </w:r>
    </w:p>
    <w:p w:rsidR="006C18BF" w:rsidRDefault="006C18BF" w:rsidP="006C18BF">
      <w:pPr>
        <w:tabs>
          <w:tab w:val="left" w:pos="567"/>
          <w:tab w:val="left" w:pos="850"/>
          <w:tab w:val="left" w:pos="1134"/>
          <w:tab w:val="left" w:pos="1701"/>
          <w:tab w:val="left" w:pos="1984"/>
          <w:tab w:val="left" w:pos="2268"/>
          <w:tab w:val="left" w:pos="2551"/>
          <w:tab w:val="left" w:pos="2835"/>
          <w:tab w:val="left" w:pos="3118"/>
          <w:tab w:val="left" w:pos="3402"/>
          <w:tab w:val="left" w:pos="3685"/>
          <w:tab w:val="left" w:pos="3969"/>
          <w:tab w:val="left" w:pos="4252"/>
          <w:tab w:val="right" w:pos="9638"/>
        </w:tabs>
        <w:spacing w:after="278"/>
        <w:ind w:left="720" w:hanging="720"/>
        <w:jc w:val="both"/>
        <w:rPr>
          <w:rFonts w:ascii="Tahoma" w:hAnsi="Tahoma" w:cs="Tahoma"/>
          <w:sz w:val="20"/>
        </w:rPr>
      </w:pPr>
      <w:r>
        <w:rPr>
          <w:rFonts w:ascii="Tahoma" w:hAnsi="Tahoma" w:cs="Tahoma"/>
          <w:sz w:val="20"/>
        </w:rPr>
        <w:t xml:space="preserve">     (i)</w:t>
      </w:r>
      <w:r>
        <w:rPr>
          <w:rFonts w:ascii="Tahoma" w:hAnsi="Tahoma" w:cs="Tahoma"/>
          <w:sz w:val="20"/>
        </w:rPr>
        <w:tab/>
      </w:r>
      <w:r>
        <w:rPr>
          <w:rFonts w:ascii="Tahoma" w:hAnsi="Tahoma" w:cs="Tahoma"/>
          <w:sz w:val="20"/>
        </w:rPr>
        <w:tab/>
        <w:t>Lease for Glebe Field land – Update Clerk.</w:t>
      </w:r>
    </w:p>
    <w:p w:rsidR="006C18BF" w:rsidRPr="008E6A69" w:rsidRDefault="00C379C6" w:rsidP="006C18BF">
      <w:pPr>
        <w:rPr>
          <w:rFonts w:ascii="Tahoma" w:hAnsi="Tahoma" w:cs="Tahoma"/>
          <w:b/>
          <w:sz w:val="20"/>
        </w:rPr>
      </w:pPr>
      <w:r>
        <w:rPr>
          <w:rFonts w:ascii="Tahoma" w:hAnsi="Tahoma" w:cs="Tahoma"/>
          <w:b/>
          <w:sz w:val="20"/>
        </w:rPr>
        <w:t>14</w:t>
      </w:r>
      <w:r w:rsidR="006C18BF" w:rsidRPr="008E6A69">
        <w:rPr>
          <w:rFonts w:ascii="Tahoma" w:hAnsi="Tahoma" w:cs="Tahoma"/>
          <w:b/>
          <w:sz w:val="20"/>
        </w:rPr>
        <w:t>.  Matters arising (for information only) and agenda items for the next meeting.</w:t>
      </w:r>
    </w:p>
    <w:p w:rsidR="006C18BF" w:rsidRDefault="006C18BF" w:rsidP="006C18BF">
      <w:pPr>
        <w:ind w:left="426"/>
        <w:rPr>
          <w:rFonts w:ascii="Tahoma" w:hAnsi="Tahoma" w:cs="Tahoma"/>
          <w:b/>
          <w:sz w:val="20"/>
        </w:rPr>
      </w:pPr>
    </w:p>
    <w:p w:rsidR="008E5BC9" w:rsidRDefault="006C18BF" w:rsidP="00B31289">
      <w:pPr>
        <w:ind w:left="426"/>
        <w:rPr>
          <w:rFonts w:ascii="Tahoma" w:hAnsi="Tahoma" w:cs="Tahoma"/>
          <w:b/>
          <w:sz w:val="20"/>
        </w:rPr>
      </w:pPr>
      <w:r w:rsidRPr="008E6A69">
        <w:rPr>
          <w:rFonts w:ascii="Tahoma" w:hAnsi="Tahoma" w:cs="Tahoma"/>
          <w:b/>
          <w:sz w:val="20"/>
        </w:rPr>
        <w:t xml:space="preserve">Date and time of next meeting: The next meeting of the Council is an </w:t>
      </w:r>
      <w:r w:rsidR="00296B64">
        <w:rPr>
          <w:rFonts w:ascii="Tahoma" w:hAnsi="Tahoma" w:cs="Tahoma"/>
          <w:b/>
          <w:sz w:val="20"/>
        </w:rPr>
        <w:t>Or</w:t>
      </w:r>
      <w:r w:rsidRPr="008E6A69">
        <w:rPr>
          <w:rFonts w:ascii="Tahoma" w:hAnsi="Tahoma" w:cs="Tahoma"/>
          <w:b/>
          <w:sz w:val="20"/>
        </w:rPr>
        <w:t xml:space="preserve">dinary meeting on Thursday </w:t>
      </w:r>
      <w:r w:rsidR="00621DF7">
        <w:rPr>
          <w:rFonts w:ascii="Tahoma" w:hAnsi="Tahoma" w:cs="Tahoma"/>
          <w:b/>
          <w:sz w:val="20"/>
        </w:rPr>
        <w:t>10</w:t>
      </w:r>
      <w:r w:rsidR="00296B64" w:rsidRPr="00296B64">
        <w:rPr>
          <w:rFonts w:ascii="Tahoma" w:hAnsi="Tahoma" w:cs="Tahoma"/>
          <w:b/>
          <w:sz w:val="20"/>
          <w:vertAlign w:val="superscript"/>
        </w:rPr>
        <w:t>th</w:t>
      </w:r>
      <w:r w:rsidR="00621DF7">
        <w:rPr>
          <w:rFonts w:ascii="Tahoma" w:hAnsi="Tahoma" w:cs="Tahoma"/>
          <w:b/>
          <w:sz w:val="20"/>
        </w:rPr>
        <w:t xml:space="preserve"> September</w:t>
      </w:r>
      <w:r w:rsidRPr="008E6A69">
        <w:rPr>
          <w:rFonts w:ascii="Tahoma" w:hAnsi="Tahoma" w:cs="Tahoma"/>
          <w:b/>
          <w:sz w:val="20"/>
        </w:rPr>
        <w:t xml:space="preserve"> 2015 at 7 p.m. in the Jubilee Hall of the Watlington Village Hall.</w:t>
      </w:r>
    </w:p>
    <w:sectPr w:rsidR="008E5BC9" w:rsidSect="00941C4A">
      <w:footerReference w:type="even" r:id="rId8"/>
      <w:footerReference w:type="default" r:id="rId9"/>
      <w:pgSz w:w="12240" w:h="15840"/>
      <w:pgMar w:top="284" w:right="567" w:bottom="28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87B" w:rsidRDefault="00BD487B">
      <w:r>
        <w:separator/>
      </w:r>
    </w:p>
  </w:endnote>
  <w:endnote w:type="continuationSeparator" w:id="0">
    <w:p w:rsidR="00BD487B" w:rsidRDefault="00BD487B">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CE2" w:rsidRDefault="00654C74" w:rsidP="0048756C">
    <w:pPr>
      <w:pStyle w:val="Footer"/>
      <w:framePr w:wrap="around" w:vAnchor="text" w:hAnchor="margin" w:xAlign="right" w:y="1"/>
      <w:rPr>
        <w:rStyle w:val="PageNumber"/>
      </w:rPr>
    </w:pPr>
    <w:r>
      <w:rPr>
        <w:rStyle w:val="PageNumber"/>
      </w:rPr>
      <w:fldChar w:fldCharType="begin"/>
    </w:r>
    <w:r w:rsidR="00237CE2">
      <w:rPr>
        <w:rStyle w:val="PageNumber"/>
      </w:rPr>
      <w:instrText xml:space="preserve">PAGE  </w:instrText>
    </w:r>
    <w:r>
      <w:rPr>
        <w:rStyle w:val="PageNumber"/>
      </w:rPr>
      <w:fldChar w:fldCharType="end"/>
    </w:r>
  </w:p>
  <w:p w:rsidR="00237CE2" w:rsidRDefault="00237CE2" w:rsidP="00AC2C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8352170"/>
      <w:docPartObj>
        <w:docPartGallery w:val="Page Numbers (Bottom of Page)"/>
        <w:docPartUnique/>
      </w:docPartObj>
    </w:sdtPr>
    <w:sdtContent>
      <w:sdt>
        <w:sdtPr>
          <w:id w:val="860082579"/>
          <w:docPartObj>
            <w:docPartGallery w:val="Page Numbers (Top of Page)"/>
            <w:docPartUnique/>
          </w:docPartObj>
        </w:sdtPr>
        <w:sdtContent>
          <w:p w:rsidR="00237CE2" w:rsidRDefault="00237CE2">
            <w:pPr>
              <w:pStyle w:val="Footer"/>
              <w:jc w:val="right"/>
            </w:pPr>
            <w:r>
              <w:t xml:space="preserve">Page </w:t>
            </w:r>
            <w:r w:rsidR="00654C74">
              <w:rPr>
                <w:b/>
                <w:bCs/>
                <w:szCs w:val="24"/>
              </w:rPr>
              <w:fldChar w:fldCharType="begin"/>
            </w:r>
            <w:r>
              <w:rPr>
                <w:b/>
                <w:bCs/>
              </w:rPr>
              <w:instrText xml:space="preserve"> PAGE </w:instrText>
            </w:r>
            <w:r w:rsidR="00654C74">
              <w:rPr>
                <w:b/>
                <w:bCs/>
                <w:szCs w:val="24"/>
              </w:rPr>
              <w:fldChar w:fldCharType="separate"/>
            </w:r>
            <w:r w:rsidR="00B81E3A">
              <w:rPr>
                <w:b/>
                <w:bCs/>
                <w:noProof/>
              </w:rPr>
              <w:t>1</w:t>
            </w:r>
            <w:r w:rsidR="00654C74">
              <w:rPr>
                <w:b/>
                <w:bCs/>
                <w:szCs w:val="24"/>
              </w:rPr>
              <w:fldChar w:fldCharType="end"/>
            </w:r>
            <w:r>
              <w:t xml:space="preserve"> of </w:t>
            </w:r>
            <w:r w:rsidR="00654C74">
              <w:rPr>
                <w:b/>
                <w:bCs/>
                <w:szCs w:val="24"/>
              </w:rPr>
              <w:fldChar w:fldCharType="begin"/>
            </w:r>
            <w:r>
              <w:rPr>
                <w:b/>
                <w:bCs/>
              </w:rPr>
              <w:instrText xml:space="preserve"> NUMPAGES  </w:instrText>
            </w:r>
            <w:r w:rsidR="00654C74">
              <w:rPr>
                <w:b/>
                <w:bCs/>
                <w:szCs w:val="24"/>
              </w:rPr>
              <w:fldChar w:fldCharType="separate"/>
            </w:r>
            <w:r w:rsidR="00B81E3A">
              <w:rPr>
                <w:b/>
                <w:bCs/>
                <w:noProof/>
              </w:rPr>
              <w:t>2</w:t>
            </w:r>
            <w:r w:rsidR="00654C74">
              <w:rPr>
                <w:b/>
                <w:bCs/>
                <w:szCs w:val="24"/>
              </w:rPr>
              <w:fldChar w:fldCharType="end"/>
            </w:r>
          </w:p>
        </w:sdtContent>
      </w:sdt>
    </w:sdtContent>
  </w:sdt>
  <w:p w:rsidR="00237CE2" w:rsidRDefault="00237CE2" w:rsidP="00AC2C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87B" w:rsidRDefault="00BD487B">
      <w:r>
        <w:separator/>
      </w:r>
    </w:p>
  </w:footnote>
  <w:footnote w:type="continuationSeparator" w:id="0">
    <w:p w:rsidR="00BD487B" w:rsidRDefault="00BD48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96DE3"/>
    <w:multiLevelType w:val="hybridMultilevel"/>
    <w:tmpl w:val="A6800E30"/>
    <w:lvl w:ilvl="0" w:tplc="71AE8402">
      <w:start w:val="2"/>
      <w:numFmt w:val="bullet"/>
      <w:lvlText w:val="-"/>
      <w:lvlJc w:val="left"/>
      <w:pPr>
        <w:ind w:left="2625" w:hanging="360"/>
      </w:pPr>
      <w:rPr>
        <w:rFonts w:ascii="Tahoma" w:eastAsia="Times New Roman" w:hAnsi="Tahoma" w:cs="Tahoma" w:hint="default"/>
      </w:rPr>
    </w:lvl>
    <w:lvl w:ilvl="1" w:tplc="08090003" w:tentative="1">
      <w:start w:val="1"/>
      <w:numFmt w:val="bullet"/>
      <w:lvlText w:val="o"/>
      <w:lvlJc w:val="left"/>
      <w:pPr>
        <w:ind w:left="3345" w:hanging="360"/>
      </w:pPr>
      <w:rPr>
        <w:rFonts w:ascii="Courier New" w:hAnsi="Courier New" w:cs="Courier New" w:hint="default"/>
      </w:rPr>
    </w:lvl>
    <w:lvl w:ilvl="2" w:tplc="08090005" w:tentative="1">
      <w:start w:val="1"/>
      <w:numFmt w:val="bullet"/>
      <w:lvlText w:val=""/>
      <w:lvlJc w:val="left"/>
      <w:pPr>
        <w:ind w:left="4065" w:hanging="360"/>
      </w:pPr>
      <w:rPr>
        <w:rFonts w:ascii="Wingdings" w:hAnsi="Wingdings" w:hint="default"/>
      </w:rPr>
    </w:lvl>
    <w:lvl w:ilvl="3" w:tplc="08090001" w:tentative="1">
      <w:start w:val="1"/>
      <w:numFmt w:val="bullet"/>
      <w:lvlText w:val=""/>
      <w:lvlJc w:val="left"/>
      <w:pPr>
        <w:ind w:left="4785" w:hanging="360"/>
      </w:pPr>
      <w:rPr>
        <w:rFonts w:ascii="Symbol" w:hAnsi="Symbol" w:hint="default"/>
      </w:rPr>
    </w:lvl>
    <w:lvl w:ilvl="4" w:tplc="08090003" w:tentative="1">
      <w:start w:val="1"/>
      <w:numFmt w:val="bullet"/>
      <w:lvlText w:val="o"/>
      <w:lvlJc w:val="left"/>
      <w:pPr>
        <w:ind w:left="5505" w:hanging="360"/>
      </w:pPr>
      <w:rPr>
        <w:rFonts w:ascii="Courier New" w:hAnsi="Courier New" w:cs="Courier New" w:hint="default"/>
      </w:rPr>
    </w:lvl>
    <w:lvl w:ilvl="5" w:tplc="08090005" w:tentative="1">
      <w:start w:val="1"/>
      <w:numFmt w:val="bullet"/>
      <w:lvlText w:val=""/>
      <w:lvlJc w:val="left"/>
      <w:pPr>
        <w:ind w:left="6225" w:hanging="360"/>
      </w:pPr>
      <w:rPr>
        <w:rFonts w:ascii="Wingdings" w:hAnsi="Wingdings" w:hint="default"/>
      </w:rPr>
    </w:lvl>
    <w:lvl w:ilvl="6" w:tplc="08090001" w:tentative="1">
      <w:start w:val="1"/>
      <w:numFmt w:val="bullet"/>
      <w:lvlText w:val=""/>
      <w:lvlJc w:val="left"/>
      <w:pPr>
        <w:ind w:left="6945" w:hanging="360"/>
      </w:pPr>
      <w:rPr>
        <w:rFonts w:ascii="Symbol" w:hAnsi="Symbol" w:hint="default"/>
      </w:rPr>
    </w:lvl>
    <w:lvl w:ilvl="7" w:tplc="08090003" w:tentative="1">
      <w:start w:val="1"/>
      <w:numFmt w:val="bullet"/>
      <w:lvlText w:val="o"/>
      <w:lvlJc w:val="left"/>
      <w:pPr>
        <w:ind w:left="7665" w:hanging="360"/>
      </w:pPr>
      <w:rPr>
        <w:rFonts w:ascii="Courier New" w:hAnsi="Courier New" w:cs="Courier New" w:hint="default"/>
      </w:rPr>
    </w:lvl>
    <w:lvl w:ilvl="8" w:tplc="08090005" w:tentative="1">
      <w:start w:val="1"/>
      <w:numFmt w:val="bullet"/>
      <w:lvlText w:val=""/>
      <w:lvlJc w:val="left"/>
      <w:pPr>
        <w:ind w:left="8385" w:hanging="360"/>
      </w:pPr>
      <w:rPr>
        <w:rFonts w:ascii="Wingdings" w:hAnsi="Wingdings" w:hint="default"/>
      </w:rPr>
    </w:lvl>
  </w:abstractNum>
  <w:abstractNum w:abstractNumId="1">
    <w:nsid w:val="2B9F3DF8"/>
    <w:multiLevelType w:val="multilevel"/>
    <w:tmpl w:val="418E5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3D1DB5"/>
    <w:multiLevelType w:val="multilevel"/>
    <w:tmpl w:val="9D0409B4"/>
    <w:lvl w:ilvl="0">
      <w:start w:val="1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548363F"/>
    <w:multiLevelType w:val="hybridMultilevel"/>
    <w:tmpl w:val="992E22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7CA0FE7"/>
    <w:multiLevelType w:val="multilevel"/>
    <w:tmpl w:val="37E6C82C"/>
    <w:lvl w:ilvl="0">
      <w:start w:val="1"/>
      <w:numFmt w:val="decimal"/>
      <w:lvlText w:val="%1."/>
      <w:lvlJc w:val="left"/>
      <w:pPr>
        <w:tabs>
          <w:tab w:val="num" w:pos="360"/>
        </w:tabs>
        <w:ind w:left="360" w:hanging="360"/>
      </w:pPr>
      <w:rPr>
        <w:rFonts w:ascii="Tahoma" w:hAnsi="Tahoma" w:cs="Tahoma" w:hint="default"/>
        <w:b/>
        <w:color w:val="auto"/>
      </w:rPr>
    </w:lvl>
    <w:lvl w:ilvl="1">
      <w:start w:val="1"/>
      <w:numFmt w:val="lowerRoman"/>
      <w:lvlText w:val="(%2)"/>
      <w:lvlJc w:val="left"/>
      <w:pPr>
        <w:tabs>
          <w:tab w:val="num" w:pos="792"/>
        </w:tabs>
        <w:ind w:left="792" w:hanging="432"/>
      </w:pPr>
      <w:rPr>
        <w:rFonts w:ascii="Tahoma" w:eastAsia="Times New Roman" w:hAnsi="Tahoma" w:cs="Tahoma"/>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403E4C12"/>
    <w:multiLevelType w:val="hybridMultilevel"/>
    <w:tmpl w:val="DF068478"/>
    <w:lvl w:ilvl="0" w:tplc="9F8AF894">
      <w:start w:val="25"/>
      <w:numFmt w:val="bullet"/>
      <w:lvlText w:val="-"/>
      <w:lvlJc w:val="left"/>
      <w:pPr>
        <w:ind w:left="2907" w:hanging="360"/>
      </w:pPr>
      <w:rPr>
        <w:rFonts w:ascii="Tahoma" w:eastAsia="Times New Roman" w:hAnsi="Tahoma" w:cs="Tahoma" w:hint="default"/>
      </w:rPr>
    </w:lvl>
    <w:lvl w:ilvl="1" w:tplc="08090003" w:tentative="1">
      <w:start w:val="1"/>
      <w:numFmt w:val="bullet"/>
      <w:lvlText w:val="o"/>
      <w:lvlJc w:val="left"/>
      <w:pPr>
        <w:ind w:left="3627" w:hanging="360"/>
      </w:pPr>
      <w:rPr>
        <w:rFonts w:ascii="Courier New" w:hAnsi="Courier New" w:cs="Courier New" w:hint="default"/>
      </w:rPr>
    </w:lvl>
    <w:lvl w:ilvl="2" w:tplc="08090005" w:tentative="1">
      <w:start w:val="1"/>
      <w:numFmt w:val="bullet"/>
      <w:lvlText w:val=""/>
      <w:lvlJc w:val="left"/>
      <w:pPr>
        <w:ind w:left="4347" w:hanging="360"/>
      </w:pPr>
      <w:rPr>
        <w:rFonts w:ascii="Wingdings" w:hAnsi="Wingdings" w:hint="default"/>
      </w:rPr>
    </w:lvl>
    <w:lvl w:ilvl="3" w:tplc="08090001" w:tentative="1">
      <w:start w:val="1"/>
      <w:numFmt w:val="bullet"/>
      <w:lvlText w:val=""/>
      <w:lvlJc w:val="left"/>
      <w:pPr>
        <w:ind w:left="5067" w:hanging="360"/>
      </w:pPr>
      <w:rPr>
        <w:rFonts w:ascii="Symbol" w:hAnsi="Symbol" w:hint="default"/>
      </w:rPr>
    </w:lvl>
    <w:lvl w:ilvl="4" w:tplc="08090003" w:tentative="1">
      <w:start w:val="1"/>
      <w:numFmt w:val="bullet"/>
      <w:lvlText w:val="o"/>
      <w:lvlJc w:val="left"/>
      <w:pPr>
        <w:ind w:left="5787" w:hanging="360"/>
      </w:pPr>
      <w:rPr>
        <w:rFonts w:ascii="Courier New" w:hAnsi="Courier New" w:cs="Courier New" w:hint="default"/>
      </w:rPr>
    </w:lvl>
    <w:lvl w:ilvl="5" w:tplc="08090005" w:tentative="1">
      <w:start w:val="1"/>
      <w:numFmt w:val="bullet"/>
      <w:lvlText w:val=""/>
      <w:lvlJc w:val="left"/>
      <w:pPr>
        <w:ind w:left="6507" w:hanging="360"/>
      </w:pPr>
      <w:rPr>
        <w:rFonts w:ascii="Wingdings" w:hAnsi="Wingdings" w:hint="default"/>
      </w:rPr>
    </w:lvl>
    <w:lvl w:ilvl="6" w:tplc="08090001" w:tentative="1">
      <w:start w:val="1"/>
      <w:numFmt w:val="bullet"/>
      <w:lvlText w:val=""/>
      <w:lvlJc w:val="left"/>
      <w:pPr>
        <w:ind w:left="7227" w:hanging="360"/>
      </w:pPr>
      <w:rPr>
        <w:rFonts w:ascii="Symbol" w:hAnsi="Symbol" w:hint="default"/>
      </w:rPr>
    </w:lvl>
    <w:lvl w:ilvl="7" w:tplc="08090003" w:tentative="1">
      <w:start w:val="1"/>
      <w:numFmt w:val="bullet"/>
      <w:lvlText w:val="o"/>
      <w:lvlJc w:val="left"/>
      <w:pPr>
        <w:ind w:left="7947" w:hanging="360"/>
      </w:pPr>
      <w:rPr>
        <w:rFonts w:ascii="Courier New" w:hAnsi="Courier New" w:cs="Courier New" w:hint="default"/>
      </w:rPr>
    </w:lvl>
    <w:lvl w:ilvl="8" w:tplc="08090005" w:tentative="1">
      <w:start w:val="1"/>
      <w:numFmt w:val="bullet"/>
      <w:lvlText w:val=""/>
      <w:lvlJc w:val="left"/>
      <w:pPr>
        <w:ind w:left="8667" w:hanging="360"/>
      </w:pPr>
      <w:rPr>
        <w:rFonts w:ascii="Wingdings" w:hAnsi="Wingdings" w:hint="default"/>
      </w:rPr>
    </w:lvl>
  </w:abstractNum>
  <w:abstractNum w:abstractNumId="6">
    <w:nsid w:val="5BE36159"/>
    <w:multiLevelType w:val="multilevel"/>
    <w:tmpl w:val="B824D74E"/>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F575B43"/>
    <w:multiLevelType w:val="hybridMultilevel"/>
    <w:tmpl w:val="623C2EE8"/>
    <w:lvl w:ilvl="0" w:tplc="07548A84">
      <w:numFmt w:val="bullet"/>
      <w:lvlText w:val="-"/>
      <w:lvlJc w:val="left"/>
      <w:pPr>
        <w:ind w:left="2907" w:hanging="360"/>
      </w:pPr>
      <w:rPr>
        <w:rFonts w:ascii="Tahoma" w:eastAsia="Times New Roman" w:hAnsi="Tahoma" w:cs="Tahoma" w:hint="default"/>
      </w:rPr>
    </w:lvl>
    <w:lvl w:ilvl="1" w:tplc="08090003" w:tentative="1">
      <w:start w:val="1"/>
      <w:numFmt w:val="bullet"/>
      <w:lvlText w:val="o"/>
      <w:lvlJc w:val="left"/>
      <w:pPr>
        <w:ind w:left="3627" w:hanging="360"/>
      </w:pPr>
      <w:rPr>
        <w:rFonts w:ascii="Courier New" w:hAnsi="Courier New" w:cs="Courier New" w:hint="default"/>
      </w:rPr>
    </w:lvl>
    <w:lvl w:ilvl="2" w:tplc="08090005" w:tentative="1">
      <w:start w:val="1"/>
      <w:numFmt w:val="bullet"/>
      <w:lvlText w:val=""/>
      <w:lvlJc w:val="left"/>
      <w:pPr>
        <w:ind w:left="4347" w:hanging="360"/>
      </w:pPr>
      <w:rPr>
        <w:rFonts w:ascii="Wingdings" w:hAnsi="Wingdings" w:hint="default"/>
      </w:rPr>
    </w:lvl>
    <w:lvl w:ilvl="3" w:tplc="08090001" w:tentative="1">
      <w:start w:val="1"/>
      <w:numFmt w:val="bullet"/>
      <w:lvlText w:val=""/>
      <w:lvlJc w:val="left"/>
      <w:pPr>
        <w:ind w:left="5067" w:hanging="360"/>
      </w:pPr>
      <w:rPr>
        <w:rFonts w:ascii="Symbol" w:hAnsi="Symbol" w:hint="default"/>
      </w:rPr>
    </w:lvl>
    <w:lvl w:ilvl="4" w:tplc="08090003" w:tentative="1">
      <w:start w:val="1"/>
      <w:numFmt w:val="bullet"/>
      <w:lvlText w:val="o"/>
      <w:lvlJc w:val="left"/>
      <w:pPr>
        <w:ind w:left="5787" w:hanging="360"/>
      </w:pPr>
      <w:rPr>
        <w:rFonts w:ascii="Courier New" w:hAnsi="Courier New" w:cs="Courier New" w:hint="default"/>
      </w:rPr>
    </w:lvl>
    <w:lvl w:ilvl="5" w:tplc="08090005" w:tentative="1">
      <w:start w:val="1"/>
      <w:numFmt w:val="bullet"/>
      <w:lvlText w:val=""/>
      <w:lvlJc w:val="left"/>
      <w:pPr>
        <w:ind w:left="6507" w:hanging="360"/>
      </w:pPr>
      <w:rPr>
        <w:rFonts w:ascii="Wingdings" w:hAnsi="Wingdings" w:hint="default"/>
      </w:rPr>
    </w:lvl>
    <w:lvl w:ilvl="6" w:tplc="08090001" w:tentative="1">
      <w:start w:val="1"/>
      <w:numFmt w:val="bullet"/>
      <w:lvlText w:val=""/>
      <w:lvlJc w:val="left"/>
      <w:pPr>
        <w:ind w:left="7227" w:hanging="360"/>
      </w:pPr>
      <w:rPr>
        <w:rFonts w:ascii="Symbol" w:hAnsi="Symbol" w:hint="default"/>
      </w:rPr>
    </w:lvl>
    <w:lvl w:ilvl="7" w:tplc="08090003" w:tentative="1">
      <w:start w:val="1"/>
      <w:numFmt w:val="bullet"/>
      <w:lvlText w:val="o"/>
      <w:lvlJc w:val="left"/>
      <w:pPr>
        <w:ind w:left="7947" w:hanging="360"/>
      </w:pPr>
      <w:rPr>
        <w:rFonts w:ascii="Courier New" w:hAnsi="Courier New" w:cs="Courier New" w:hint="default"/>
      </w:rPr>
    </w:lvl>
    <w:lvl w:ilvl="8" w:tplc="08090005" w:tentative="1">
      <w:start w:val="1"/>
      <w:numFmt w:val="bullet"/>
      <w:lvlText w:val=""/>
      <w:lvlJc w:val="left"/>
      <w:pPr>
        <w:ind w:left="8667" w:hanging="360"/>
      </w:pPr>
      <w:rPr>
        <w:rFonts w:ascii="Wingdings" w:hAnsi="Wingdings" w:hint="default"/>
      </w:rPr>
    </w:lvl>
  </w:abstractNum>
  <w:abstractNum w:abstractNumId="8">
    <w:nsid w:val="641C4FE1"/>
    <w:multiLevelType w:val="multilevel"/>
    <w:tmpl w:val="F34078FE"/>
    <w:lvl w:ilvl="0">
      <w:start w:val="1"/>
      <w:numFmt w:val="decimal"/>
      <w:lvlText w:val="%1."/>
      <w:lvlJc w:val="left"/>
      <w:pPr>
        <w:tabs>
          <w:tab w:val="num" w:pos="360"/>
        </w:tabs>
        <w:ind w:left="360" w:hanging="360"/>
      </w:pPr>
      <w:rPr>
        <w:rFonts w:ascii="Tahoma" w:hAnsi="Tahoma" w:cs="Tahoma" w:hint="default"/>
        <w:b/>
      </w:rPr>
    </w:lvl>
    <w:lvl w:ilvl="1">
      <w:start w:val="1"/>
      <w:numFmt w:val="lowerRoman"/>
      <w:lvlText w:val="(%2)"/>
      <w:lvlJc w:val="left"/>
      <w:pPr>
        <w:tabs>
          <w:tab w:val="num" w:pos="792"/>
        </w:tabs>
        <w:ind w:left="792" w:hanging="432"/>
      </w:pPr>
      <w:rPr>
        <w:rFonts w:ascii="Tahoma" w:eastAsia="Times New Roman" w:hAnsi="Tahoma" w:cs="Tahoma"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76061AB0"/>
    <w:multiLevelType w:val="multilevel"/>
    <w:tmpl w:val="F34078FE"/>
    <w:lvl w:ilvl="0">
      <w:start w:val="1"/>
      <w:numFmt w:val="decimal"/>
      <w:lvlText w:val="%1."/>
      <w:lvlJc w:val="left"/>
      <w:pPr>
        <w:tabs>
          <w:tab w:val="num" w:pos="360"/>
        </w:tabs>
        <w:ind w:left="360" w:hanging="360"/>
      </w:pPr>
      <w:rPr>
        <w:rFonts w:ascii="Tahoma" w:hAnsi="Tahoma" w:cs="Tahoma" w:hint="default"/>
        <w:b/>
      </w:rPr>
    </w:lvl>
    <w:lvl w:ilvl="1">
      <w:start w:val="1"/>
      <w:numFmt w:val="lowerRoman"/>
      <w:lvlText w:val="(%2)"/>
      <w:lvlJc w:val="left"/>
      <w:pPr>
        <w:tabs>
          <w:tab w:val="num" w:pos="792"/>
        </w:tabs>
        <w:ind w:left="792" w:hanging="432"/>
      </w:pPr>
      <w:rPr>
        <w:rFonts w:ascii="Tahoma" w:eastAsia="Times New Roman" w:hAnsi="Tahoma" w:cs="Tahoma"/>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7AE7331E"/>
    <w:multiLevelType w:val="multilevel"/>
    <w:tmpl w:val="6F1AC9E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4"/>
  </w:num>
  <w:num w:numId="2">
    <w:abstractNumId w:val="3"/>
  </w:num>
  <w:num w:numId="3">
    <w:abstractNumId w:val="10"/>
  </w:num>
  <w:num w:numId="4">
    <w:abstractNumId w:val="6"/>
  </w:num>
  <w:num w:numId="5">
    <w:abstractNumId w:val="2"/>
  </w:num>
  <w:num w:numId="6">
    <w:abstractNumId w:val="8"/>
  </w:num>
  <w:num w:numId="7">
    <w:abstractNumId w:val="9"/>
  </w:num>
  <w:num w:numId="8">
    <w:abstractNumId w:val="7"/>
  </w:num>
  <w:num w:numId="9">
    <w:abstractNumId w:val="5"/>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5D7829"/>
    <w:rsid w:val="00001E2A"/>
    <w:rsid w:val="0000505A"/>
    <w:rsid w:val="00005E54"/>
    <w:rsid w:val="0001174F"/>
    <w:rsid w:val="00012B15"/>
    <w:rsid w:val="00013B5A"/>
    <w:rsid w:val="000163A6"/>
    <w:rsid w:val="00020E0B"/>
    <w:rsid w:val="00021C3F"/>
    <w:rsid w:val="00021FEA"/>
    <w:rsid w:val="00025DC9"/>
    <w:rsid w:val="00030AE9"/>
    <w:rsid w:val="00032970"/>
    <w:rsid w:val="000427B4"/>
    <w:rsid w:val="00044536"/>
    <w:rsid w:val="00052FF7"/>
    <w:rsid w:val="00055FA9"/>
    <w:rsid w:val="00056165"/>
    <w:rsid w:val="00063AEE"/>
    <w:rsid w:val="00064CE4"/>
    <w:rsid w:val="000659F0"/>
    <w:rsid w:val="00067FBB"/>
    <w:rsid w:val="00070CC2"/>
    <w:rsid w:val="000730F5"/>
    <w:rsid w:val="00075DFE"/>
    <w:rsid w:val="0008014F"/>
    <w:rsid w:val="00082C96"/>
    <w:rsid w:val="00085D15"/>
    <w:rsid w:val="0009287D"/>
    <w:rsid w:val="00094AAC"/>
    <w:rsid w:val="00095035"/>
    <w:rsid w:val="0009569A"/>
    <w:rsid w:val="000A1227"/>
    <w:rsid w:val="000A3AC1"/>
    <w:rsid w:val="000A3C04"/>
    <w:rsid w:val="000B12FE"/>
    <w:rsid w:val="000B4917"/>
    <w:rsid w:val="000C426F"/>
    <w:rsid w:val="000C4614"/>
    <w:rsid w:val="000D4C9D"/>
    <w:rsid w:val="000D6B69"/>
    <w:rsid w:val="000D76D3"/>
    <w:rsid w:val="000E1D2B"/>
    <w:rsid w:val="000E533A"/>
    <w:rsid w:val="000E6024"/>
    <w:rsid w:val="000E65AA"/>
    <w:rsid w:val="000E6E8D"/>
    <w:rsid w:val="000F06BB"/>
    <w:rsid w:val="000F55C1"/>
    <w:rsid w:val="000F72F8"/>
    <w:rsid w:val="000F79B2"/>
    <w:rsid w:val="001000D1"/>
    <w:rsid w:val="00103313"/>
    <w:rsid w:val="001071D9"/>
    <w:rsid w:val="00111166"/>
    <w:rsid w:val="001128D9"/>
    <w:rsid w:val="00115671"/>
    <w:rsid w:val="00117F87"/>
    <w:rsid w:val="00123DD4"/>
    <w:rsid w:val="00125702"/>
    <w:rsid w:val="00125D87"/>
    <w:rsid w:val="00130B72"/>
    <w:rsid w:val="0013443D"/>
    <w:rsid w:val="001367F3"/>
    <w:rsid w:val="00141F48"/>
    <w:rsid w:val="001510F1"/>
    <w:rsid w:val="00154A89"/>
    <w:rsid w:val="001616E8"/>
    <w:rsid w:val="00163B49"/>
    <w:rsid w:val="00166346"/>
    <w:rsid w:val="00167314"/>
    <w:rsid w:val="00171658"/>
    <w:rsid w:val="00173201"/>
    <w:rsid w:val="00177FA0"/>
    <w:rsid w:val="00181E57"/>
    <w:rsid w:val="0018360A"/>
    <w:rsid w:val="00185C16"/>
    <w:rsid w:val="00187305"/>
    <w:rsid w:val="00192ACA"/>
    <w:rsid w:val="001A091B"/>
    <w:rsid w:val="001A0B40"/>
    <w:rsid w:val="001A0BFB"/>
    <w:rsid w:val="001A0C2A"/>
    <w:rsid w:val="001A1A81"/>
    <w:rsid w:val="001B42A7"/>
    <w:rsid w:val="001B74A3"/>
    <w:rsid w:val="001B7E53"/>
    <w:rsid w:val="001C08BE"/>
    <w:rsid w:val="001C14B5"/>
    <w:rsid w:val="001C27CA"/>
    <w:rsid w:val="001C2A4C"/>
    <w:rsid w:val="001C30F1"/>
    <w:rsid w:val="001C3F7A"/>
    <w:rsid w:val="001C5A2B"/>
    <w:rsid w:val="001C6CCD"/>
    <w:rsid w:val="001D7783"/>
    <w:rsid w:val="001E069D"/>
    <w:rsid w:val="001E2A0D"/>
    <w:rsid w:val="001E2C7A"/>
    <w:rsid w:val="00200CBD"/>
    <w:rsid w:val="00201BBA"/>
    <w:rsid w:val="00210488"/>
    <w:rsid w:val="00212A4F"/>
    <w:rsid w:val="00214861"/>
    <w:rsid w:val="00220B41"/>
    <w:rsid w:val="002300A9"/>
    <w:rsid w:val="0023062A"/>
    <w:rsid w:val="0023366F"/>
    <w:rsid w:val="002353A5"/>
    <w:rsid w:val="00235BBA"/>
    <w:rsid w:val="00237CE2"/>
    <w:rsid w:val="00247F39"/>
    <w:rsid w:val="00250E70"/>
    <w:rsid w:val="002523B4"/>
    <w:rsid w:val="00252EB4"/>
    <w:rsid w:val="002534FC"/>
    <w:rsid w:val="00253974"/>
    <w:rsid w:val="00253AFC"/>
    <w:rsid w:val="002640C8"/>
    <w:rsid w:val="00264A71"/>
    <w:rsid w:val="00273316"/>
    <w:rsid w:val="00280F9A"/>
    <w:rsid w:val="002811EE"/>
    <w:rsid w:val="0028306E"/>
    <w:rsid w:val="002903C2"/>
    <w:rsid w:val="00290C3D"/>
    <w:rsid w:val="00290F00"/>
    <w:rsid w:val="0029303B"/>
    <w:rsid w:val="00293A33"/>
    <w:rsid w:val="00295A60"/>
    <w:rsid w:val="00296B64"/>
    <w:rsid w:val="00297EE9"/>
    <w:rsid w:val="002A0000"/>
    <w:rsid w:val="002A5F1E"/>
    <w:rsid w:val="002B080D"/>
    <w:rsid w:val="002B1A92"/>
    <w:rsid w:val="002C20B1"/>
    <w:rsid w:val="002C7616"/>
    <w:rsid w:val="002D0334"/>
    <w:rsid w:val="002D1E77"/>
    <w:rsid w:val="002D4566"/>
    <w:rsid w:val="002D76CE"/>
    <w:rsid w:val="002D7921"/>
    <w:rsid w:val="002E222F"/>
    <w:rsid w:val="002E5470"/>
    <w:rsid w:val="002E609A"/>
    <w:rsid w:val="002F428C"/>
    <w:rsid w:val="002F60D1"/>
    <w:rsid w:val="002F6EE0"/>
    <w:rsid w:val="00301FAA"/>
    <w:rsid w:val="003108D2"/>
    <w:rsid w:val="00313A83"/>
    <w:rsid w:val="0031498F"/>
    <w:rsid w:val="00317CF6"/>
    <w:rsid w:val="003222EE"/>
    <w:rsid w:val="003247D2"/>
    <w:rsid w:val="00327D0A"/>
    <w:rsid w:val="003332D6"/>
    <w:rsid w:val="00333C07"/>
    <w:rsid w:val="00340205"/>
    <w:rsid w:val="00351DE1"/>
    <w:rsid w:val="00354298"/>
    <w:rsid w:val="00364C46"/>
    <w:rsid w:val="0036634D"/>
    <w:rsid w:val="00371405"/>
    <w:rsid w:val="00374567"/>
    <w:rsid w:val="00374B6F"/>
    <w:rsid w:val="003764BB"/>
    <w:rsid w:val="00382E59"/>
    <w:rsid w:val="00382F53"/>
    <w:rsid w:val="00385CC2"/>
    <w:rsid w:val="00385FDA"/>
    <w:rsid w:val="0039207F"/>
    <w:rsid w:val="003938BC"/>
    <w:rsid w:val="003957A2"/>
    <w:rsid w:val="003A22D2"/>
    <w:rsid w:val="003A6817"/>
    <w:rsid w:val="003B0A35"/>
    <w:rsid w:val="003B2C3B"/>
    <w:rsid w:val="003B416C"/>
    <w:rsid w:val="003B417E"/>
    <w:rsid w:val="003C3F16"/>
    <w:rsid w:val="003C50BD"/>
    <w:rsid w:val="003C5FB4"/>
    <w:rsid w:val="003D07E9"/>
    <w:rsid w:val="003D6D6E"/>
    <w:rsid w:val="003E06F7"/>
    <w:rsid w:val="003E304A"/>
    <w:rsid w:val="003E6160"/>
    <w:rsid w:val="003F2A12"/>
    <w:rsid w:val="003F5BF1"/>
    <w:rsid w:val="003F68B9"/>
    <w:rsid w:val="00404128"/>
    <w:rsid w:val="004054EC"/>
    <w:rsid w:val="00410312"/>
    <w:rsid w:val="0041261E"/>
    <w:rsid w:val="00422ED0"/>
    <w:rsid w:val="004324B3"/>
    <w:rsid w:val="004342A8"/>
    <w:rsid w:val="0043694B"/>
    <w:rsid w:val="00440E66"/>
    <w:rsid w:val="0044359B"/>
    <w:rsid w:val="00445A8A"/>
    <w:rsid w:val="00446C9A"/>
    <w:rsid w:val="00452B04"/>
    <w:rsid w:val="00460D2B"/>
    <w:rsid w:val="00461075"/>
    <w:rsid w:val="00461727"/>
    <w:rsid w:val="00466611"/>
    <w:rsid w:val="004674D8"/>
    <w:rsid w:val="00474568"/>
    <w:rsid w:val="00483E32"/>
    <w:rsid w:val="00485EF2"/>
    <w:rsid w:val="00486AFE"/>
    <w:rsid w:val="0048756C"/>
    <w:rsid w:val="00491B17"/>
    <w:rsid w:val="0049375D"/>
    <w:rsid w:val="00495291"/>
    <w:rsid w:val="00497032"/>
    <w:rsid w:val="004A09CC"/>
    <w:rsid w:val="004A0FDA"/>
    <w:rsid w:val="004A1B55"/>
    <w:rsid w:val="004A4701"/>
    <w:rsid w:val="004A690D"/>
    <w:rsid w:val="004B3673"/>
    <w:rsid w:val="004B3D83"/>
    <w:rsid w:val="004C1048"/>
    <w:rsid w:val="004C1DD1"/>
    <w:rsid w:val="004C3025"/>
    <w:rsid w:val="004D5D98"/>
    <w:rsid w:val="004E1E53"/>
    <w:rsid w:val="004E22D7"/>
    <w:rsid w:val="004E2CF2"/>
    <w:rsid w:val="004E36BB"/>
    <w:rsid w:val="004E3A9F"/>
    <w:rsid w:val="004E4994"/>
    <w:rsid w:val="004E5FD3"/>
    <w:rsid w:val="004F278A"/>
    <w:rsid w:val="004F4D0B"/>
    <w:rsid w:val="004F59E4"/>
    <w:rsid w:val="004F5CDD"/>
    <w:rsid w:val="0050263A"/>
    <w:rsid w:val="005037BE"/>
    <w:rsid w:val="005045BF"/>
    <w:rsid w:val="00510ADE"/>
    <w:rsid w:val="00511F39"/>
    <w:rsid w:val="00512D00"/>
    <w:rsid w:val="00513EA9"/>
    <w:rsid w:val="0052035C"/>
    <w:rsid w:val="005228BC"/>
    <w:rsid w:val="005262CA"/>
    <w:rsid w:val="005262D9"/>
    <w:rsid w:val="00532751"/>
    <w:rsid w:val="00532BD0"/>
    <w:rsid w:val="005340C3"/>
    <w:rsid w:val="00535F14"/>
    <w:rsid w:val="0053614A"/>
    <w:rsid w:val="00541E18"/>
    <w:rsid w:val="005428AD"/>
    <w:rsid w:val="00542F52"/>
    <w:rsid w:val="00555632"/>
    <w:rsid w:val="00555D68"/>
    <w:rsid w:val="005568F0"/>
    <w:rsid w:val="00564EC0"/>
    <w:rsid w:val="00566BFA"/>
    <w:rsid w:val="005739AC"/>
    <w:rsid w:val="00574551"/>
    <w:rsid w:val="00580B3B"/>
    <w:rsid w:val="0058542B"/>
    <w:rsid w:val="0058543B"/>
    <w:rsid w:val="00585B3B"/>
    <w:rsid w:val="0058624D"/>
    <w:rsid w:val="0058703A"/>
    <w:rsid w:val="00587279"/>
    <w:rsid w:val="00596973"/>
    <w:rsid w:val="005A451F"/>
    <w:rsid w:val="005B3D4A"/>
    <w:rsid w:val="005B4964"/>
    <w:rsid w:val="005C650C"/>
    <w:rsid w:val="005C6D6B"/>
    <w:rsid w:val="005C73FE"/>
    <w:rsid w:val="005D17EC"/>
    <w:rsid w:val="005D1F83"/>
    <w:rsid w:val="005D562D"/>
    <w:rsid w:val="005D6D6D"/>
    <w:rsid w:val="005D7829"/>
    <w:rsid w:val="005F0050"/>
    <w:rsid w:val="005F0940"/>
    <w:rsid w:val="005F09AC"/>
    <w:rsid w:val="005F3BF9"/>
    <w:rsid w:val="005F5F16"/>
    <w:rsid w:val="00600044"/>
    <w:rsid w:val="006022C7"/>
    <w:rsid w:val="00603ED1"/>
    <w:rsid w:val="0060469F"/>
    <w:rsid w:val="0060473F"/>
    <w:rsid w:val="00605315"/>
    <w:rsid w:val="00607A53"/>
    <w:rsid w:val="0061290F"/>
    <w:rsid w:val="00613B67"/>
    <w:rsid w:val="00614B96"/>
    <w:rsid w:val="00615BCB"/>
    <w:rsid w:val="006203F0"/>
    <w:rsid w:val="00621DF7"/>
    <w:rsid w:val="00622905"/>
    <w:rsid w:val="00626E86"/>
    <w:rsid w:val="00627BB7"/>
    <w:rsid w:val="00633417"/>
    <w:rsid w:val="006365CC"/>
    <w:rsid w:val="006421FF"/>
    <w:rsid w:val="00654C74"/>
    <w:rsid w:val="00655005"/>
    <w:rsid w:val="00660482"/>
    <w:rsid w:val="00662FCC"/>
    <w:rsid w:val="0067021C"/>
    <w:rsid w:val="006709C8"/>
    <w:rsid w:val="0067334F"/>
    <w:rsid w:val="00675DFD"/>
    <w:rsid w:val="00676AB7"/>
    <w:rsid w:val="00677170"/>
    <w:rsid w:val="00687572"/>
    <w:rsid w:val="006926EE"/>
    <w:rsid w:val="00697DF8"/>
    <w:rsid w:val="006A134D"/>
    <w:rsid w:val="006B32C5"/>
    <w:rsid w:val="006B4933"/>
    <w:rsid w:val="006B4D2A"/>
    <w:rsid w:val="006C18BF"/>
    <w:rsid w:val="006C73DC"/>
    <w:rsid w:val="006D50BD"/>
    <w:rsid w:val="006D63A0"/>
    <w:rsid w:val="006E0188"/>
    <w:rsid w:val="006E067D"/>
    <w:rsid w:val="006E2C76"/>
    <w:rsid w:val="006E2CEB"/>
    <w:rsid w:val="006E663A"/>
    <w:rsid w:val="006E722F"/>
    <w:rsid w:val="006F1CE3"/>
    <w:rsid w:val="006F374B"/>
    <w:rsid w:val="006F5FF3"/>
    <w:rsid w:val="006F7446"/>
    <w:rsid w:val="00703951"/>
    <w:rsid w:val="00706128"/>
    <w:rsid w:val="00707EC1"/>
    <w:rsid w:val="007164D9"/>
    <w:rsid w:val="00716E09"/>
    <w:rsid w:val="00720C92"/>
    <w:rsid w:val="00720F10"/>
    <w:rsid w:val="007308A8"/>
    <w:rsid w:val="00731B54"/>
    <w:rsid w:val="00735215"/>
    <w:rsid w:val="00744BF8"/>
    <w:rsid w:val="007468C5"/>
    <w:rsid w:val="007559D0"/>
    <w:rsid w:val="00757D20"/>
    <w:rsid w:val="007649FE"/>
    <w:rsid w:val="00765BCC"/>
    <w:rsid w:val="007662FD"/>
    <w:rsid w:val="007676F0"/>
    <w:rsid w:val="00772C96"/>
    <w:rsid w:val="007813F8"/>
    <w:rsid w:val="007821DD"/>
    <w:rsid w:val="00782317"/>
    <w:rsid w:val="007827E1"/>
    <w:rsid w:val="00782DD4"/>
    <w:rsid w:val="0079073B"/>
    <w:rsid w:val="00791818"/>
    <w:rsid w:val="0079270B"/>
    <w:rsid w:val="00792E22"/>
    <w:rsid w:val="00795654"/>
    <w:rsid w:val="007A0E40"/>
    <w:rsid w:val="007B0AD5"/>
    <w:rsid w:val="007B10CA"/>
    <w:rsid w:val="007B7097"/>
    <w:rsid w:val="007C2388"/>
    <w:rsid w:val="007C33ED"/>
    <w:rsid w:val="007C3E46"/>
    <w:rsid w:val="007C48FE"/>
    <w:rsid w:val="007C4938"/>
    <w:rsid w:val="007C5F67"/>
    <w:rsid w:val="007E3903"/>
    <w:rsid w:val="007E6446"/>
    <w:rsid w:val="007F0436"/>
    <w:rsid w:val="007F04CC"/>
    <w:rsid w:val="007F0CDD"/>
    <w:rsid w:val="007F649B"/>
    <w:rsid w:val="007F7206"/>
    <w:rsid w:val="0080467F"/>
    <w:rsid w:val="00804870"/>
    <w:rsid w:val="00811996"/>
    <w:rsid w:val="0081392B"/>
    <w:rsid w:val="00816208"/>
    <w:rsid w:val="008242B3"/>
    <w:rsid w:val="00827436"/>
    <w:rsid w:val="00830744"/>
    <w:rsid w:val="00832179"/>
    <w:rsid w:val="008425A3"/>
    <w:rsid w:val="0084595C"/>
    <w:rsid w:val="00850CE7"/>
    <w:rsid w:val="00851D73"/>
    <w:rsid w:val="00853F8F"/>
    <w:rsid w:val="00855EA1"/>
    <w:rsid w:val="00856313"/>
    <w:rsid w:val="00856F49"/>
    <w:rsid w:val="008573A4"/>
    <w:rsid w:val="00860088"/>
    <w:rsid w:val="00860F40"/>
    <w:rsid w:val="00861BCF"/>
    <w:rsid w:val="008656F4"/>
    <w:rsid w:val="0086590E"/>
    <w:rsid w:val="008700B4"/>
    <w:rsid w:val="00871056"/>
    <w:rsid w:val="0087202F"/>
    <w:rsid w:val="0088157F"/>
    <w:rsid w:val="00882E84"/>
    <w:rsid w:val="008855DE"/>
    <w:rsid w:val="008857A0"/>
    <w:rsid w:val="0089079D"/>
    <w:rsid w:val="00892A59"/>
    <w:rsid w:val="008955C7"/>
    <w:rsid w:val="00895D3A"/>
    <w:rsid w:val="00896079"/>
    <w:rsid w:val="008A1A28"/>
    <w:rsid w:val="008A345C"/>
    <w:rsid w:val="008A4A80"/>
    <w:rsid w:val="008A50EB"/>
    <w:rsid w:val="008A5311"/>
    <w:rsid w:val="008A54E8"/>
    <w:rsid w:val="008A558A"/>
    <w:rsid w:val="008B157D"/>
    <w:rsid w:val="008B2692"/>
    <w:rsid w:val="008B349F"/>
    <w:rsid w:val="008B6289"/>
    <w:rsid w:val="008B6A7B"/>
    <w:rsid w:val="008D085B"/>
    <w:rsid w:val="008D791C"/>
    <w:rsid w:val="008E15D9"/>
    <w:rsid w:val="008E5BC9"/>
    <w:rsid w:val="008E6386"/>
    <w:rsid w:val="008E6E67"/>
    <w:rsid w:val="008F402B"/>
    <w:rsid w:val="008F477B"/>
    <w:rsid w:val="008F5208"/>
    <w:rsid w:val="008F6D48"/>
    <w:rsid w:val="008F707A"/>
    <w:rsid w:val="008F79E8"/>
    <w:rsid w:val="008F7B41"/>
    <w:rsid w:val="0090123C"/>
    <w:rsid w:val="00902A8B"/>
    <w:rsid w:val="009039DF"/>
    <w:rsid w:val="00904FEC"/>
    <w:rsid w:val="00907AD3"/>
    <w:rsid w:val="009135A0"/>
    <w:rsid w:val="00916C5B"/>
    <w:rsid w:val="00920BFE"/>
    <w:rsid w:val="00925528"/>
    <w:rsid w:val="00925D81"/>
    <w:rsid w:val="009279AD"/>
    <w:rsid w:val="009313E3"/>
    <w:rsid w:val="00932500"/>
    <w:rsid w:val="00937AC7"/>
    <w:rsid w:val="00941C4A"/>
    <w:rsid w:val="0094432D"/>
    <w:rsid w:val="0094584B"/>
    <w:rsid w:val="00960231"/>
    <w:rsid w:val="00970F8E"/>
    <w:rsid w:val="00973619"/>
    <w:rsid w:val="00973A54"/>
    <w:rsid w:val="009814CE"/>
    <w:rsid w:val="00982197"/>
    <w:rsid w:val="0098711F"/>
    <w:rsid w:val="009907D8"/>
    <w:rsid w:val="00990A0F"/>
    <w:rsid w:val="009912ED"/>
    <w:rsid w:val="009933DC"/>
    <w:rsid w:val="009935AE"/>
    <w:rsid w:val="0099458B"/>
    <w:rsid w:val="00995963"/>
    <w:rsid w:val="009A1F24"/>
    <w:rsid w:val="009A3504"/>
    <w:rsid w:val="009A3FBB"/>
    <w:rsid w:val="009A5777"/>
    <w:rsid w:val="009A7923"/>
    <w:rsid w:val="009B1046"/>
    <w:rsid w:val="009B12E0"/>
    <w:rsid w:val="009C1029"/>
    <w:rsid w:val="009C678F"/>
    <w:rsid w:val="009D37E8"/>
    <w:rsid w:val="009D6604"/>
    <w:rsid w:val="009E2E1B"/>
    <w:rsid w:val="009F0844"/>
    <w:rsid w:val="009F09B8"/>
    <w:rsid w:val="009F7B01"/>
    <w:rsid w:val="00A06F82"/>
    <w:rsid w:val="00A11601"/>
    <w:rsid w:val="00A120F7"/>
    <w:rsid w:val="00A1500A"/>
    <w:rsid w:val="00A1531B"/>
    <w:rsid w:val="00A16B7F"/>
    <w:rsid w:val="00A1702A"/>
    <w:rsid w:val="00A174A7"/>
    <w:rsid w:val="00A17A06"/>
    <w:rsid w:val="00A22669"/>
    <w:rsid w:val="00A23E96"/>
    <w:rsid w:val="00A24D1C"/>
    <w:rsid w:val="00A25F10"/>
    <w:rsid w:val="00A273A0"/>
    <w:rsid w:val="00A30AE3"/>
    <w:rsid w:val="00A30B99"/>
    <w:rsid w:val="00A3357B"/>
    <w:rsid w:val="00A34776"/>
    <w:rsid w:val="00A412E5"/>
    <w:rsid w:val="00A4201C"/>
    <w:rsid w:val="00A469E7"/>
    <w:rsid w:val="00A533F2"/>
    <w:rsid w:val="00A54128"/>
    <w:rsid w:val="00A547DC"/>
    <w:rsid w:val="00A61B4E"/>
    <w:rsid w:val="00A62CCE"/>
    <w:rsid w:val="00A6569A"/>
    <w:rsid w:val="00A67548"/>
    <w:rsid w:val="00A703DA"/>
    <w:rsid w:val="00A71A21"/>
    <w:rsid w:val="00A72708"/>
    <w:rsid w:val="00A74DCC"/>
    <w:rsid w:val="00A75779"/>
    <w:rsid w:val="00A90AA1"/>
    <w:rsid w:val="00A9138D"/>
    <w:rsid w:val="00A91799"/>
    <w:rsid w:val="00A94BCD"/>
    <w:rsid w:val="00A94EBE"/>
    <w:rsid w:val="00AA5850"/>
    <w:rsid w:val="00AB0ABE"/>
    <w:rsid w:val="00AB18A1"/>
    <w:rsid w:val="00AB1F2C"/>
    <w:rsid w:val="00AB5154"/>
    <w:rsid w:val="00AB7268"/>
    <w:rsid w:val="00AC071E"/>
    <w:rsid w:val="00AC2CD4"/>
    <w:rsid w:val="00AC7487"/>
    <w:rsid w:val="00AD159D"/>
    <w:rsid w:val="00AD26B6"/>
    <w:rsid w:val="00AD61C0"/>
    <w:rsid w:val="00AD64B8"/>
    <w:rsid w:val="00AD7E05"/>
    <w:rsid w:val="00AE1DA9"/>
    <w:rsid w:val="00AE55CD"/>
    <w:rsid w:val="00AE6E6D"/>
    <w:rsid w:val="00AF08D1"/>
    <w:rsid w:val="00AF3E08"/>
    <w:rsid w:val="00B0083B"/>
    <w:rsid w:val="00B019B2"/>
    <w:rsid w:val="00B06287"/>
    <w:rsid w:val="00B15D65"/>
    <w:rsid w:val="00B20DCC"/>
    <w:rsid w:val="00B21039"/>
    <w:rsid w:val="00B245C5"/>
    <w:rsid w:val="00B2562A"/>
    <w:rsid w:val="00B27293"/>
    <w:rsid w:val="00B30909"/>
    <w:rsid w:val="00B31289"/>
    <w:rsid w:val="00B33742"/>
    <w:rsid w:val="00B41A69"/>
    <w:rsid w:val="00B42D40"/>
    <w:rsid w:val="00B45118"/>
    <w:rsid w:val="00B47F78"/>
    <w:rsid w:val="00B5499E"/>
    <w:rsid w:val="00B54CB9"/>
    <w:rsid w:val="00B56655"/>
    <w:rsid w:val="00B6002F"/>
    <w:rsid w:val="00B60DF5"/>
    <w:rsid w:val="00B620A5"/>
    <w:rsid w:val="00B6403F"/>
    <w:rsid w:val="00B66B3D"/>
    <w:rsid w:val="00B712D4"/>
    <w:rsid w:val="00B74088"/>
    <w:rsid w:val="00B8027C"/>
    <w:rsid w:val="00B81E3A"/>
    <w:rsid w:val="00B9261F"/>
    <w:rsid w:val="00B94FB9"/>
    <w:rsid w:val="00B95F33"/>
    <w:rsid w:val="00B96514"/>
    <w:rsid w:val="00BA255B"/>
    <w:rsid w:val="00BA51A9"/>
    <w:rsid w:val="00BA5BE1"/>
    <w:rsid w:val="00BB2C10"/>
    <w:rsid w:val="00BB6C74"/>
    <w:rsid w:val="00BC5D68"/>
    <w:rsid w:val="00BD1AE5"/>
    <w:rsid w:val="00BD200D"/>
    <w:rsid w:val="00BD487B"/>
    <w:rsid w:val="00BD71FC"/>
    <w:rsid w:val="00BE114B"/>
    <w:rsid w:val="00BE3D98"/>
    <w:rsid w:val="00BE4B61"/>
    <w:rsid w:val="00BF5E5C"/>
    <w:rsid w:val="00BF758F"/>
    <w:rsid w:val="00C03E33"/>
    <w:rsid w:val="00C052ED"/>
    <w:rsid w:val="00C05DDF"/>
    <w:rsid w:val="00C1296E"/>
    <w:rsid w:val="00C1341D"/>
    <w:rsid w:val="00C21C28"/>
    <w:rsid w:val="00C21D55"/>
    <w:rsid w:val="00C22421"/>
    <w:rsid w:val="00C3531B"/>
    <w:rsid w:val="00C379C6"/>
    <w:rsid w:val="00C423F7"/>
    <w:rsid w:val="00C62241"/>
    <w:rsid w:val="00C6768D"/>
    <w:rsid w:val="00C676BC"/>
    <w:rsid w:val="00C73490"/>
    <w:rsid w:val="00C771AC"/>
    <w:rsid w:val="00C84901"/>
    <w:rsid w:val="00C87609"/>
    <w:rsid w:val="00C9070D"/>
    <w:rsid w:val="00C9147A"/>
    <w:rsid w:val="00C917A5"/>
    <w:rsid w:val="00C91F0E"/>
    <w:rsid w:val="00CA08E9"/>
    <w:rsid w:val="00CA3A8D"/>
    <w:rsid w:val="00CA3FF3"/>
    <w:rsid w:val="00CA59B3"/>
    <w:rsid w:val="00CA73F3"/>
    <w:rsid w:val="00CB130A"/>
    <w:rsid w:val="00CB673E"/>
    <w:rsid w:val="00CC1E76"/>
    <w:rsid w:val="00CD7FFA"/>
    <w:rsid w:val="00CE2126"/>
    <w:rsid w:val="00CF08C3"/>
    <w:rsid w:val="00CF1C01"/>
    <w:rsid w:val="00CF3BF5"/>
    <w:rsid w:val="00CF73ED"/>
    <w:rsid w:val="00D06497"/>
    <w:rsid w:val="00D07882"/>
    <w:rsid w:val="00D16182"/>
    <w:rsid w:val="00D16733"/>
    <w:rsid w:val="00D25968"/>
    <w:rsid w:val="00D27B63"/>
    <w:rsid w:val="00D303CF"/>
    <w:rsid w:val="00D30404"/>
    <w:rsid w:val="00D324BD"/>
    <w:rsid w:val="00D32A0D"/>
    <w:rsid w:val="00D44D49"/>
    <w:rsid w:val="00D450A7"/>
    <w:rsid w:val="00D461DC"/>
    <w:rsid w:val="00D46D08"/>
    <w:rsid w:val="00D5124B"/>
    <w:rsid w:val="00D51DEA"/>
    <w:rsid w:val="00D52881"/>
    <w:rsid w:val="00D54E2C"/>
    <w:rsid w:val="00D57BD6"/>
    <w:rsid w:val="00D62F9B"/>
    <w:rsid w:val="00D6307A"/>
    <w:rsid w:val="00D63F80"/>
    <w:rsid w:val="00D64500"/>
    <w:rsid w:val="00D661C9"/>
    <w:rsid w:val="00D77D27"/>
    <w:rsid w:val="00D80601"/>
    <w:rsid w:val="00D82D5D"/>
    <w:rsid w:val="00D86E47"/>
    <w:rsid w:val="00D87150"/>
    <w:rsid w:val="00D874BB"/>
    <w:rsid w:val="00D938FB"/>
    <w:rsid w:val="00D95D50"/>
    <w:rsid w:val="00D960AB"/>
    <w:rsid w:val="00DA051B"/>
    <w:rsid w:val="00DA14D0"/>
    <w:rsid w:val="00DA1AAA"/>
    <w:rsid w:val="00DA2201"/>
    <w:rsid w:val="00DA25EF"/>
    <w:rsid w:val="00DA2B43"/>
    <w:rsid w:val="00DA5259"/>
    <w:rsid w:val="00DA6B5B"/>
    <w:rsid w:val="00DB1AC8"/>
    <w:rsid w:val="00DB1F42"/>
    <w:rsid w:val="00DB4D7F"/>
    <w:rsid w:val="00DB7BBD"/>
    <w:rsid w:val="00DB7C63"/>
    <w:rsid w:val="00DC43E5"/>
    <w:rsid w:val="00DD0C6E"/>
    <w:rsid w:val="00DD576C"/>
    <w:rsid w:val="00DE0F84"/>
    <w:rsid w:val="00DE1557"/>
    <w:rsid w:val="00DE3624"/>
    <w:rsid w:val="00DE56CF"/>
    <w:rsid w:val="00DF1D66"/>
    <w:rsid w:val="00DF281A"/>
    <w:rsid w:val="00DF32EF"/>
    <w:rsid w:val="00DF3405"/>
    <w:rsid w:val="00E02808"/>
    <w:rsid w:val="00E033D5"/>
    <w:rsid w:val="00E04A2C"/>
    <w:rsid w:val="00E06899"/>
    <w:rsid w:val="00E1505F"/>
    <w:rsid w:val="00E1561A"/>
    <w:rsid w:val="00E16CE2"/>
    <w:rsid w:val="00E2171B"/>
    <w:rsid w:val="00E24EAF"/>
    <w:rsid w:val="00E2586E"/>
    <w:rsid w:val="00E302BC"/>
    <w:rsid w:val="00E3141E"/>
    <w:rsid w:val="00E52DD6"/>
    <w:rsid w:val="00E53392"/>
    <w:rsid w:val="00E61571"/>
    <w:rsid w:val="00E61940"/>
    <w:rsid w:val="00E65F6A"/>
    <w:rsid w:val="00E70A5E"/>
    <w:rsid w:val="00E759FF"/>
    <w:rsid w:val="00E76363"/>
    <w:rsid w:val="00E84269"/>
    <w:rsid w:val="00E8552C"/>
    <w:rsid w:val="00E868E4"/>
    <w:rsid w:val="00E91089"/>
    <w:rsid w:val="00E942B1"/>
    <w:rsid w:val="00E95840"/>
    <w:rsid w:val="00EA0CEB"/>
    <w:rsid w:val="00EA359A"/>
    <w:rsid w:val="00EA5162"/>
    <w:rsid w:val="00EA5E75"/>
    <w:rsid w:val="00EA69FB"/>
    <w:rsid w:val="00EB1DF3"/>
    <w:rsid w:val="00EB2A31"/>
    <w:rsid w:val="00EB60A0"/>
    <w:rsid w:val="00EC1FFB"/>
    <w:rsid w:val="00ED23D4"/>
    <w:rsid w:val="00ED29AA"/>
    <w:rsid w:val="00ED7F45"/>
    <w:rsid w:val="00EE558B"/>
    <w:rsid w:val="00EE62C4"/>
    <w:rsid w:val="00EE637D"/>
    <w:rsid w:val="00EE797A"/>
    <w:rsid w:val="00EF2BC1"/>
    <w:rsid w:val="00EF3F1D"/>
    <w:rsid w:val="00EF42C8"/>
    <w:rsid w:val="00F01283"/>
    <w:rsid w:val="00F0253C"/>
    <w:rsid w:val="00F04B8A"/>
    <w:rsid w:val="00F05A7A"/>
    <w:rsid w:val="00F102C1"/>
    <w:rsid w:val="00F1523C"/>
    <w:rsid w:val="00F211E8"/>
    <w:rsid w:val="00F25349"/>
    <w:rsid w:val="00F265A6"/>
    <w:rsid w:val="00F30233"/>
    <w:rsid w:val="00F30331"/>
    <w:rsid w:val="00F3070F"/>
    <w:rsid w:val="00F37958"/>
    <w:rsid w:val="00F42273"/>
    <w:rsid w:val="00F4345F"/>
    <w:rsid w:val="00F44693"/>
    <w:rsid w:val="00F4593F"/>
    <w:rsid w:val="00F60025"/>
    <w:rsid w:val="00F628A6"/>
    <w:rsid w:val="00F66B37"/>
    <w:rsid w:val="00F70A00"/>
    <w:rsid w:val="00F70A16"/>
    <w:rsid w:val="00F73F7D"/>
    <w:rsid w:val="00F750FD"/>
    <w:rsid w:val="00F77818"/>
    <w:rsid w:val="00F80893"/>
    <w:rsid w:val="00F80FD4"/>
    <w:rsid w:val="00F822FB"/>
    <w:rsid w:val="00F93FA0"/>
    <w:rsid w:val="00F95358"/>
    <w:rsid w:val="00FA0C03"/>
    <w:rsid w:val="00FB6CE7"/>
    <w:rsid w:val="00FC252E"/>
    <w:rsid w:val="00FC4FA0"/>
    <w:rsid w:val="00FC6DC5"/>
    <w:rsid w:val="00FC71EB"/>
    <w:rsid w:val="00FD1EDA"/>
    <w:rsid w:val="00FD28BC"/>
    <w:rsid w:val="00FD57F2"/>
    <w:rsid w:val="00FE2288"/>
    <w:rsid w:val="00FF7C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829"/>
    <w:pPr>
      <w:widowControl w:val="0"/>
      <w:suppressAutoHyphens/>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3AC1"/>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BodyText"/>
    <w:rsid w:val="00F37958"/>
    <w:pPr>
      <w:spacing w:after="0"/>
    </w:pPr>
  </w:style>
  <w:style w:type="paragraph" w:styleId="BodyText">
    <w:name w:val="Body Text"/>
    <w:basedOn w:val="Normal"/>
    <w:rsid w:val="00F37958"/>
    <w:pPr>
      <w:spacing w:after="120"/>
    </w:pPr>
  </w:style>
  <w:style w:type="paragraph" w:styleId="Footer">
    <w:name w:val="footer"/>
    <w:basedOn w:val="Normal"/>
    <w:link w:val="FooterChar"/>
    <w:uiPriority w:val="99"/>
    <w:rsid w:val="00AC2CD4"/>
    <w:pPr>
      <w:tabs>
        <w:tab w:val="center" w:pos="4320"/>
        <w:tab w:val="right" w:pos="8640"/>
      </w:tabs>
    </w:pPr>
  </w:style>
  <w:style w:type="character" w:styleId="PageNumber">
    <w:name w:val="page number"/>
    <w:basedOn w:val="DefaultParagraphFont"/>
    <w:rsid w:val="00AC2CD4"/>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rsid w:val="009C678F"/>
    <w:rPr>
      <w:rFonts w:ascii="Tahoma" w:hAnsi="Tahoma" w:cs="Tahoma"/>
      <w:sz w:val="16"/>
      <w:szCs w:val="16"/>
    </w:rPr>
  </w:style>
  <w:style w:type="character" w:customStyle="1" w:styleId="BalloonTextChar">
    <w:name w:val="Balloon Text Char"/>
    <w:link w:val="BalloonText"/>
    <w:rsid w:val="009C678F"/>
    <w:rPr>
      <w:rFonts w:ascii="Tahoma" w:hAnsi="Tahoma" w:cs="Tahoma"/>
      <w:sz w:val="16"/>
      <w:szCs w:val="16"/>
    </w:rPr>
  </w:style>
  <w:style w:type="paragraph" w:styleId="NormalWeb">
    <w:name w:val="Normal (Web)"/>
    <w:basedOn w:val="Normal"/>
    <w:uiPriority w:val="99"/>
    <w:unhideWhenUsed/>
    <w:rsid w:val="008A54E8"/>
    <w:pPr>
      <w:widowControl/>
      <w:suppressAutoHyphens w:val="0"/>
      <w:spacing w:before="100" w:beforeAutospacing="1" w:after="100" w:afterAutospacing="1"/>
    </w:pPr>
    <w:rPr>
      <w:rFonts w:eastAsia="Calibri"/>
      <w:szCs w:val="24"/>
    </w:rPr>
  </w:style>
  <w:style w:type="character" w:styleId="Strong">
    <w:name w:val="Strong"/>
    <w:uiPriority w:val="22"/>
    <w:qFormat/>
    <w:rsid w:val="008A54E8"/>
    <w:rPr>
      <w:b/>
      <w:bCs/>
    </w:rPr>
  </w:style>
  <w:style w:type="character" w:styleId="Emphasis">
    <w:name w:val="Emphasis"/>
    <w:basedOn w:val="DefaultParagraphFont"/>
    <w:qFormat/>
    <w:rsid w:val="004A09CC"/>
    <w:rPr>
      <w:i/>
      <w:iCs/>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character" w:customStyle="1" w:styleId="HeaderChar">
    <w:name w:val="Header Char"/>
    <w:basedOn w:val="DefaultParagraphFont"/>
    <w:link w:val="Header"/>
    <w:rsid w:val="005F3BF9"/>
    <w:rPr>
      <w:sz w:val="24"/>
    </w:rPr>
  </w:style>
  <w:style w:type="character" w:customStyle="1" w:styleId="FooterChar">
    <w:name w:val="Footer Char"/>
    <w:basedOn w:val="DefaultParagraphFont"/>
    <w:link w:val="Footer"/>
    <w:uiPriority w:val="99"/>
    <w:rsid w:val="005F3BF9"/>
    <w:rPr>
      <w:sz w:val="24"/>
    </w:rPr>
  </w:style>
  <w:style w:type="paragraph" w:customStyle="1" w:styleId="address">
    <w:name w:val="address"/>
    <w:basedOn w:val="Normal"/>
    <w:rsid w:val="00FF7C88"/>
    <w:pPr>
      <w:widowControl/>
      <w:suppressAutoHyphens w:val="0"/>
      <w:spacing w:before="100" w:beforeAutospacing="1" w:after="100" w:afterAutospacing="1"/>
    </w:pPr>
    <w:rPr>
      <w:rFonts w:ascii="Arial" w:hAnsi="Arial" w:cs="Arial"/>
      <w:szCs w:val="24"/>
    </w:rPr>
  </w:style>
  <w:style w:type="paragraph" w:customStyle="1" w:styleId="metainfo">
    <w:name w:val="metainfo"/>
    <w:basedOn w:val="Normal"/>
    <w:rsid w:val="00FF7C88"/>
    <w:pPr>
      <w:widowControl/>
      <w:suppressAutoHyphens w:val="0"/>
      <w:spacing w:before="100" w:beforeAutospacing="1" w:after="100" w:afterAutospacing="1"/>
    </w:pPr>
    <w:rPr>
      <w:rFonts w:ascii="Arial" w:hAnsi="Arial" w:cs="Arial"/>
      <w:szCs w:val="24"/>
    </w:rPr>
  </w:style>
  <w:style w:type="character" w:customStyle="1" w:styleId="divider">
    <w:name w:val="divider"/>
    <w:basedOn w:val="DefaultParagraphFont"/>
    <w:rsid w:val="00FF7C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829"/>
    <w:pPr>
      <w:widowControl w:val="0"/>
      <w:suppressAutoHyphens/>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3AC1"/>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BodyText"/>
    <w:rsid w:val="00F37958"/>
    <w:pPr>
      <w:spacing w:after="0"/>
    </w:pPr>
  </w:style>
  <w:style w:type="paragraph" w:styleId="BodyText">
    <w:name w:val="Body Text"/>
    <w:basedOn w:val="Normal"/>
    <w:rsid w:val="00F37958"/>
    <w:pPr>
      <w:spacing w:after="120"/>
    </w:pPr>
  </w:style>
  <w:style w:type="paragraph" w:styleId="Footer">
    <w:name w:val="footer"/>
    <w:basedOn w:val="Normal"/>
    <w:link w:val="FooterChar"/>
    <w:uiPriority w:val="99"/>
    <w:rsid w:val="00AC2CD4"/>
    <w:pPr>
      <w:tabs>
        <w:tab w:val="center" w:pos="4320"/>
        <w:tab w:val="right" w:pos="8640"/>
      </w:tabs>
    </w:pPr>
  </w:style>
  <w:style w:type="character" w:styleId="PageNumber">
    <w:name w:val="page number"/>
    <w:basedOn w:val="DefaultParagraphFont"/>
    <w:rsid w:val="00AC2CD4"/>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rsid w:val="009C678F"/>
    <w:rPr>
      <w:rFonts w:ascii="Tahoma" w:hAnsi="Tahoma" w:cs="Tahoma"/>
      <w:sz w:val="16"/>
      <w:szCs w:val="16"/>
    </w:rPr>
  </w:style>
  <w:style w:type="character" w:customStyle="1" w:styleId="BalloonTextChar">
    <w:name w:val="Balloon Text Char"/>
    <w:link w:val="BalloonText"/>
    <w:rsid w:val="009C678F"/>
    <w:rPr>
      <w:rFonts w:ascii="Tahoma" w:hAnsi="Tahoma" w:cs="Tahoma"/>
      <w:sz w:val="16"/>
      <w:szCs w:val="16"/>
    </w:rPr>
  </w:style>
  <w:style w:type="paragraph" w:styleId="NormalWeb">
    <w:name w:val="Normal (Web)"/>
    <w:basedOn w:val="Normal"/>
    <w:uiPriority w:val="99"/>
    <w:unhideWhenUsed/>
    <w:rsid w:val="008A54E8"/>
    <w:pPr>
      <w:widowControl/>
      <w:suppressAutoHyphens w:val="0"/>
      <w:spacing w:before="100" w:beforeAutospacing="1" w:after="100" w:afterAutospacing="1"/>
    </w:pPr>
    <w:rPr>
      <w:rFonts w:eastAsia="Calibri"/>
      <w:szCs w:val="24"/>
    </w:rPr>
  </w:style>
  <w:style w:type="character" w:styleId="Strong">
    <w:name w:val="Strong"/>
    <w:uiPriority w:val="22"/>
    <w:qFormat/>
    <w:rsid w:val="008A54E8"/>
    <w:rPr>
      <w:b/>
      <w:bCs/>
    </w:rPr>
  </w:style>
  <w:style w:type="character" w:styleId="Emphasis">
    <w:name w:val="Emphasis"/>
    <w:basedOn w:val="DefaultParagraphFont"/>
    <w:qFormat/>
    <w:rsid w:val="004A09CC"/>
    <w:rPr>
      <w:i/>
      <w:iCs/>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character" w:customStyle="1" w:styleId="HeaderChar">
    <w:name w:val="Header Char"/>
    <w:basedOn w:val="DefaultParagraphFont"/>
    <w:link w:val="Header"/>
    <w:rsid w:val="005F3BF9"/>
    <w:rPr>
      <w:sz w:val="24"/>
    </w:rPr>
  </w:style>
  <w:style w:type="character" w:customStyle="1" w:styleId="FooterChar">
    <w:name w:val="Footer Char"/>
    <w:basedOn w:val="DefaultParagraphFont"/>
    <w:link w:val="Footer"/>
    <w:uiPriority w:val="99"/>
    <w:rsid w:val="005F3BF9"/>
    <w:rPr>
      <w:sz w:val="24"/>
    </w:rPr>
  </w:style>
</w:styles>
</file>

<file path=word/webSettings.xml><?xml version="1.0" encoding="utf-8"?>
<w:webSettings xmlns:r="http://schemas.openxmlformats.org/officeDocument/2006/relationships" xmlns:w="http://schemas.openxmlformats.org/wordprocessingml/2006/main">
  <w:divs>
    <w:div w:id="22026603">
      <w:bodyDiv w:val="1"/>
      <w:marLeft w:val="0"/>
      <w:marRight w:val="0"/>
      <w:marTop w:val="0"/>
      <w:marBottom w:val="0"/>
      <w:divBdr>
        <w:top w:val="none" w:sz="0" w:space="0" w:color="auto"/>
        <w:left w:val="none" w:sz="0" w:space="0" w:color="auto"/>
        <w:bottom w:val="none" w:sz="0" w:space="0" w:color="auto"/>
        <w:right w:val="none" w:sz="0" w:space="0" w:color="auto"/>
      </w:divBdr>
    </w:div>
    <w:div w:id="152141803">
      <w:bodyDiv w:val="1"/>
      <w:marLeft w:val="0"/>
      <w:marRight w:val="0"/>
      <w:marTop w:val="0"/>
      <w:marBottom w:val="0"/>
      <w:divBdr>
        <w:top w:val="none" w:sz="0" w:space="0" w:color="auto"/>
        <w:left w:val="none" w:sz="0" w:space="0" w:color="auto"/>
        <w:bottom w:val="none" w:sz="0" w:space="0" w:color="auto"/>
        <w:right w:val="none" w:sz="0" w:space="0" w:color="auto"/>
      </w:divBdr>
      <w:divsChild>
        <w:div w:id="244187526">
          <w:marLeft w:val="0"/>
          <w:marRight w:val="0"/>
          <w:marTop w:val="0"/>
          <w:marBottom w:val="0"/>
          <w:divBdr>
            <w:top w:val="none" w:sz="0" w:space="0" w:color="auto"/>
            <w:left w:val="none" w:sz="0" w:space="0" w:color="auto"/>
            <w:bottom w:val="none" w:sz="0" w:space="0" w:color="auto"/>
            <w:right w:val="none" w:sz="0" w:space="0" w:color="auto"/>
          </w:divBdr>
          <w:divsChild>
            <w:div w:id="379595753">
              <w:marLeft w:val="150"/>
              <w:marRight w:val="150"/>
              <w:marTop w:val="0"/>
              <w:marBottom w:val="420"/>
              <w:divBdr>
                <w:top w:val="none" w:sz="0" w:space="0" w:color="auto"/>
                <w:left w:val="none" w:sz="0" w:space="0" w:color="auto"/>
                <w:bottom w:val="none" w:sz="0" w:space="0" w:color="auto"/>
                <w:right w:val="none" w:sz="0" w:space="0" w:color="auto"/>
              </w:divBdr>
              <w:divsChild>
                <w:div w:id="2038458222">
                  <w:marLeft w:val="0"/>
                  <w:marRight w:val="0"/>
                  <w:marTop w:val="0"/>
                  <w:marBottom w:val="0"/>
                  <w:divBdr>
                    <w:top w:val="none" w:sz="0" w:space="0" w:color="auto"/>
                    <w:left w:val="none" w:sz="0" w:space="0" w:color="auto"/>
                    <w:bottom w:val="none" w:sz="0" w:space="0" w:color="auto"/>
                    <w:right w:val="none" w:sz="0" w:space="0" w:color="auto"/>
                  </w:divBdr>
                  <w:divsChild>
                    <w:div w:id="109016385">
                      <w:marLeft w:val="0"/>
                      <w:marRight w:val="0"/>
                      <w:marTop w:val="0"/>
                      <w:marBottom w:val="0"/>
                      <w:divBdr>
                        <w:top w:val="none" w:sz="0" w:space="0" w:color="auto"/>
                        <w:left w:val="none" w:sz="0" w:space="0" w:color="auto"/>
                        <w:bottom w:val="none" w:sz="0" w:space="0" w:color="auto"/>
                        <w:right w:val="none" w:sz="0" w:space="0" w:color="auto"/>
                      </w:divBdr>
                      <w:divsChild>
                        <w:div w:id="1110323647">
                          <w:marLeft w:val="0"/>
                          <w:marRight w:val="0"/>
                          <w:marTop w:val="0"/>
                          <w:marBottom w:val="0"/>
                          <w:divBdr>
                            <w:top w:val="none" w:sz="0" w:space="0" w:color="auto"/>
                            <w:left w:val="none" w:sz="0" w:space="0" w:color="auto"/>
                            <w:bottom w:val="none" w:sz="0" w:space="0" w:color="auto"/>
                            <w:right w:val="none" w:sz="0" w:space="0" w:color="auto"/>
                          </w:divBdr>
                          <w:divsChild>
                            <w:div w:id="859856621">
                              <w:marLeft w:val="0"/>
                              <w:marRight w:val="0"/>
                              <w:marTop w:val="0"/>
                              <w:marBottom w:val="0"/>
                              <w:divBdr>
                                <w:top w:val="none" w:sz="0" w:space="0" w:color="auto"/>
                                <w:left w:val="none" w:sz="0" w:space="0" w:color="auto"/>
                                <w:bottom w:val="none" w:sz="0" w:space="0" w:color="auto"/>
                                <w:right w:val="none" w:sz="0" w:space="0" w:color="auto"/>
                              </w:divBdr>
                              <w:divsChild>
                                <w:div w:id="247203868">
                                  <w:marLeft w:val="0"/>
                                  <w:marRight w:val="0"/>
                                  <w:marTop w:val="0"/>
                                  <w:marBottom w:val="0"/>
                                  <w:divBdr>
                                    <w:top w:val="none" w:sz="0" w:space="0" w:color="auto"/>
                                    <w:left w:val="none" w:sz="0" w:space="0" w:color="auto"/>
                                    <w:bottom w:val="none" w:sz="0" w:space="0" w:color="auto"/>
                                    <w:right w:val="none" w:sz="0" w:space="0" w:color="auto"/>
                                  </w:divBdr>
                                  <w:divsChild>
                                    <w:div w:id="6393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323726">
      <w:bodyDiv w:val="1"/>
      <w:marLeft w:val="0"/>
      <w:marRight w:val="0"/>
      <w:marTop w:val="0"/>
      <w:marBottom w:val="0"/>
      <w:divBdr>
        <w:top w:val="none" w:sz="0" w:space="0" w:color="auto"/>
        <w:left w:val="none" w:sz="0" w:space="0" w:color="auto"/>
        <w:bottom w:val="none" w:sz="0" w:space="0" w:color="auto"/>
        <w:right w:val="none" w:sz="0" w:space="0" w:color="auto"/>
      </w:divBdr>
    </w:div>
    <w:div w:id="397679436">
      <w:bodyDiv w:val="1"/>
      <w:marLeft w:val="0"/>
      <w:marRight w:val="0"/>
      <w:marTop w:val="0"/>
      <w:marBottom w:val="0"/>
      <w:divBdr>
        <w:top w:val="none" w:sz="0" w:space="0" w:color="auto"/>
        <w:left w:val="none" w:sz="0" w:space="0" w:color="auto"/>
        <w:bottom w:val="none" w:sz="0" w:space="0" w:color="auto"/>
        <w:right w:val="none" w:sz="0" w:space="0" w:color="auto"/>
      </w:divBdr>
    </w:div>
    <w:div w:id="437986183">
      <w:bodyDiv w:val="1"/>
      <w:marLeft w:val="0"/>
      <w:marRight w:val="0"/>
      <w:marTop w:val="0"/>
      <w:marBottom w:val="0"/>
      <w:divBdr>
        <w:top w:val="none" w:sz="0" w:space="0" w:color="auto"/>
        <w:left w:val="none" w:sz="0" w:space="0" w:color="auto"/>
        <w:bottom w:val="none" w:sz="0" w:space="0" w:color="auto"/>
        <w:right w:val="none" w:sz="0" w:space="0" w:color="auto"/>
      </w:divBdr>
    </w:div>
    <w:div w:id="692539166">
      <w:bodyDiv w:val="1"/>
      <w:marLeft w:val="0"/>
      <w:marRight w:val="0"/>
      <w:marTop w:val="0"/>
      <w:marBottom w:val="0"/>
      <w:divBdr>
        <w:top w:val="none" w:sz="0" w:space="0" w:color="auto"/>
        <w:left w:val="none" w:sz="0" w:space="0" w:color="auto"/>
        <w:bottom w:val="none" w:sz="0" w:space="0" w:color="auto"/>
        <w:right w:val="none" w:sz="0" w:space="0" w:color="auto"/>
      </w:divBdr>
    </w:div>
    <w:div w:id="695932161">
      <w:bodyDiv w:val="1"/>
      <w:marLeft w:val="0"/>
      <w:marRight w:val="0"/>
      <w:marTop w:val="0"/>
      <w:marBottom w:val="0"/>
      <w:divBdr>
        <w:top w:val="none" w:sz="0" w:space="0" w:color="auto"/>
        <w:left w:val="none" w:sz="0" w:space="0" w:color="auto"/>
        <w:bottom w:val="none" w:sz="0" w:space="0" w:color="auto"/>
        <w:right w:val="none" w:sz="0" w:space="0" w:color="auto"/>
      </w:divBdr>
    </w:div>
    <w:div w:id="768937337">
      <w:bodyDiv w:val="1"/>
      <w:marLeft w:val="0"/>
      <w:marRight w:val="0"/>
      <w:marTop w:val="0"/>
      <w:marBottom w:val="0"/>
      <w:divBdr>
        <w:top w:val="none" w:sz="0" w:space="0" w:color="auto"/>
        <w:left w:val="none" w:sz="0" w:space="0" w:color="auto"/>
        <w:bottom w:val="none" w:sz="0" w:space="0" w:color="auto"/>
        <w:right w:val="none" w:sz="0" w:space="0" w:color="auto"/>
      </w:divBdr>
    </w:div>
    <w:div w:id="913006811">
      <w:bodyDiv w:val="1"/>
      <w:marLeft w:val="0"/>
      <w:marRight w:val="0"/>
      <w:marTop w:val="0"/>
      <w:marBottom w:val="0"/>
      <w:divBdr>
        <w:top w:val="none" w:sz="0" w:space="0" w:color="auto"/>
        <w:left w:val="none" w:sz="0" w:space="0" w:color="auto"/>
        <w:bottom w:val="none" w:sz="0" w:space="0" w:color="auto"/>
        <w:right w:val="none" w:sz="0" w:space="0" w:color="auto"/>
      </w:divBdr>
    </w:div>
    <w:div w:id="940912047">
      <w:bodyDiv w:val="1"/>
      <w:marLeft w:val="0"/>
      <w:marRight w:val="0"/>
      <w:marTop w:val="0"/>
      <w:marBottom w:val="0"/>
      <w:divBdr>
        <w:top w:val="none" w:sz="0" w:space="0" w:color="auto"/>
        <w:left w:val="none" w:sz="0" w:space="0" w:color="auto"/>
        <w:bottom w:val="none" w:sz="0" w:space="0" w:color="auto"/>
        <w:right w:val="none" w:sz="0" w:space="0" w:color="auto"/>
      </w:divBdr>
    </w:div>
    <w:div w:id="951547442">
      <w:bodyDiv w:val="1"/>
      <w:marLeft w:val="0"/>
      <w:marRight w:val="0"/>
      <w:marTop w:val="0"/>
      <w:marBottom w:val="0"/>
      <w:divBdr>
        <w:top w:val="none" w:sz="0" w:space="0" w:color="auto"/>
        <w:left w:val="none" w:sz="0" w:space="0" w:color="auto"/>
        <w:bottom w:val="none" w:sz="0" w:space="0" w:color="auto"/>
        <w:right w:val="none" w:sz="0" w:space="0" w:color="auto"/>
      </w:divBdr>
    </w:div>
    <w:div w:id="990981455">
      <w:bodyDiv w:val="1"/>
      <w:marLeft w:val="0"/>
      <w:marRight w:val="0"/>
      <w:marTop w:val="0"/>
      <w:marBottom w:val="0"/>
      <w:divBdr>
        <w:top w:val="none" w:sz="0" w:space="0" w:color="auto"/>
        <w:left w:val="none" w:sz="0" w:space="0" w:color="auto"/>
        <w:bottom w:val="none" w:sz="0" w:space="0" w:color="auto"/>
        <w:right w:val="none" w:sz="0" w:space="0" w:color="auto"/>
      </w:divBdr>
    </w:div>
    <w:div w:id="1195657909">
      <w:bodyDiv w:val="1"/>
      <w:marLeft w:val="0"/>
      <w:marRight w:val="0"/>
      <w:marTop w:val="0"/>
      <w:marBottom w:val="0"/>
      <w:divBdr>
        <w:top w:val="none" w:sz="0" w:space="0" w:color="auto"/>
        <w:left w:val="none" w:sz="0" w:space="0" w:color="auto"/>
        <w:bottom w:val="none" w:sz="0" w:space="0" w:color="auto"/>
        <w:right w:val="none" w:sz="0" w:space="0" w:color="auto"/>
      </w:divBdr>
    </w:div>
    <w:div w:id="1336573068">
      <w:bodyDiv w:val="1"/>
      <w:marLeft w:val="0"/>
      <w:marRight w:val="0"/>
      <w:marTop w:val="0"/>
      <w:marBottom w:val="0"/>
      <w:divBdr>
        <w:top w:val="none" w:sz="0" w:space="0" w:color="auto"/>
        <w:left w:val="none" w:sz="0" w:space="0" w:color="auto"/>
        <w:bottom w:val="none" w:sz="0" w:space="0" w:color="auto"/>
        <w:right w:val="none" w:sz="0" w:space="0" w:color="auto"/>
      </w:divBdr>
    </w:div>
    <w:div w:id="1421875527">
      <w:bodyDiv w:val="1"/>
      <w:marLeft w:val="0"/>
      <w:marRight w:val="0"/>
      <w:marTop w:val="0"/>
      <w:marBottom w:val="0"/>
      <w:divBdr>
        <w:top w:val="none" w:sz="0" w:space="0" w:color="auto"/>
        <w:left w:val="none" w:sz="0" w:space="0" w:color="auto"/>
        <w:bottom w:val="none" w:sz="0" w:space="0" w:color="auto"/>
        <w:right w:val="none" w:sz="0" w:space="0" w:color="auto"/>
      </w:divBdr>
    </w:div>
    <w:div w:id="1422218092">
      <w:bodyDiv w:val="1"/>
      <w:marLeft w:val="0"/>
      <w:marRight w:val="0"/>
      <w:marTop w:val="0"/>
      <w:marBottom w:val="0"/>
      <w:divBdr>
        <w:top w:val="none" w:sz="0" w:space="0" w:color="auto"/>
        <w:left w:val="none" w:sz="0" w:space="0" w:color="auto"/>
        <w:bottom w:val="none" w:sz="0" w:space="0" w:color="auto"/>
        <w:right w:val="none" w:sz="0" w:space="0" w:color="auto"/>
      </w:divBdr>
    </w:div>
    <w:div w:id="1430009673">
      <w:bodyDiv w:val="1"/>
      <w:marLeft w:val="0"/>
      <w:marRight w:val="0"/>
      <w:marTop w:val="0"/>
      <w:marBottom w:val="0"/>
      <w:divBdr>
        <w:top w:val="none" w:sz="0" w:space="0" w:color="auto"/>
        <w:left w:val="none" w:sz="0" w:space="0" w:color="auto"/>
        <w:bottom w:val="none" w:sz="0" w:space="0" w:color="auto"/>
        <w:right w:val="none" w:sz="0" w:space="0" w:color="auto"/>
      </w:divBdr>
    </w:div>
    <w:div w:id="1479834719">
      <w:bodyDiv w:val="1"/>
      <w:marLeft w:val="0"/>
      <w:marRight w:val="0"/>
      <w:marTop w:val="0"/>
      <w:marBottom w:val="0"/>
      <w:divBdr>
        <w:top w:val="none" w:sz="0" w:space="0" w:color="auto"/>
        <w:left w:val="none" w:sz="0" w:space="0" w:color="auto"/>
        <w:bottom w:val="none" w:sz="0" w:space="0" w:color="auto"/>
        <w:right w:val="none" w:sz="0" w:space="0" w:color="auto"/>
      </w:divBdr>
    </w:div>
    <w:div w:id="1633057580">
      <w:bodyDiv w:val="1"/>
      <w:marLeft w:val="0"/>
      <w:marRight w:val="0"/>
      <w:marTop w:val="0"/>
      <w:marBottom w:val="0"/>
      <w:divBdr>
        <w:top w:val="none" w:sz="0" w:space="0" w:color="auto"/>
        <w:left w:val="none" w:sz="0" w:space="0" w:color="auto"/>
        <w:bottom w:val="none" w:sz="0" w:space="0" w:color="auto"/>
        <w:right w:val="none" w:sz="0" w:space="0" w:color="auto"/>
      </w:divBdr>
    </w:div>
    <w:div w:id="1722440999">
      <w:bodyDiv w:val="1"/>
      <w:marLeft w:val="0"/>
      <w:marRight w:val="0"/>
      <w:marTop w:val="0"/>
      <w:marBottom w:val="0"/>
      <w:divBdr>
        <w:top w:val="none" w:sz="0" w:space="0" w:color="auto"/>
        <w:left w:val="none" w:sz="0" w:space="0" w:color="auto"/>
        <w:bottom w:val="none" w:sz="0" w:space="0" w:color="auto"/>
        <w:right w:val="none" w:sz="0" w:space="0" w:color="auto"/>
      </w:divBdr>
    </w:div>
    <w:div w:id="1827237523">
      <w:bodyDiv w:val="1"/>
      <w:marLeft w:val="0"/>
      <w:marRight w:val="0"/>
      <w:marTop w:val="0"/>
      <w:marBottom w:val="0"/>
      <w:divBdr>
        <w:top w:val="none" w:sz="0" w:space="0" w:color="auto"/>
        <w:left w:val="none" w:sz="0" w:space="0" w:color="auto"/>
        <w:bottom w:val="none" w:sz="0" w:space="0" w:color="auto"/>
        <w:right w:val="none" w:sz="0" w:space="0" w:color="auto"/>
      </w:divBdr>
      <w:divsChild>
        <w:div w:id="816343027">
          <w:marLeft w:val="0"/>
          <w:marRight w:val="0"/>
          <w:marTop w:val="0"/>
          <w:marBottom w:val="0"/>
          <w:divBdr>
            <w:top w:val="none" w:sz="0" w:space="0" w:color="auto"/>
            <w:left w:val="none" w:sz="0" w:space="0" w:color="auto"/>
            <w:bottom w:val="none" w:sz="0" w:space="0" w:color="auto"/>
            <w:right w:val="none" w:sz="0" w:space="0" w:color="auto"/>
          </w:divBdr>
          <w:divsChild>
            <w:div w:id="517474806">
              <w:marLeft w:val="0"/>
              <w:marRight w:val="0"/>
              <w:marTop w:val="0"/>
              <w:marBottom w:val="0"/>
              <w:divBdr>
                <w:top w:val="none" w:sz="0" w:space="0" w:color="auto"/>
                <w:left w:val="none" w:sz="0" w:space="0" w:color="auto"/>
                <w:bottom w:val="none" w:sz="0" w:space="0" w:color="auto"/>
                <w:right w:val="none" w:sz="0" w:space="0" w:color="auto"/>
              </w:divBdr>
              <w:divsChild>
                <w:div w:id="2057928427">
                  <w:marLeft w:val="0"/>
                  <w:marRight w:val="0"/>
                  <w:marTop w:val="0"/>
                  <w:marBottom w:val="0"/>
                  <w:divBdr>
                    <w:top w:val="none" w:sz="0" w:space="0" w:color="auto"/>
                    <w:left w:val="none" w:sz="0" w:space="0" w:color="auto"/>
                    <w:bottom w:val="none" w:sz="0" w:space="0" w:color="auto"/>
                    <w:right w:val="none" w:sz="0" w:space="0" w:color="auto"/>
                  </w:divBdr>
                  <w:divsChild>
                    <w:div w:id="18430886">
                      <w:marLeft w:val="0"/>
                      <w:marRight w:val="0"/>
                      <w:marTop w:val="0"/>
                      <w:marBottom w:val="0"/>
                      <w:divBdr>
                        <w:top w:val="none" w:sz="0" w:space="0" w:color="auto"/>
                        <w:left w:val="none" w:sz="0" w:space="0" w:color="auto"/>
                        <w:bottom w:val="none" w:sz="0" w:space="0" w:color="auto"/>
                        <w:right w:val="none" w:sz="0" w:space="0" w:color="auto"/>
                      </w:divBdr>
                      <w:divsChild>
                        <w:div w:id="1735422554">
                          <w:marLeft w:val="0"/>
                          <w:marRight w:val="0"/>
                          <w:marTop w:val="0"/>
                          <w:marBottom w:val="0"/>
                          <w:divBdr>
                            <w:top w:val="none" w:sz="0" w:space="0" w:color="auto"/>
                            <w:left w:val="none" w:sz="0" w:space="0" w:color="auto"/>
                            <w:bottom w:val="none" w:sz="0" w:space="0" w:color="auto"/>
                            <w:right w:val="none" w:sz="0" w:space="0" w:color="auto"/>
                          </w:divBdr>
                          <w:divsChild>
                            <w:div w:id="14918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495613">
      <w:bodyDiv w:val="1"/>
      <w:marLeft w:val="0"/>
      <w:marRight w:val="0"/>
      <w:marTop w:val="0"/>
      <w:marBottom w:val="0"/>
      <w:divBdr>
        <w:top w:val="none" w:sz="0" w:space="0" w:color="auto"/>
        <w:left w:val="none" w:sz="0" w:space="0" w:color="auto"/>
        <w:bottom w:val="none" w:sz="0" w:space="0" w:color="auto"/>
        <w:right w:val="none" w:sz="0" w:space="0" w:color="auto"/>
      </w:divBdr>
    </w:div>
    <w:div w:id="1983072018">
      <w:bodyDiv w:val="1"/>
      <w:marLeft w:val="0"/>
      <w:marRight w:val="0"/>
      <w:marTop w:val="0"/>
      <w:marBottom w:val="0"/>
      <w:divBdr>
        <w:top w:val="none" w:sz="0" w:space="0" w:color="auto"/>
        <w:left w:val="none" w:sz="0" w:space="0" w:color="auto"/>
        <w:bottom w:val="none" w:sz="0" w:space="0" w:color="auto"/>
        <w:right w:val="none" w:sz="0" w:space="0" w:color="auto"/>
      </w:divBdr>
    </w:div>
    <w:div w:id="2076198652">
      <w:bodyDiv w:val="1"/>
      <w:marLeft w:val="0"/>
      <w:marRight w:val="0"/>
      <w:marTop w:val="0"/>
      <w:marBottom w:val="0"/>
      <w:divBdr>
        <w:top w:val="none" w:sz="0" w:space="0" w:color="auto"/>
        <w:left w:val="none" w:sz="0" w:space="0" w:color="auto"/>
        <w:bottom w:val="none" w:sz="0" w:space="0" w:color="auto"/>
        <w:right w:val="none" w:sz="0" w:space="0" w:color="auto"/>
      </w:divBdr>
    </w:div>
    <w:div w:id="211211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A0AB-2828-4187-9818-3562D5D9C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creator>Emily</dc:creator>
  <cp:lastModifiedBy>Watlington Parish</cp:lastModifiedBy>
  <cp:revision>4</cp:revision>
  <cp:lastPrinted>2014-04-28T12:39:00Z</cp:lastPrinted>
  <dcterms:created xsi:type="dcterms:W3CDTF">2015-07-21T11:56:00Z</dcterms:created>
  <dcterms:modified xsi:type="dcterms:W3CDTF">2015-07-22T11:02:00Z</dcterms:modified>
</cp:coreProperties>
</file>