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D26" w:rsidRDefault="00F81D26" w:rsidP="00F81D26">
      <w:pPr>
        <w:ind w:left="426" w:hanging="426"/>
        <w:jc w:val="center"/>
        <w:rPr>
          <w:b/>
          <w:sz w:val="32"/>
          <w:szCs w:val="32"/>
        </w:rPr>
      </w:pPr>
      <w:r>
        <w:rPr>
          <w:b/>
          <w:sz w:val="32"/>
          <w:szCs w:val="32"/>
        </w:rPr>
        <w:t>WATLINGTON PARISH COUNCIL</w:t>
      </w:r>
    </w:p>
    <w:p w:rsidR="00F81D26" w:rsidRDefault="00F81D26" w:rsidP="00F81D26">
      <w:pPr>
        <w:jc w:val="center"/>
      </w:pPr>
    </w:p>
    <w:p w:rsidR="00F81D26" w:rsidRPr="00215A73" w:rsidRDefault="00F81D26" w:rsidP="00F81D26">
      <w:pPr>
        <w:jc w:val="center"/>
        <w:rPr>
          <w:b/>
          <w:sz w:val="22"/>
          <w:szCs w:val="22"/>
        </w:rPr>
      </w:pPr>
      <w:r w:rsidRPr="00215A73">
        <w:rPr>
          <w:sz w:val="22"/>
          <w:szCs w:val="22"/>
        </w:rPr>
        <w:t xml:space="preserve">Clerk: </w:t>
      </w:r>
      <w:r w:rsidR="004A651B">
        <w:rPr>
          <w:sz w:val="22"/>
          <w:szCs w:val="22"/>
        </w:rPr>
        <w:t>Sherril Dixon, 11 Martin Close, Watlington, Norfolk PE33</w:t>
      </w:r>
      <w:r w:rsidRPr="00215A73">
        <w:rPr>
          <w:sz w:val="22"/>
          <w:szCs w:val="22"/>
        </w:rPr>
        <w:t xml:space="preserve"> </w:t>
      </w:r>
      <w:r w:rsidR="004A651B">
        <w:rPr>
          <w:sz w:val="22"/>
          <w:szCs w:val="22"/>
        </w:rPr>
        <w:t>0FJ</w:t>
      </w:r>
    </w:p>
    <w:p w:rsidR="00F81D26" w:rsidRPr="00215A73" w:rsidRDefault="004A651B" w:rsidP="00F81D26">
      <w:pPr>
        <w:jc w:val="center"/>
        <w:rPr>
          <w:sz w:val="22"/>
          <w:szCs w:val="22"/>
        </w:rPr>
      </w:pPr>
      <w:r>
        <w:rPr>
          <w:sz w:val="22"/>
          <w:szCs w:val="22"/>
        </w:rPr>
        <w:t>Tel: 015</w:t>
      </w:r>
      <w:r w:rsidR="00DE5BAC">
        <w:rPr>
          <w:sz w:val="22"/>
          <w:szCs w:val="22"/>
        </w:rPr>
        <w:t>53 811126</w:t>
      </w:r>
      <w:r w:rsidR="00DE5BAC">
        <w:rPr>
          <w:sz w:val="22"/>
          <w:szCs w:val="22"/>
        </w:rPr>
        <w:tab/>
        <w:t>Email: watlingtonparish</w:t>
      </w:r>
      <w:r w:rsidR="00F81D26" w:rsidRPr="00215A73">
        <w:rPr>
          <w:sz w:val="22"/>
          <w:szCs w:val="22"/>
        </w:rPr>
        <w:t xml:space="preserve">@hotmail.co.uk </w:t>
      </w:r>
    </w:p>
    <w:p w:rsidR="00F81D26" w:rsidRPr="007711BC" w:rsidRDefault="00BF3EAC" w:rsidP="007711BC">
      <w:r>
        <w:rPr>
          <w:sz w:val="22"/>
          <w:szCs w:val="22"/>
        </w:rPr>
        <w:pict>
          <v:rect id="_x0000_i1025" style="width:0;height:1.5pt" o:hralign="center" o:hrstd="t" o:hr="t" fillcolor="#aca899" stroked="f"/>
        </w:pict>
      </w:r>
    </w:p>
    <w:p w:rsidR="001C54C3" w:rsidRDefault="001C54C3" w:rsidP="00F81D26">
      <w:pPr>
        <w:jc w:val="center"/>
        <w:rPr>
          <w:rFonts w:ascii="Tahoma" w:hAnsi="Tahoma" w:cs="Tahoma"/>
          <w:b/>
          <w:sz w:val="20"/>
          <w:szCs w:val="20"/>
        </w:rPr>
      </w:pPr>
    </w:p>
    <w:p w:rsidR="00F81D26" w:rsidRPr="00180E91" w:rsidRDefault="00F81D26" w:rsidP="00F81D26">
      <w:pPr>
        <w:jc w:val="center"/>
        <w:rPr>
          <w:rFonts w:ascii="Tahoma" w:hAnsi="Tahoma" w:cs="Tahoma"/>
          <w:b/>
          <w:sz w:val="20"/>
          <w:szCs w:val="20"/>
        </w:rPr>
      </w:pPr>
      <w:r w:rsidRPr="00180E91">
        <w:rPr>
          <w:rFonts w:ascii="Tahoma" w:hAnsi="Tahoma" w:cs="Tahoma"/>
          <w:b/>
          <w:sz w:val="20"/>
          <w:szCs w:val="20"/>
        </w:rPr>
        <w:t xml:space="preserve">MEETING OF PARISH COUNCIL </w:t>
      </w:r>
    </w:p>
    <w:p w:rsidR="00A47C69" w:rsidRDefault="00A47C69" w:rsidP="00F81D26">
      <w:pPr>
        <w:jc w:val="center"/>
        <w:rPr>
          <w:rFonts w:ascii="Tahoma" w:hAnsi="Tahoma" w:cs="Tahoma"/>
          <w:b/>
          <w:sz w:val="20"/>
          <w:szCs w:val="20"/>
        </w:rPr>
      </w:pPr>
      <w:r w:rsidRPr="00180E91">
        <w:rPr>
          <w:rFonts w:ascii="Tahoma" w:hAnsi="Tahoma" w:cs="Tahoma"/>
          <w:b/>
          <w:sz w:val="20"/>
          <w:szCs w:val="20"/>
        </w:rPr>
        <w:t xml:space="preserve">ON THURSDAY </w:t>
      </w:r>
      <w:r w:rsidR="00BF1ED0">
        <w:rPr>
          <w:rFonts w:ascii="Tahoma" w:hAnsi="Tahoma" w:cs="Tahoma"/>
          <w:b/>
          <w:sz w:val="20"/>
          <w:szCs w:val="20"/>
        </w:rPr>
        <w:t>5</w:t>
      </w:r>
      <w:r w:rsidR="0042595F" w:rsidRPr="0042595F">
        <w:rPr>
          <w:rFonts w:ascii="Tahoma" w:hAnsi="Tahoma" w:cs="Tahoma"/>
          <w:b/>
          <w:sz w:val="20"/>
          <w:szCs w:val="20"/>
          <w:vertAlign w:val="superscript"/>
        </w:rPr>
        <w:t>th</w:t>
      </w:r>
      <w:r w:rsidR="00BF1ED0">
        <w:rPr>
          <w:rFonts w:ascii="Tahoma" w:hAnsi="Tahoma" w:cs="Tahoma"/>
          <w:b/>
          <w:sz w:val="20"/>
          <w:szCs w:val="20"/>
        </w:rPr>
        <w:t xml:space="preserve"> </w:t>
      </w:r>
      <w:r w:rsidR="00BA21EB">
        <w:rPr>
          <w:rFonts w:ascii="Tahoma" w:hAnsi="Tahoma" w:cs="Tahoma"/>
          <w:b/>
          <w:sz w:val="20"/>
          <w:szCs w:val="20"/>
        </w:rPr>
        <w:t>September</w:t>
      </w:r>
      <w:r w:rsidR="00813C4C">
        <w:rPr>
          <w:rFonts w:ascii="Tahoma" w:hAnsi="Tahoma" w:cs="Tahoma"/>
          <w:b/>
          <w:sz w:val="20"/>
          <w:szCs w:val="20"/>
        </w:rPr>
        <w:t xml:space="preserve"> </w:t>
      </w:r>
      <w:r w:rsidR="00A353E8" w:rsidRPr="00180E91">
        <w:rPr>
          <w:rFonts w:ascii="Tahoma" w:hAnsi="Tahoma" w:cs="Tahoma"/>
          <w:b/>
          <w:sz w:val="20"/>
          <w:szCs w:val="20"/>
        </w:rPr>
        <w:t>2013</w:t>
      </w:r>
    </w:p>
    <w:p w:rsidR="001C54C3" w:rsidRPr="00180E91" w:rsidRDefault="001C54C3" w:rsidP="00F81D26">
      <w:pPr>
        <w:jc w:val="center"/>
        <w:rPr>
          <w:rFonts w:ascii="Tahoma" w:hAnsi="Tahoma" w:cs="Tahoma"/>
          <w:b/>
          <w:sz w:val="20"/>
          <w:szCs w:val="20"/>
        </w:rPr>
      </w:pPr>
    </w:p>
    <w:p w:rsidR="00BA21EB" w:rsidRPr="00BA21EB" w:rsidRDefault="00AF3F04" w:rsidP="0042595F">
      <w:pPr>
        <w:pStyle w:val="NoSpacing"/>
      </w:pPr>
      <w:r w:rsidRPr="00180E91">
        <w:rPr>
          <w:b/>
        </w:rPr>
        <w:t xml:space="preserve">In attendance: </w:t>
      </w:r>
      <w:r w:rsidRPr="00180E91">
        <w:t>Councillors: Sue Miller</w:t>
      </w:r>
      <w:r w:rsidR="000F0AD1" w:rsidRPr="00180E91">
        <w:t xml:space="preserve"> </w:t>
      </w:r>
      <w:r w:rsidRPr="00180E91">
        <w:t>(Chair), Jean Golding</w:t>
      </w:r>
      <w:r w:rsidR="000F0AD1" w:rsidRPr="00180E91">
        <w:t xml:space="preserve"> </w:t>
      </w:r>
      <w:r w:rsidRPr="00180E91">
        <w:t>(Vice-Cha</w:t>
      </w:r>
      <w:r w:rsidR="004A651B" w:rsidRPr="00180E91">
        <w:t>ir)</w:t>
      </w:r>
      <w:r w:rsidR="00A353E8" w:rsidRPr="00180E91">
        <w:t xml:space="preserve">, </w:t>
      </w:r>
      <w:r w:rsidR="00B616D1">
        <w:t xml:space="preserve"> </w:t>
      </w:r>
      <w:r w:rsidR="00A353E8" w:rsidRPr="00180E91">
        <w:t xml:space="preserve">Bob Scully, </w:t>
      </w:r>
      <w:r w:rsidR="00BA21EB">
        <w:t>Jennifer Thompson</w:t>
      </w:r>
      <w:r w:rsidR="00BF1ED0">
        <w:t>, Brenda Leedell, Darren Hooker</w:t>
      </w:r>
      <w:r w:rsidR="00BA21EB">
        <w:t xml:space="preserve">, Mike Reynolds, Peter Dagnall </w:t>
      </w:r>
      <w:r w:rsidR="008C7C8F">
        <w:t xml:space="preserve"> and</w:t>
      </w:r>
      <w:r w:rsidR="00BF1ED0">
        <w:t xml:space="preserve"> </w:t>
      </w:r>
      <w:r w:rsidR="00BA21EB">
        <w:t>numerous</w:t>
      </w:r>
      <w:r w:rsidR="00B616D1">
        <w:t xml:space="preserve"> member</w:t>
      </w:r>
      <w:r w:rsidR="00BF1ED0">
        <w:t>s</w:t>
      </w:r>
      <w:r w:rsidR="00B616D1">
        <w:t xml:space="preserve"> of the public</w:t>
      </w:r>
      <w:r w:rsidR="00531F94" w:rsidRPr="00180E91">
        <w:t>.</w:t>
      </w:r>
      <w:r w:rsidR="00664653">
        <w:t xml:space="preserve"> Borough Cllr  </w:t>
      </w:r>
    </w:p>
    <w:p w:rsidR="00A353E8" w:rsidRDefault="005A3683" w:rsidP="001F1662">
      <w:pPr>
        <w:jc w:val="both"/>
        <w:rPr>
          <w:rFonts w:ascii="Tahoma" w:hAnsi="Tahoma" w:cs="Tahoma"/>
          <w:b/>
          <w:sz w:val="20"/>
          <w:szCs w:val="20"/>
        </w:rPr>
      </w:pPr>
      <w:r>
        <w:rPr>
          <w:rFonts w:ascii="Tahoma" w:hAnsi="Tahoma" w:cs="Tahoma"/>
          <w:b/>
          <w:sz w:val="20"/>
          <w:szCs w:val="20"/>
        </w:rPr>
        <w:t xml:space="preserve">The </w:t>
      </w:r>
      <w:r w:rsidR="0042595F">
        <w:rPr>
          <w:rFonts w:ascii="Tahoma" w:hAnsi="Tahoma" w:cs="Tahoma"/>
          <w:b/>
          <w:sz w:val="20"/>
          <w:szCs w:val="20"/>
        </w:rPr>
        <w:t xml:space="preserve">meeting opened </w:t>
      </w:r>
      <w:r w:rsidR="00453524">
        <w:rPr>
          <w:rFonts w:ascii="Tahoma" w:hAnsi="Tahoma" w:cs="Tahoma"/>
          <w:b/>
          <w:sz w:val="20"/>
          <w:szCs w:val="20"/>
        </w:rPr>
        <w:t>at 19.0</w:t>
      </w:r>
      <w:r>
        <w:rPr>
          <w:rFonts w:ascii="Tahoma" w:hAnsi="Tahoma" w:cs="Tahoma"/>
          <w:b/>
          <w:sz w:val="20"/>
          <w:szCs w:val="20"/>
        </w:rPr>
        <w:t>0 hrs.</w:t>
      </w:r>
    </w:p>
    <w:p w:rsidR="00B616D1" w:rsidRDefault="00BA21EB" w:rsidP="00B616D1">
      <w:pPr>
        <w:pStyle w:val="NoSpacing"/>
        <w:ind w:left="720" w:hanging="720"/>
        <w:jc w:val="both"/>
        <w:rPr>
          <w:rFonts w:ascii="Tahoma" w:hAnsi="Tahoma" w:cs="Tahoma"/>
          <w:sz w:val="20"/>
          <w:szCs w:val="20"/>
        </w:rPr>
      </w:pPr>
      <w:r>
        <w:rPr>
          <w:rFonts w:ascii="Tahoma" w:hAnsi="Tahoma" w:cs="Tahoma"/>
          <w:b/>
          <w:sz w:val="20"/>
          <w:szCs w:val="20"/>
        </w:rPr>
        <w:t>80</w:t>
      </w:r>
      <w:r w:rsidR="00A353E8" w:rsidRPr="00180E91">
        <w:rPr>
          <w:rFonts w:ascii="Tahoma" w:hAnsi="Tahoma" w:cs="Tahoma"/>
          <w:b/>
          <w:sz w:val="20"/>
          <w:szCs w:val="20"/>
        </w:rPr>
        <w:t>/13</w:t>
      </w:r>
      <w:r w:rsidR="001F1662" w:rsidRPr="00180E91">
        <w:rPr>
          <w:rFonts w:ascii="Tahoma" w:hAnsi="Tahoma" w:cs="Tahoma"/>
          <w:b/>
          <w:sz w:val="20"/>
          <w:szCs w:val="20"/>
        </w:rPr>
        <w:tab/>
      </w:r>
      <w:r w:rsidR="00F81D26" w:rsidRPr="00180E91">
        <w:rPr>
          <w:rFonts w:ascii="Tahoma" w:hAnsi="Tahoma" w:cs="Tahoma"/>
          <w:b/>
          <w:sz w:val="20"/>
          <w:szCs w:val="20"/>
        </w:rPr>
        <w:t>To consider accepting apologies for absence</w:t>
      </w:r>
      <w:r w:rsidR="00F81D26" w:rsidRPr="00180E91">
        <w:rPr>
          <w:rFonts w:ascii="Tahoma" w:hAnsi="Tahoma" w:cs="Tahoma"/>
          <w:sz w:val="20"/>
          <w:szCs w:val="20"/>
        </w:rPr>
        <w:t>.</w:t>
      </w:r>
      <w:r w:rsidR="000F1B57">
        <w:rPr>
          <w:rFonts w:ascii="Tahoma" w:hAnsi="Tahoma" w:cs="Tahoma"/>
          <w:sz w:val="20"/>
          <w:szCs w:val="20"/>
        </w:rPr>
        <w:t xml:space="preserve"> </w:t>
      </w:r>
      <w:r w:rsidR="00C91DF2" w:rsidRPr="00180E91">
        <w:rPr>
          <w:rFonts w:ascii="Tahoma" w:hAnsi="Tahoma" w:cs="Tahoma"/>
          <w:sz w:val="20"/>
          <w:szCs w:val="20"/>
        </w:rPr>
        <w:t>A</w:t>
      </w:r>
      <w:r w:rsidR="00DC0177" w:rsidRPr="00180E91">
        <w:rPr>
          <w:rFonts w:ascii="Tahoma" w:hAnsi="Tahoma" w:cs="Tahoma"/>
          <w:sz w:val="20"/>
          <w:szCs w:val="20"/>
        </w:rPr>
        <w:t>pol</w:t>
      </w:r>
      <w:r w:rsidR="004A651B" w:rsidRPr="00180E91">
        <w:rPr>
          <w:rFonts w:ascii="Tahoma" w:hAnsi="Tahoma" w:cs="Tahoma"/>
          <w:sz w:val="20"/>
          <w:szCs w:val="20"/>
        </w:rPr>
        <w:t>ogies acc</w:t>
      </w:r>
      <w:r w:rsidR="003F5D84" w:rsidRPr="00180E91">
        <w:rPr>
          <w:rFonts w:ascii="Tahoma" w:hAnsi="Tahoma" w:cs="Tahoma"/>
          <w:sz w:val="20"/>
          <w:szCs w:val="20"/>
        </w:rPr>
        <w:t xml:space="preserve">epted </w:t>
      </w:r>
      <w:r w:rsidR="00813C4C">
        <w:rPr>
          <w:rFonts w:ascii="Tahoma" w:hAnsi="Tahoma" w:cs="Tahoma"/>
          <w:sz w:val="20"/>
          <w:szCs w:val="20"/>
        </w:rPr>
        <w:t>from Cllr</w:t>
      </w:r>
      <w:r w:rsidR="00BF1ED0">
        <w:rPr>
          <w:rFonts w:ascii="Tahoma" w:hAnsi="Tahoma" w:cs="Tahoma"/>
          <w:sz w:val="20"/>
          <w:szCs w:val="20"/>
        </w:rPr>
        <w:t>s</w:t>
      </w:r>
      <w:r w:rsidR="00E5692E">
        <w:rPr>
          <w:rFonts w:ascii="Tahoma" w:hAnsi="Tahoma" w:cs="Tahoma"/>
          <w:sz w:val="20"/>
          <w:szCs w:val="20"/>
        </w:rPr>
        <w:t xml:space="preserve"> Sadler, Mack, Davies and County Cllr Long</w:t>
      </w:r>
      <w:r w:rsidR="00B616D1">
        <w:rPr>
          <w:rFonts w:ascii="Tahoma" w:hAnsi="Tahoma" w:cs="Tahoma"/>
          <w:sz w:val="20"/>
          <w:szCs w:val="20"/>
        </w:rPr>
        <w:t xml:space="preserve">. </w:t>
      </w:r>
    </w:p>
    <w:p w:rsidR="00F81D26" w:rsidRPr="00180E91" w:rsidRDefault="00BA21EB" w:rsidP="00B616D1">
      <w:pPr>
        <w:pStyle w:val="NoSpacing"/>
        <w:ind w:left="720" w:hanging="720"/>
        <w:jc w:val="both"/>
        <w:rPr>
          <w:rFonts w:ascii="Tahoma" w:hAnsi="Tahoma" w:cs="Tahoma"/>
          <w:sz w:val="20"/>
          <w:szCs w:val="20"/>
        </w:rPr>
      </w:pPr>
      <w:r>
        <w:rPr>
          <w:rFonts w:ascii="Tahoma" w:hAnsi="Tahoma" w:cs="Tahoma"/>
          <w:b/>
          <w:sz w:val="20"/>
          <w:szCs w:val="20"/>
        </w:rPr>
        <w:t>81</w:t>
      </w:r>
      <w:r w:rsidR="00A353E8" w:rsidRPr="00180E91">
        <w:rPr>
          <w:rFonts w:ascii="Tahoma" w:hAnsi="Tahoma" w:cs="Tahoma"/>
          <w:b/>
          <w:sz w:val="20"/>
          <w:szCs w:val="20"/>
        </w:rPr>
        <w:t>/13</w:t>
      </w:r>
      <w:r w:rsidR="001F1662" w:rsidRPr="00180E91">
        <w:rPr>
          <w:rFonts w:ascii="Tahoma" w:hAnsi="Tahoma" w:cs="Tahoma"/>
          <w:b/>
          <w:sz w:val="20"/>
          <w:szCs w:val="20"/>
        </w:rPr>
        <w:tab/>
      </w:r>
      <w:r w:rsidR="00F81D26" w:rsidRPr="00180E91">
        <w:rPr>
          <w:rFonts w:ascii="Tahoma" w:hAnsi="Tahoma" w:cs="Tahoma"/>
          <w:b/>
          <w:sz w:val="20"/>
          <w:szCs w:val="20"/>
        </w:rPr>
        <w:t>To agree the minutes of the previous meeting</w:t>
      </w:r>
      <w:r w:rsidR="00F81D26" w:rsidRPr="00180E91">
        <w:rPr>
          <w:rFonts w:ascii="Tahoma" w:hAnsi="Tahoma" w:cs="Tahoma"/>
          <w:sz w:val="20"/>
          <w:szCs w:val="20"/>
        </w:rPr>
        <w:t xml:space="preserve"> </w:t>
      </w:r>
      <w:r w:rsidR="00A353E8" w:rsidRPr="00180E91">
        <w:rPr>
          <w:rFonts w:ascii="Tahoma" w:hAnsi="Tahoma" w:cs="Tahoma"/>
          <w:sz w:val="20"/>
          <w:szCs w:val="20"/>
        </w:rPr>
        <w:t xml:space="preserve">of </w:t>
      </w:r>
      <w:r w:rsidR="00E5692E">
        <w:rPr>
          <w:rFonts w:ascii="Tahoma" w:hAnsi="Tahoma" w:cs="Tahoma"/>
          <w:sz w:val="20"/>
          <w:szCs w:val="20"/>
        </w:rPr>
        <w:t>25</w:t>
      </w:r>
      <w:r w:rsidR="00813C4C" w:rsidRPr="00813C4C">
        <w:rPr>
          <w:rFonts w:ascii="Tahoma" w:hAnsi="Tahoma" w:cs="Tahoma"/>
          <w:sz w:val="20"/>
          <w:szCs w:val="20"/>
          <w:vertAlign w:val="superscript"/>
        </w:rPr>
        <w:t>th</w:t>
      </w:r>
      <w:r w:rsidR="00813C4C" w:rsidRPr="00813C4C">
        <w:rPr>
          <w:rFonts w:ascii="Tahoma" w:hAnsi="Tahoma" w:cs="Tahoma"/>
          <w:sz w:val="20"/>
          <w:szCs w:val="20"/>
        </w:rPr>
        <w:t xml:space="preserve"> </w:t>
      </w:r>
      <w:r w:rsidR="00E5692E">
        <w:rPr>
          <w:rFonts w:ascii="Tahoma" w:hAnsi="Tahoma" w:cs="Tahoma"/>
          <w:sz w:val="20"/>
          <w:szCs w:val="20"/>
        </w:rPr>
        <w:t>July</w:t>
      </w:r>
      <w:r w:rsidR="00813C4C">
        <w:rPr>
          <w:rFonts w:ascii="Tahoma" w:hAnsi="Tahoma" w:cs="Tahoma"/>
          <w:sz w:val="20"/>
          <w:szCs w:val="20"/>
        </w:rPr>
        <w:t xml:space="preserve"> 2013</w:t>
      </w:r>
      <w:r w:rsidR="00F81D26" w:rsidRPr="00180E91">
        <w:rPr>
          <w:rFonts w:ascii="Tahoma" w:hAnsi="Tahoma" w:cs="Tahoma"/>
          <w:sz w:val="20"/>
          <w:szCs w:val="20"/>
        </w:rPr>
        <w:t>.</w:t>
      </w:r>
    </w:p>
    <w:p w:rsidR="00C91DF2" w:rsidRPr="00180E91" w:rsidRDefault="00C91DF2" w:rsidP="001F1662">
      <w:pPr>
        <w:pStyle w:val="NoSpacing"/>
        <w:ind w:left="720"/>
        <w:jc w:val="both"/>
        <w:rPr>
          <w:rFonts w:ascii="Tahoma" w:hAnsi="Tahoma" w:cs="Tahoma"/>
          <w:sz w:val="20"/>
          <w:szCs w:val="20"/>
        </w:rPr>
      </w:pPr>
      <w:r w:rsidRPr="00180E91">
        <w:rPr>
          <w:rFonts w:ascii="Tahoma" w:hAnsi="Tahoma" w:cs="Tahoma"/>
          <w:sz w:val="20"/>
          <w:szCs w:val="20"/>
        </w:rPr>
        <w:t xml:space="preserve">Having been circulated prior to the meeting, the minutes were </w:t>
      </w:r>
      <w:r w:rsidR="00813C4C">
        <w:rPr>
          <w:rFonts w:ascii="Tahoma" w:hAnsi="Tahoma" w:cs="Tahoma"/>
          <w:sz w:val="20"/>
          <w:szCs w:val="20"/>
        </w:rPr>
        <w:t xml:space="preserve">proposed by Cllr </w:t>
      </w:r>
      <w:r w:rsidR="0087768F">
        <w:rPr>
          <w:rFonts w:ascii="Tahoma" w:hAnsi="Tahoma" w:cs="Tahoma"/>
          <w:sz w:val="20"/>
          <w:szCs w:val="20"/>
        </w:rPr>
        <w:t>Golding</w:t>
      </w:r>
      <w:r w:rsidR="00DD2D2C">
        <w:rPr>
          <w:rFonts w:ascii="Tahoma" w:hAnsi="Tahoma" w:cs="Tahoma"/>
          <w:sz w:val="20"/>
          <w:szCs w:val="20"/>
        </w:rPr>
        <w:t xml:space="preserve"> and seconded by Cllr </w:t>
      </w:r>
      <w:r w:rsidR="00E5692E">
        <w:rPr>
          <w:rFonts w:ascii="Tahoma" w:hAnsi="Tahoma" w:cs="Tahoma"/>
          <w:sz w:val="20"/>
          <w:szCs w:val="20"/>
        </w:rPr>
        <w:t>Hooker</w:t>
      </w:r>
      <w:r w:rsidR="001261C9" w:rsidRPr="00180E91">
        <w:rPr>
          <w:rFonts w:ascii="Tahoma" w:hAnsi="Tahoma" w:cs="Tahoma"/>
          <w:sz w:val="20"/>
          <w:szCs w:val="20"/>
        </w:rPr>
        <w:t xml:space="preserve">, </w:t>
      </w:r>
      <w:r w:rsidRPr="00180E91">
        <w:rPr>
          <w:rFonts w:ascii="Tahoma" w:hAnsi="Tahoma" w:cs="Tahoma"/>
          <w:sz w:val="20"/>
          <w:szCs w:val="20"/>
        </w:rPr>
        <w:t xml:space="preserve">accepted </w:t>
      </w:r>
      <w:r w:rsidR="0055024F">
        <w:rPr>
          <w:rFonts w:ascii="Tahoma" w:hAnsi="Tahoma" w:cs="Tahoma"/>
          <w:sz w:val="20"/>
          <w:szCs w:val="20"/>
        </w:rPr>
        <w:t>by those present at the meeting</w:t>
      </w:r>
      <w:r w:rsidR="009A32C8">
        <w:rPr>
          <w:rFonts w:ascii="Tahoma" w:hAnsi="Tahoma" w:cs="Tahoma"/>
          <w:sz w:val="20"/>
          <w:szCs w:val="20"/>
        </w:rPr>
        <w:t xml:space="preserve"> </w:t>
      </w:r>
      <w:r w:rsidRPr="00180E91">
        <w:rPr>
          <w:rFonts w:ascii="Tahoma" w:hAnsi="Tahoma" w:cs="Tahoma"/>
          <w:sz w:val="20"/>
          <w:szCs w:val="20"/>
        </w:rPr>
        <w:t>and signed as a true and accurate record</w:t>
      </w:r>
      <w:r w:rsidR="00DC0177" w:rsidRPr="00180E91">
        <w:rPr>
          <w:rFonts w:ascii="Tahoma" w:hAnsi="Tahoma" w:cs="Tahoma"/>
          <w:sz w:val="20"/>
          <w:szCs w:val="20"/>
        </w:rPr>
        <w:t>.</w:t>
      </w:r>
      <w:r w:rsidR="00E5692E">
        <w:rPr>
          <w:rFonts w:ascii="Tahoma" w:hAnsi="Tahoma" w:cs="Tahoma"/>
          <w:sz w:val="20"/>
          <w:szCs w:val="20"/>
        </w:rPr>
        <w:t xml:space="preserve"> Cllr Leedell corrected the spelling of the Police Commissioner.</w:t>
      </w:r>
    </w:p>
    <w:p w:rsidR="001848A8" w:rsidRDefault="00E5692E" w:rsidP="00B616D1">
      <w:pPr>
        <w:pStyle w:val="NoSpacing"/>
        <w:ind w:left="720" w:hanging="720"/>
        <w:jc w:val="both"/>
        <w:rPr>
          <w:rFonts w:ascii="Tahoma" w:hAnsi="Tahoma" w:cs="Tahoma"/>
          <w:sz w:val="20"/>
          <w:szCs w:val="20"/>
        </w:rPr>
      </w:pPr>
      <w:r>
        <w:rPr>
          <w:rFonts w:ascii="Tahoma" w:hAnsi="Tahoma" w:cs="Tahoma"/>
          <w:b/>
          <w:sz w:val="20"/>
          <w:szCs w:val="20"/>
        </w:rPr>
        <w:t>82</w:t>
      </w:r>
      <w:r w:rsidR="00A353E8" w:rsidRPr="00180E91">
        <w:rPr>
          <w:rFonts w:ascii="Tahoma" w:hAnsi="Tahoma" w:cs="Tahoma"/>
          <w:b/>
          <w:sz w:val="20"/>
          <w:szCs w:val="20"/>
        </w:rPr>
        <w:t>/13</w:t>
      </w:r>
      <w:r w:rsidR="001F1662" w:rsidRPr="00180E91">
        <w:rPr>
          <w:rFonts w:ascii="Tahoma" w:hAnsi="Tahoma" w:cs="Tahoma"/>
          <w:b/>
          <w:sz w:val="20"/>
          <w:szCs w:val="20"/>
        </w:rPr>
        <w:tab/>
      </w:r>
      <w:r w:rsidR="00F81D26" w:rsidRPr="00180E91">
        <w:rPr>
          <w:rFonts w:ascii="Tahoma" w:hAnsi="Tahoma" w:cs="Tahoma"/>
          <w:b/>
          <w:sz w:val="20"/>
          <w:szCs w:val="20"/>
        </w:rPr>
        <w:t>Declarations of Interest</w:t>
      </w:r>
      <w:r w:rsidR="00F81D26" w:rsidRPr="00180E91">
        <w:rPr>
          <w:rFonts w:ascii="Tahoma" w:hAnsi="Tahoma" w:cs="Tahoma"/>
          <w:sz w:val="20"/>
          <w:szCs w:val="20"/>
        </w:rPr>
        <w:t xml:space="preserve">: Councillors are asked at this point to declare any personal or </w:t>
      </w:r>
      <w:r w:rsidR="008259AF" w:rsidRPr="00180E91">
        <w:rPr>
          <w:rFonts w:ascii="Tahoma" w:hAnsi="Tahoma" w:cs="Tahoma"/>
          <w:sz w:val="20"/>
          <w:szCs w:val="20"/>
        </w:rPr>
        <w:t>p</w:t>
      </w:r>
      <w:r w:rsidR="008E0445" w:rsidRPr="00180E91">
        <w:rPr>
          <w:rFonts w:ascii="Tahoma" w:hAnsi="Tahoma" w:cs="Tahoma"/>
          <w:sz w:val="20"/>
          <w:szCs w:val="20"/>
        </w:rPr>
        <w:t>rejudicial</w:t>
      </w:r>
      <w:r w:rsidR="00F81D26" w:rsidRPr="00180E91">
        <w:rPr>
          <w:rFonts w:ascii="Tahoma" w:hAnsi="Tahoma" w:cs="Tahoma"/>
          <w:sz w:val="20"/>
          <w:szCs w:val="20"/>
        </w:rPr>
        <w:t xml:space="preserve"> interests they may ha</w:t>
      </w:r>
      <w:r w:rsidR="001F1662" w:rsidRPr="00180E91">
        <w:rPr>
          <w:rFonts w:ascii="Tahoma" w:hAnsi="Tahoma" w:cs="Tahoma"/>
          <w:sz w:val="20"/>
          <w:szCs w:val="20"/>
        </w:rPr>
        <w:t xml:space="preserve">ve on any item(s) on the agenda and to consider </w:t>
      </w:r>
      <w:r w:rsidR="000C7C32">
        <w:rPr>
          <w:rFonts w:ascii="Tahoma" w:hAnsi="Tahoma" w:cs="Tahoma"/>
          <w:sz w:val="20"/>
          <w:szCs w:val="20"/>
        </w:rPr>
        <w:t>dispensation requests from</w:t>
      </w:r>
      <w:r w:rsidR="001F1662" w:rsidRPr="00180E91">
        <w:rPr>
          <w:rFonts w:ascii="Tahoma" w:hAnsi="Tahoma" w:cs="Tahoma"/>
          <w:sz w:val="20"/>
          <w:szCs w:val="20"/>
        </w:rPr>
        <w:t xml:space="preserve"> members.</w:t>
      </w:r>
      <w:r>
        <w:rPr>
          <w:rFonts w:ascii="Tahoma" w:hAnsi="Tahoma" w:cs="Tahoma"/>
          <w:sz w:val="20"/>
          <w:szCs w:val="20"/>
        </w:rPr>
        <w:t xml:space="preserve"> Cllr Dagnall</w:t>
      </w:r>
      <w:r w:rsidR="0087768F">
        <w:rPr>
          <w:rFonts w:ascii="Tahoma" w:hAnsi="Tahoma" w:cs="Tahoma"/>
          <w:sz w:val="20"/>
          <w:szCs w:val="20"/>
        </w:rPr>
        <w:t xml:space="preserve"> signed in regard to the </w:t>
      </w:r>
      <w:r>
        <w:rPr>
          <w:rFonts w:ascii="Tahoma" w:hAnsi="Tahoma" w:cs="Tahoma"/>
          <w:sz w:val="20"/>
          <w:szCs w:val="20"/>
        </w:rPr>
        <w:t>Village Hall Committee</w:t>
      </w:r>
      <w:r w:rsidR="0087768F">
        <w:rPr>
          <w:rFonts w:ascii="Tahoma" w:hAnsi="Tahoma" w:cs="Tahoma"/>
          <w:sz w:val="20"/>
          <w:szCs w:val="20"/>
        </w:rPr>
        <w:t>.</w:t>
      </w:r>
      <w:r w:rsidR="00B11FA0" w:rsidRPr="00180E91">
        <w:rPr>
          <w:rFonts w:ascii="Tahoma" w:hAnsi="Tahoma" w:cs="Tahoma"/>
          <w:sz w:val="20"/>
          <w:szCs w:val="20"/>
        </w:rPr>
        <w:t xml:space="preserve"> </w:t>
      </w:r>
    </w:p>
    <w:p w:rsidR="001F1662" w:rsidRPr="00180E91" w:rsidRDefault="00E5692E" w:rsidP="001F1662">
      <w:pPr>
        <w:pStyle w:val="NoSpacing"/>
        <w:jc w:val="both"/>
        <w:rPr>
          <w:rFonts w:ascii="Tahoma" w:hAnsi="Tahoma" w:cs="Tahoma"/>
          <w:b/>
          <w:sz w:val="20"/>
          <w:szCs w:val="20"/>
        </w:rPr>
      </w:pPr>
      <w:r>
        <w:rPr>
          <w:rFonts w:ascii="Tahoma" w:hAnsi="Tahoma" w:cs="Tahoma"/>
          <w:b/>
          <w:sz w:val="20"/>
          <w:szCs w:val="20"/>
        </w:rPr>
        <w:t>83</w:t>
      </w:r>
      <w:r w:rsidR="00A353E8" w:rsidRPr="00180E91">
        <w:rPr>
          <w:rFonts w:ascii="Tahoma" w:hAnsi="Tahoma" w:cs="Tahoma"/>
          <w:b/>
          <w:sz w:val="20"/>
          <w:szCs w:val="20"/>
        </w:rPr>
        <w:t>/13</w:t>
      </w:r>
      <w:r w:rsidR="001F1662" w:rsidRPr="00180E91">
        <w:rPr>
          <w:rFonts w:ascii="Tahoma" w:hAnsi="Tahoma" w:cs="Tahoma"/>
          <w:b/>
          <w:sz w:val="20"/>
          <w:szCs w:val="20"/>
        </w:rPr>
        <w:tab/>
      </w:r>
      <w:r w:rsidR="00F81D26" w:rsidRPr="00180E91">
        <w:rPr>
          <w:rFonts w:ascii="Tahoma" w:hAnsi="Tahoma" w:cs="Tahoma"/>
          <w:b/>
          <w:sz w:val="20"/>
          <w:szCs w:val="20"/>
        </w:rPr>
        <w:t>Police Update.</w:t>
      </w:r>
    </w:p>
    <w:p w:rsidR="00D434E2" w:rsidRPr="00180E91" w:rsidRDefault="00E5692E" w:rsidP="00E5692E">
      <w:pPr>
        <w:pStyle w:val="NoSpacing"/>
        <w:ind w:left="720"/>
        <w:jc w:val="both"/>
        <w:rPr>
          <w:rFonts w:ascii="Tahoma" w:hAnsi="Tahoma" w:cs="Tahoma"/>
          <w:sz w:val="20"/>
          <w:szCs w:val="20"/>
        </w:rPr>
      </w:pPr>
      <w:r>
        <w:rPr>
          <w:rFonts w:ascii="Tahoma" w:hAnsi="Tahoma" w:cs="Tahoma"/>
          <w:sz w:val="20"/>
          <w:szCs w:val="20"/>
        </w:rPr>
        <w:t>The Clerk advised that there was no-one from the Police available to attend and read an email received from</w:t>
      </w:r>
      <w:r w:rsidR="0087768F">
        <w:rPr>
          <w:rFonts w:ascii="Tahoma" w:hAnsi="Tahoma" w:cs="Tahoma"/>
          <w:sz w:val="20"/>
          <w:szCs w:val="20"/>
        </w:rPr>
        <w:t xml:space="preserve"> </w:t>
      </w:r>
      <w:r w:rsidR="00B616D1">
        <w:rPr>
          <w:rFonts w:ascii="Tahoma" w:hAnsi="Tahoma" w:cs="Tahoma"/>
          <w:sz w:val="20"/>
          <w:szCs w:val="20"/>
        </w:rPr>
        <w:t xml:space="preserve">PCSO </w:t>
      </w:r>
      <w:r>
        <w:rPr>
          <w:rFonts w:ascii="Tahoma" w:hAnsi="Tahoma" w:cs="Tahoma"/>
          <w:sz w:val="20"/>
          <w:szCs w:val="20"/>
        </w:rPr>
        <w:t>Clipperton – “</w:t>
      </w:r>
      <w:r w:rsidRPr="00E5692E">
        <w:rPr>
          <w:rFonts w:ascii="Tahoma" w:hAnsi="Tahoma" w:cs="Tahoma"/>
          <w:sz w:val="20"/>
          <w:szCs w:val="20"/>
        </w:rPr>
        <w:t>If there are any issues raised for our attention then please let us know. Over the summer holidays we have been concentrating our patrols on open areas where anti-social normally occurs, we have not had any major incidents of note on the Watlington SNT area.  We are aware of problems at the Village Hall area with gas canisters and general anti-social behaviour and continue to carry out the necessary patrols</w:t>
      </w:r>
      <w:r>
        <w:rPr>
          <w:rFonts w:ascii="Tahoma" w:hAnsi="Tahoma" w:cs="Tahoma"/>
          <w:sz w:val="20"/>
          <w:szCs w:val="20"/>
        </w:rPr>
        <w:t>”</w:t>
      </w:r>
      <w:r w:rsidRPr="00E5692E">
        <w:rPr>
          <w:rFonts w:ascii="Tahoma" w:hAnsi="Tahoma" w:cs="Tahoma"/>
          <w:sz w:val="20"/>
          <w:szCs w:val="20"/>
        </w:rPr>
        <w:t>.</w:t>
      </w:r>
      <w:r w:rsidR="004265D8">
        <w:rPr>
          <w:rFonts w:ascii="Tahoma" w:hAnsi="Tahoma" w:cs="Tahoma"/>
          <w:sz w:val="20"/>
          <w:szCs w:val="20"/>
        </w:rPr>
        <w:t xml:space="preserve">  </w:t>
      </w:r>
      <w:r w:rsidR="00B616D1">
        <w:rPr>
          <w:rFonts w:ascii="Tahoma" w:hAnsi="Tahoma" w:cs="Tahoma"/>
          <w:sz w:val="20"/>
          <w:szCs w:val="20"/>
        </w:rPr>
        <w:t xml:space="preserve"> </w:t>
      </w:r>
    </w:p>
    <w:p w:rsidR="00F81D26" w:rsidRPr="00180E91" w:rsidRDefault="009E2F74" w:rsidP="001F1662">
      <w:pPr>
        <w:pStyle w:val="NoSpacing"/>
        <w:jc w:val="both"/>
        <w:rPr>
          <w:rFonts w:ascii="Tahoma" w:hAnsi="Tahoma" w:cs="Tahoma"/>
          <w:b/>
          <w:sz w:val="20"/>
          <w:szCs w:val="20"/>
        </w:rPr>
      </w:pPr>
      <w:r>
        <w:rPr>
          <w:rFonts w:ascii="Tahoma" w:hAnsi="Tahoma" w:cs="Tahoma"/>
          <w:b/>
          <w:sz w:val="20"/>
          <w:szCs w:val="20"/>
        </w:rPr>
        <w:t>84</w:t>
      </w:r>
      <w:r w:rsidR="00A353E8" w:rsidRPr="00180E91">
        <w:rPr>
          <w:rFonts w:ascii="Tahoma" w:hAnsi="Tahoma" w:cs="Tahoma"/>
          <w:b/>
          <w:sz w:val="20"/>
          <w:szCs w:val="20"/>
        </w:rPr>
        <w:t>/13</w:t>
      </w:r>
      <w:r w:rsidR="00D52A60" w:rsidRPr="00180E91">
        <w:rPr>
          <w:rFonts w:ascii="Tahoma" w:hAnsi="Tahoma" w:cs="Tahoma"/>
          <w:b/>
          <w:sz w:val="20"/>
          <w:szCs w:val="20"/>
        </w:rPr>
        <w:t xml:space="preserve"> </w:t>
      </w:r>
      <w:r w:rsidR="001F1662" w:rsidRPr="00180E91">
        <w:rPr>
          <w:rFonts w:ascii="Tahoma" w:hAnsi="Tahoma" w:cs="Tahoma"/>
          <w:b/>
          <w:sz w:val="20"/>
          <w:szCs w:val="20"/>
        </w:rPr>
        <w:tab/>
      </w:r>
      <w:r w:rsidR="00F81D26" w:rsidRPr="00180E91">
        <w:rPr>
          <w:rFonts w:ascii="Tahoma" w:hAnsi="Tahoma" w:cs="Tahoma"/>
          <w:b/>
          <w:sz w:val="20"/>
          <w:szCs w:val="20"/>
        </w:rPr>
        <w:t>Open forum, limited to 20 minutes and maximum three minutes per speaker.</w:t>
      </w:r>
    </w:p>
    <w:p w:rsidR="00E5692E" w:rsidRDefault="00D52A60" w:rsidP="00223085">
      <w:pPr>
        <w:pStyle w:val="NoSpacing"/>
        <w:ind w:left="720"/>
        <w:jc w:val="both"/>
        <w:rPr>
          <w:rFonts w:ascii="Tahoma" w:hAnsi="Tahoma" w:cs="Tahoma"/>
          <w:sz w:val="20"/>
          <w:szCs w:val="20"/>
        </w:rPr>
      </w:pPr>
      <w:r w:rsidRPr="00180E91">
        <w:rPr>
          <w:rFonts w:ascii="Tahoma" w:hAnsi="Tahoma" w:cs="Tahoma"/>
          <w:sz w:val="20"/>
          <w:szCs w:val="20"/>
        </w:rPr>
        <w:t xml:space="preserve">Cllr Miller offered </w:t>
      </w:r>
      <w:r w:rsidR="00305A69" w:rsidRPr="00180E91">
        <w:rPr>
          <w:rFonts w:ascii="Tahoma" w:hAnsi="Tahoma" w:cs="Tahoma"/>
          <w:sz w:val="20"/>
          <w:szCs w:val="20"/>
        </w:rPr>
        <w:t xml:space="preserve">the floor </w:t>
      </w:r>
      <w:r w:rsidRPr="00180E91">
        <w:rPr>
          <w:rFonts w:ascii="Tahoma" w:hAnsi="Tahoma" w:cs="Tahoma"/>
          <w:sz w:val="20"/>
          <w:szCs w:val="20"/>
        </w:rPr>
        <w:t>to the public</w:t>
      </w:r>
      <w:r w:rsidR="00366CD8">
        <w:rPr>
          <w:rFonts w:ascii="Tahoma" w:hAnsi="Tahoma" w:cs="Tahoma"/>
          <w:sz w:val="20"/>
          <w:szCs w:val="20"/>
        </w:rPr>
        <w:t xml:space="preserve"> and the Councillors as public</w:t>
      </w:r>
      <w:r w:rsidRPr="00180E91">
        <w:rPr>
          <w:rFonts w:ascii="Tahoma" w:hAnsi="Tahoma" w:cs="Tahoma"/>
          <w:sz w:val="20"/>
          <w:szCs w:val="20"/>
        </w:rPr>
        <w:t xml:space="preserve">. </w:t>
      </w:r>
    </w:p>
    <w:p w:rsidR="00E5692E" w:rsidRDefault="00E5692E" w:rsidP="00223085">
      <w:pPr>
        <w:pStyle w:val="NoSpacing"/>
        <w:ind w:left="720"/>
        <w:jc w:val="both"/>
        <w:rPr>
          <w:rFonts w:ascii="Tahoma" w:hAnsi="Tahoma" w:cs="Tahoma"/>
          <w:sz w:val="20"/>
          <w:szCs w:val="20"/>
        </w:rPr>
      </w:pPr>
      <w:r>
        <w:rPr>
          <w:rFonts w:ascii="Tahoma" w:hAnsi="Tahoma" w:cs="Tahoma"/>
          <w:sz w:val="20"/>
          <w:szCs w:val="20"/>
        </w:rPr>
        <w:t xml:space="preserve">Mr </w:t>
      </w:r>
      <w:r w:rsidR="000A3F4D">
        <w:rPr>
          <w:rFonts w:ascii="Tahoma" w:hAnsi="Tahoma" w:cs="Tahoma"/>
          <w:sz w:val="20"/>
          <w:szCs w:val="20"/>
        </w:rPr>
        <w:t xml:space="preserve">Derek </w:t>
      </w:r>
      <w:bookmarkStart w:id="0" w:name="_GoBack"/>
      <w:bookmarkEnd w:id="0"/>
      <w:r>
        <w:rPr>
          <w:rFonts w:ascii="Tahoma" w:hAnsi="Tahoma" w:cs="Tahoma"/>
          <w:sz w:val="20"/>
          <w:szCs w:val="20"/>
        </w:rPr>
        <w:t xml:space="preserve">Murphy requested that a </w:t>
      </w:r>
      <w:r w:rsidR="00AC3D5D">
        <w:rPr>
          <w:rFonts w:ascii="Tahoma" w:hAnsi="Tahoma" w:cs="Tahoma"/>
          <w:sz w:val="20"/>
          <w:szCs w:val="20"/>
        </w:rPr>
        <w:t>letter be sent to the Borough Council asking for details regarding the siting, emission levels and ownership (possibly Material Works Ltd) of the proposed waste recycling plant. Mr Murphy felt that the parishioners would like to be aware of these details. The Councillors agreed that a letter should be written. Clerk to action.</w:t>
      </w:r>
    </w:p>
    <w:p w:rsidR="00B868E4" w:rsidRDefault="00AC3D5D" w:rsidP="00223085">
      <w:pPr>
        <w:pStyle w:val="NoSpacing"/>
        <w:ind w:left="720"/>
        <w:jc w:val="both"/>
        <w:rPr>
          <w:rFonts w:ascii="Tahoma" w:hAnsi="Tahoma" w:cs="Tahoma"/>
          <w:sz w:val="20"/>
          <w:szCs w:val="20"/>
        </w:rPr>
      </w:pPr>
      <w:r>
        <w:rPr>
          <w:rFonts w:ascii="Tahoma" w:hAnsi="Tahoma" w:cs="Tahoma"/>
          <w:sz w:val="20"/>
          <w:szCs w:val="20"/>
        </w:rPr>
        <w:t xml:space="preserve">Various members of the public asked questions regarding the Local Development Framework and the Consultation by the Borough Council of </w:t>
      </w:r>
      <w:r w:rsidR="00CC2E9B">
        <w:rPr>
          <w:rFonts w:ascii="Tahoma" w:hAnsi="Tahoma" w:cs="Tahoma"/>
          <w:sz w:val="20"/>
          <w:szCs w:val="20"/>
        </w:rPr>
        <w:t>its</w:t>
      </w:r>
      <w:r>
        <w:rPr>
          <w:rFonts w:ascii="Tahoma" w:hAnsi="Tahoma" w:cs="Tahoma"/>
          <w:sz w:val="20"/>
          <w:szCs w:val="20"/>
        </w:rPr>
        <w:t xml:space="preserve"> proposed site Wat 1. The questions related to the stated approval of the Wat 1 site by the Parish Council; the decision making behind the objections to the non-preferred options and the restricted sites; the reasoning behind the decisions regarding cyclists and walkers and why this did not affect the Wat 1 site and the </w:t>
      </w:r>
      <w:r w:rsidR="00F60F84">
        <w:rPr>
          <w:rFonts w:ascii="Tahoma" w:hAnsi="Tahoma" w:cs="Tahoma"/>
          <w:sz w:val="20"/>
          <w:szCs w:val="20"/>
        </w:rPr>
        <w:t xml:space="preserve">flood mitigation measures planned by Anglian Water. The Chairman reiterated an email sent to three Parishioners who had contacted the Parish Council directly which stated that the apparent approval of the Parish Council was to the </w:t>
      </w:r>
      <w:r w:rsidR="00CC2E9B">
        <w:rPr>
          <w:rFonts w:ascii="Tahoma" w:hAnsi="Tahoma" w:cs="Tahoma"/>
          <w:sz w:val="20"/>
          <w:szCs w:val="20"/>
        </w:rPr>
        <w:t>consultation</w:t>
      </w:r>
      <w:r w:rsidR="00F60F84">
        <w:rPr>
          <w:rFonts w:ascii="Tahoma" w:hAnsi="Tahoma" w:cs="Tahoma"/>
          <w:sz w:val="20"/>
          <w:szCs w:val="20"/>
        </w:rPr>
        <w:t xml:space="preserve"> in 2011 and was not the opinion of the present Parish Council and did not reflect the Council’s opinion of the preferred option of Wat 1 and that this option was the proposed by the Borough Council. Mr Murphy stated that the consultation was </w:t>
      </w:r>
      <w:r w:rsidR="00CC2E9B">
        <w:rPr>
          <w:rFonts w:ascii="Tahoma" w:hAnsi="Tahoma" w:cs="Tahoma"/>
          <w:sz w:val="20"/>
          <w:szCs w:val="20"/>
        </w:rPr>
        <w:t>on-going</w:t>
      </w:r>
      <w:r w:rsidR="00F60F84">
        <w:rPr>
          <w:rFonts w:ascii="Tahoma" w:hAnsi="Tahoma" w:cs="Tahoma"/>
          <w:sz w:val="20"/>
          <w:szCs w:val="20"/>
        </w:rPr>
        <w:t xml:space="preserve"> and that decisions had been taken </w:t>
      </w:r>
      <w:r w:rsidR="00CC2E9B">
        <w:rPr>
          <w:rFonts w:ascii="Tahoma" w:hAnsi="Tahoma" w:cs="Tahoma"/>
          <w:sz w:val="20"/>
          <w:szCs w:val="20"/>
        </w:rPr>
        <w:t>historically</w:t>
      </w:r>
      <w:r w:rsidR="00F60F84">
        <w:rPr>
          <w:rFonts w:ascii="Tahoma" w:hAnsi="Tahoma" w:cs="Tahoma"/>
          <w:sz w:val="20"/>
          <w:szCs w:val="20"/>
        </w:rPr>
        <w:t xml:space="preserve"> with regard to number of houses </w:t>
      </w:r>
      <w:r w:rsidR="009E2F74">
        <w:rPr>
          <w:rFonts w:ascii="Tahoma" w:hAnsi="Tahoma" w:cs="Tahoma"/>
          <w:sz w:val="20"/>
          <w:szCs w:val="20"/>
        </w:rPr>
        <w:t xml:space="preserve">which were not up for discussion. The Chairman agreed to offer the support of the Parish </w:t>
      </w:r>
      <w:r w:rsidR="00CC2E9B">
        <w:rPr>
          <w:rFonts w:ascii="Tahoma" w:hAnsi="Tahoma" w:cs="Tahoma"/>
          <w:sz w:val="20"/>
          <w:szCs w:val="20"/>
        </w:rPr>
        <w:t>Council</w:t>
      </w:r>
      <w:r w:rsidR="009E2F74">
        <w:rPr>
          <w:rFonts w:ascii="Tahoma" w:hAnsi="Tahoma" w:cs="Tahoma"/>
          <w:sz w:val="20"/>
          <w:szCs w:val="20"/>
        </w:rPr>
        <w:t xml:space="preserve"> in objecting to the development of any multiple new builds in the village</w:t>
      </w:r>
      <w:r w:rsidR="00F60F84">
        <w:rPr>
          <w:rFonts w:ascii="Tahoma" w:hAnsi="Tahoma" w:cs="Tahoma"/>
          <w:sz w:val="20"/>
          <w:szCs w:val="20"/>
        </w:rPr>
        <w:t xml:space="preserve"> </w:t>
      </w:r>
      <w:r w:rsidR="009E2F74">
        <w:rPr>
          <w:rFonts w:ascii="Tahoma" w:hAnsi="Tahoma" w:cs="Tahoma"/>
          <w:sz w:val="20"/>
          <w:szCs w:val="20"/>
        </w:rPr>
        <w:t xml:space="preserve">and various Councillors spoke of the lack of </w:t>
      </w:r>
      <w:r w:rsidR="00CC2E9B">
        <w:rPr>
          <w:rFonts w:ascii="Tahoma" w:hAnsi="Tahoma" w:cs="Tahoma"/>
          <w:sz w:val="20"/>
          <w:szCs w:val="20"/>
        </w:rPr>
        <w:t>infra-structure</w:t>
      </w:r>
      <w:r w:rsidR="009E2F74">
        <w:rPr>
          <w:rFonts w:ascii="Tahoma" w:hAnsi="Tahoma" w:cs="Tahoma"/>
          <w:sz w:val="20"/>
          <w:szCs w:val="20"/>
        </w:rPr>
        <w:t xml:space="preserve"> and ability of the local schools, health care and transportation </w:t>
      </w:r>
      <w:r w:rsidR="00CC2E9B">
        <w:rPr>
          <w:rFonts w:ascii="Tahoma" w:hAnsi="Tahoma" w:cs="Tahoma"/>
          <w:sz w:val="20"/>
          <w:szCs w:val="20"/>
        </w:rPr>
        <w:t>etc.</w:t>
      </w:r>
      <w:r w:rsidR="009E2F74">
        <w:rPr>
          <w:rFonts w:ascii="Tahoma" w:hAnsi="Tahoma" w:cs="Tahoma"/>
          <w:sz w:val="20"/>
          <w:szCs w:val="20"/>
        </w:rPr>
        <w:t xml:space="preserve"> to accommodate a large influx of people. The Council advised that it would support objections to the build and would happily accept copies of any objections given. </w:t>
      </w:r>
      <w:r w:rsidR="00B868E4">
        <w:rPr>
          <w:rFonts w:ascii="Tahoma" w:hAnsi="Tahoma" w:cs="Tahoma"/>
          <w:sz w:val="20"/>
          <w:szCs w:val="20"/>
        </w:rPr>
        <w:t xml:space="preserve">The Parish Council confirmed that it had not been part of the rejection process for the alternative sites proposed by the Borough Council. </w:t>
      </w:r>
      <w:r w:rsidR="009E2F74">
        <w:rPr>
          <w:rFonts w:ascii="Tahoma" w:hAnsi="Tahoma" w:cs="Tahoma"/>
          <w:sz w:val="20"/>
          <w:szCs w:val="20"/>
        </w:rPr>
        <w:t xml:space="preserve">The Chairman re iterated the importance of </w:t>
      </w:r>
      <w:r w:rsidR="00CC2E9B">
        <w:rPr>
          <w:rFonts w:ascii="Tahoma" w:hAnsi="Tahoma" w:cs="Tahoma"/>
          <w:sz w:val="20"/>
          <w:szCs w:val="20"/>
        </w:rPr>
        <w:t>individual</w:t>
      </w:r>
      <w:r w:rsidR="009E2F74">
        <w:rPr>
          <w:rFonts w:ascii="Tahoma" w:hAnsi="Tahoma" w:cs="Tahoma"/>
          <w:sz w:val="20"/>
          <w:szCs w:val="20"/>
        </w:rPr>
        <w:t xml:space="preserve"> objections being sent to the Borough Council rather than all coming through the Parish Council as they could be looked on as one </w:t>
      </w:r>
      <w:r w:rsidR="009E2F74">
        <w:rPr>
          <w:rFonts w:ascii="Tahoma" w:hAnsi="Tahoma" w:cs="Tahoma"/>
          <w:sz w:val="20"/>
          <w:szCs w:val="20"/>
        </w:rPr>
        <w:lastRenderedPageBreak/>
        <w:t>objection. The Chairman confirmed the closing date of 4</w:t>
      </w:r>
      <w:r w:rsidR="009E2F74" w:rsidRPr="009E2F74">
        <w:rPr>
          <w:rFonts w:ascii="Tahoma" w:hAnsi="Tahoma" w:cs="Tahoma"/>
          <w:sz w:val="20"/>
          <w:szCs w:val="20"/>
          <w:vertAlign w:val="superscript"/>
        </w:rPr>
        <w:t>th</w:t>
      </w:r>
      <w:r w:rsidR="009E2F74">
        <w:rPr>
          <w:rFonts w:ascii="Tahoma" w:hAnsi="Tahoma" w:cs="Tahoma"/>
          <w:sz w:val="20"/>
          <w:szCs w:val="20"/>
        </w:rPr>
        <w:t xml:space="preserve"> October for any objections and advised that the Borough Council would not only be looking for objections but also were asking for an alternative site to be proposed with reasoning behind this. The Parish Council will write to the Borough Council on </w:t>
      </w:r>
      <w:r w:rsidR="00CC2E9B">
        <w:rPr>
          <w:rFonts w:ascii="Tahoma" w:hAnsi="Tahoma" w:cs="Tahoma"/>
          <w:sz w:val="20"/>
          <w:szCs w:val="20"/>
        </w:rPr>
        <w:t>its</w:t>
      </w:r>
      <w:r w:rsidR="009E2F74">
        <w:rPr>
          <w:rFonts w:ascii="Tahoma" w:hAnsi="Tahoma" w:cs="Tahoma"/>
          <w:sz w:val="20"/>
          <w:szCs w:val="20"/>
        </w:rPr>
        <w:t xml:space="preserve"> own behalf objecting to the plan of any multiple new build within Watlington.</w:t>
      </w:r>
      <w:r w:rsidR="00B868E4">
        <w:rPr>
          <w:rFonts w:ascii="Tahoma" w:hAnsi="Tahoma" w:cs="Tahoma"/>
          <w:sz w:val="20"/>
          <w:szCs w:val="20"/>
        </w:rPr>
        <w:t xml:space="preserve"> Borough Councillor Collins arrived at the meeting </w:t>
      </w:r>
      <w:r w:rsidR="004861F3">
        <w:rPr>
          <w:rFonts w:ascii="Tahoma" w:hAnsi="Tahoma" w:cs="Tahoma"/>
          <w:sz w:val="20"/>
          <w:szCs w:val="20"/>
        </w:rPr>
        <w:t>during the Open Forum and the Chairman introduced him as a point of contact for the Parishioners.</w:t>
      </w:r>
      <w:r w:rsidR="0063429F">
        <w:rPr>
          <w:rFonts w:ascii="Tahoma" w:hAnsi="Tahoma" w:cs="Tahoma"/>
          <w:sz w:val="20"/>
          <w:szCs w:val="20"/>
        </w:rPr>
        <w:t xml:space="preserve"> The Clerk confirmed that 3 Vehicle Activated signs had received supported funding under the Parish Partnership Scheme. PLEASE SEE MATTERS ARRISING. </w:t>
      </w:r>
    </w:p>
    <w:p w:rsidR="00AC3D5D" w:rsidRDefault="00B868E4" w:rsidP="00223085">
      <w:pPr>
        <w:pStyle w:val="NoSpacing"/>
        <w:ind w:left="720"/>
        <w:jc w:val="both"/>
        <w:rPr>
          <w:rFonts w:ascii="Tahoma" w:hAnsi="Tahoma" w:cs="Tahoma"/>
          <w:sz w:val="20"/>
          <w:szCs w:val="20"/>
        </w:rPr>
      </w:pPr>
      <w:r>
        <w:rPr>
          <w:rFonts w:ascii="Tahoma" w:hAnsi="Tahoma" w:cs="Tahoma"/>
          <w:sz w:val="20"/>
          <w:szCs w:val="20"/>
        </w:rPr>
        <w:t xml:space="preserve">A Parishioner asked if any support could be given with an issue of bonfires being regularly lit by a neighbour. The Parish Council advised the Parishioner of </w:t>
      </w:r>
      <w:r w:rsidR="00CC2E9B">
        <w:rPr>
          <w:rFonts w:ascii="Tahoma" w:hAnsi="Tahoma" w:cs="Tahoma"/>
          <w:sz w:val="20"/>
          <w:szCs w:val="20"/>
        </w:rPr>
        <w:t>its</w:t>
      </w:r>
      <w:r>
        <w:rPr>
          <w:rFonts w:ascii="Tahoma" w:hAnsi="Tahoma" w:cs="Tahoma"/>
          <w:sz w:val="20"/>
          <w:szCs w:val="20"/>
        </w:rPr>
        <w:t xml:space="preserve"> concern with her plight and asked for a diary of fires to be kept and the Clerk to be advised as and when they occur. The Parish Council will support the Parishioner in her concerns for her health and </w:t>
      </w:r>
      <w:r w:rsidR="00CC2E9B">
        <w:rPr>
          <w:rFonts w:ascii="Tahoma" w:hAnsi="Tahoma" w:cs="Tahoma"/>
          <w:sz w:val="20"/>
          <w:szCs w:val="20"/>
        </w:rPr>
        <w:t>wellbeing</w:t>
      </w:r>
      <w:r>
        <w:rPr>
          <w:rFonts w:ascii="Tahoma" w:hAnsi="Tahoma" w:cs="Tahoma"/>
          <w:sz w:val="20"/>
          <w:szCs w:val="20"/>
        </w:rPr>
        <w:t xml:space="preserve">. </w:t>
      </w:r>
      <w:r w:rsidR="009E2F74">
        <w:rPr>
          <w:rFonts w:ascii="Tahoma" w:hAnsi="Tahoma" w:cs="Tahoma"/>
          <w:sz w:val="20"/>
          <w:szCs w:val="20"/>
        </w:rPr>
        <w:t xml:space="preserve">    </w:t>
      </w:r>
      <w:r w:rsidR="00AC3D5D">
        <w:rPr>
          <w:rFonts w:ascii="Tahoma" w:hAnsi="Tahoma" w:cs="Tahoma"/>
          <w:sz w:val="20"/>
          <w:szCs w:val="20"/>
        </w:rPr>
        <w:t xml:space="preserve"> </w:t>
      </w:r>
    </w:p>
    <w:p w:rsidR="0006307C" w:rsidRPr="00B868E4" w:rsidRDefault="00B868E4" w:rsidP="00B868E4">
      <w:pPr>
        <w:pStyle w:val="NoSpacing"/>
        <w:ind w:left="720"/>
        <w:jc w:val="both"/>
        <w:rPr>
          <w:rFonts w:ascii="Tahoma" w:hAnsi="Tahoma" w:cs="Tahoma"/>
          <w:sz w:val="20"/>
          <w:szCs w:val="20"/>
        </w:rPr>
      </w:pPr>
      <w:r>
        <w:rPr>
          <w:rFonts w:ascii="Tahoma" w:hAnsi="Tahoma" w:cs="Tahoma"/>
          <w:sz w:val="20"/>
          <w:szCs w:val="20"/>
        </w:rPr>
        <w:t xml:space="preserve">Following the Chairman asking if anyone else wished to speak. </w:t>
      </w:r>
      <w:r w:rsidR="0055024F">
        <w:rPr>
          <w:rFonts w:ascii="Tahoma" w:hAnsi="Tahoma" w:cs="Tahoma"/>
          <w:sz w:val="20"/>
          <w:szCs w:val="20"/>
        </w:rPr>
        <w:t>The forum was closed</w:t>
      </w:r>
      <w:r w:rsidR="00366CD8">
        <w:rPr>
          <w:rFonts w:ascii="Tahoma" w:hAnsi="Tahoma" w:cs="Tahoma"/>
          <w:sz w:val="20"/>
          <w:szCs w:val="20"/>
        </w:rPr>
        <w:t>.</w:t>
      </w:r>
    </w:p>
    <w:p w:rsidR="00B441E1" w:rsidRPr="00180E91" w:rsidRDefault="008C0347" w:rsidP="001F1662">
      <w:pPr>
        <w:pStyle w:val="NoSpacing"/>
        <w:jc w:val="both"/>
        <w:rPr>
          <w:rFonts w:ascii="Tahoma" w:hAnsi="Tahoma" w:cs="Tahoma"/>
          <w:b/>
          <w:sz w:val="20"/>
          <w:szCs w:val="20"/>
        </w:rPr>
      </w:pPr>
      <w:r>
        <w:rPr>
          <w:rFonts w:ascii="Tahoma" w:hAnsi="Tahoma" w:cs="Tahoma"/>
          <w:b/>
          <w:sz w:val="20"/>
          <w:szCs w:val="20"/>
        </w:rPr>
        <w:t>85</w:t>
      </w:r>
      <w:r w:rsidR="00D22273" w:rsidRPr="00180E91">
        <w:rPr>
          <w:rFonts w:ascii="Tahoma" w:hAnsi="Tahoma" w:cs="Tahoma"/>
          <w:b/>
          <w:sz w:val="20"/>
          <w:szCs w:val="20"/>
        </w:rPr>
        <w:t>/13</w:t>
      </w:r>
      <w:r w:rsidR="00581EED" w:rsidRPr="00180E91">
        <w:rPr>
          <w:rFonts w:ascii="Tahoma" w:hAnsi="Tahoma" w:cs="Tahoma"/>
          <w:b/>
          <w:sz w:val="20"/>
          <w:szCs w:val="20"/>
        </w:rPr>
        <w:t xml:space="preserve"> </w:t>
      </w:r>
      <w:r w:rsidR="00F81D26" w:rsidRPr="00180E91">
        <w:rPr>
          <w:rFonts w:ascii="Tahoma" w:hAnsi="Tahoma" w:cs="Tahoma"/>
          <w:b/>
          <w:sz w:val="20"/>
          <w:szCs w:val="20"/>
        </w:rPr>
        <w:t>Finances and Clerks Report</w:t>
      </w:r>
      <w:r w:rsidR="000C59E1" w:rsidRPr="00180E91">
        <w:rPr>
          <w:rFonts w:ascii="Tahoma" w:hAnsi="Tahoma" w:cs="Tahoma"/>
          <w:b/>
          <w:sz w:val="20"/>
          <w:szCs w:val="20"/>
        </w:rPr>
        <w:t xml:space="preserve"> </w:t>
      </w:r>
    </w:p>
    <w:p w:rsidR="000C59E1" w:rsidRPr="00180E91" w:rsidRDefault="001F1662" w:rsidP="001F1662">
      <w:pPr>
        <w:pStyle w:val="NoSpacing"/>
        <w:jc w:val="both"/>
        <w:rPr>
          <w:rFonts w:ascii="Tahoma" w:hAnsi="Tahoma" w:cs="Tahoma"/>
          <w:sz w:val="20"/>
          <w:szCs w:val="20"/>
        </w:rPr>
      </w:pPr>
      <w:r w:rsidRPr="00180E91">
        <w:rPr>
          <w:rFonts w:ascii="Tahoma" w:hAnsi="Tahoma" w:cs="Tahoma"/>
          <w:sz w:val="20"/>
          <w:szCs w:val="20"/>
        </w:rPr>
        <w:t>(i)</w:t>
      </w:r>
      <w:r w:rsidRPr="00180E91">
        <w:rPr>
          <w:rFonts w:ascii="Tahoma" w:hAnsi="Tahoma" w:cs="Tahoma"/>
          <w:sz w:val="20"/>
          <w:szCs w:val="20"/>
        </w:rPr>
        <w:tab/>
      </w:r>
      <w:r w:rsidR="000C59E1" w:rsidRPr="00180E91">
        <w:rPr>
          <w:rFonts w:ascii="Tahoma" w:hAnsi="Tahoma" w:cs="Tahoma"/>
          <w:b/>
          <w:sz w:val="20"/>
          <w:szCs w:val="20"/>
        </w:rPr>
        <w:t>Clerks report</w:t>
      </w:r>
    </w:p>
    <w:p w:rsidR="00C17E1B" w:rsidRPr="00180E91" w:rsidRDefault="000C59E1" w:rsidP="001D6B76">
      <w:pPr>
        <w:pStyle w:val="NoSpacing"/>
        <w:ind w:left="720"/>
        <w:jc w:val="both"/>
        <w:rPr>
          <w:rFonts w:ascii="Tahoma" w:hAnsi="Tahoma" w:cs="Tahoma"/>
          <w:sz w:val="20"/>
          <w:szCs w:val="20"/>
        </w:rPr>
      </w:pPr>
      <w:r w:rsidRPr="00180E91">
        <w:rPr>
          <w:rFonts w:ascii="Tahoma" w:hAnsi="Tahoma" w:cs="Tahoma"/>
          <w:sz w:val="20"/>
          <w:szCs w:val="20"/>
        </w:rPr>
        <w:t>The Clerk advised that the b</w:t>
      </w:r>
      <w:r w:rsidR="00D22273" w:rsidRPr="00180E91">
        <w:rPr>
          <w:rFonts w:ascii="Tahoma" w:hAnsi="Tahoma" w:cs="Tahoma"/>
          <w:sz w:val="20"/>
          <w:szCs w:val="20"/>
        </w:rPr>
        <w:t xml:space="preserve">ank balance </w:t>
      </w:r>
      <w:r w:rsidR="00EF5807">
        <w:rPr>
          <w:rFonts w:ascii="Tahoma" w:hAnsi="Tahoma" w:cs="Tahoma"/>
          <w:sz w:val="20"/>
          <w:szCs w:val="20"/>
        </w:rPr>
        <w:t>stands</w:t>
      </w:r>
      <w:r w:rsidR="004861F3">
        <w:rPr>
          <w:rFonts w:ascii="Tahoma" w:hAnsi="Tahoma" w:cs="Tahoma"/>
          <w:sz w:val="20"/>
          <w:szCs w:val="20"/>
        </w:rPr>
        <w:t xml:space="preserve"> at £25</w:t>
      </w:r>
      <w:r w:rsidR="001D6B76">
        <w:rPr>
          <w:rFonts w:ascii="Tahoma" w:hAnsi="Tahoma" w:cs="Tahoma"/>
          <w:sz w:val="20"/>
          <w:szCs w:val="20"/>
        </w:rPr>
        <w:t>,</w:t>
      </w:r>
      <w:r w:rsidR="004861F3">
        <w:rPr>
          <w:rFonts w:ascii="Tahoma" w:hAnsi="Tahoma" w:cs="Tahoma"/>
          <w:sz w:val="20"/>
          <w:szCs w:val="20"/>
        </w:rPr>
        <w:t>488.14</w:t>
      </w:r>
      <w:r w:rsidR="001E2E78">
        <w:rPr>
          <w:rFonts w:ascii="Tahoma" w:hAnsi="Tahoma" w:cs="Tahoma"/>
          <w:sz w:val="20"/>
          <w:szCs w:val="20"/>
        </w:rPr>
        <w:t xml:space="preserve"> including</w:t>
      </w:r>
      <w:r w:rsidR="001C4ED0">
        <w:rPr>
          <w:rFonts w:ascii="Tahoma" w:hAnsi="Tahoma" w:cs="Tahoma"/>
          <w:sz w:val="20"/>
          <w:szCs w:val="20"/>
        </w:rPr>
        <w:t xml:space="preserve"> £</w:t>
      </w:r>
      <w:r w:rsidR="004861F3">
        <w:rPr>
          <w:rFonts w:ascii="Tahoma" w:hAnsi="Tahoma" w:cs="Tahoma"/>
          <w:sz w:val="20"/>
          <w:szCs w:val="20"/>
        </w:rPr>
        <w:t>2821.05</w:t>
      </w:r>
      <w:r w:rsidR="00D70B51" w:rsidRPr="00180E91">
        <w:rPr>
          <w:rFonts w:ascii="Tahoma" w:hAnsi="Tahoma" w:cs="Tahoma"/>
          <w:sz w:val="20"/>
          <w:szCs w:val="20"/>
        </w:rPr>
        <w:t xml:space="preserve"> in </w:t>
      </w:r>
      <w:r w:rsidR="00B441E1" w:rsidRPr="00180E91">
        <w:rPr>
          <w:rFonts w:ascii="Tahoma" w:hAnsi="Tahoma" w:cs="Tahoma"/>
          <w:sz w:val="20"/>
          <w:szCs w:val="20"/>
        </w:rPr>
        <w:t>uncleared</w:t>
      </w:r>
      <w:r w:rsidR="00D70B51" w:rsidRPr="00180E91">
        <w:rPr>
          <w:rFonts w:ascii="Tahoma" w:hAnsi="Tahoma" w:cs="Tahoma"/>
          <w:sz w:val="20"/>
          <w:szCs w:val="20"/>
        </w:rPr>
        <w:t xml:space="preserve"> payments. </w:t>
      </w:r>
      <w:r w:rsidR="004861F3">
        <w:rPr>
          <w:rFonts w:ascii="Tahoma" w:hAnsi="Tahoma" w:cs="Tahoma"/>
          <w:sz w:val="20"/>
          <w:szCs w:val="20"/>
        </w:rPr>
        <w:t>The Clerk advised the</w:t>
      </w:r>
      <w:r w:rsidR="00D70B51" w:rsidRPr="00180E91">
        <w:rPr>
          <w:rFonts w:ascii="Tahoma" w:hAnsi="Tahoma" w:cs="Tahoma"/>
          <w:sz w:val="20"/>
          <w:szCs w:val="20"/>
        </w:rPr>
        <w:t xml:space="preserve"> Councillors </w:t>
      </w:r>
      <w:r w:rsidR="004861F3">
        <w:rPr>
          <w:rFonts w:ascii="Tahoma" w:hAnsi="Tahoma" w:cs="Tahoma"/>
          <w:sz w:val="20"/>
          <w:szCs w:val="20"/>
        </w:rPr>
        <w:t>at this point that the end figure was correct but the calculation on the reconciliation sheet was incorrect.</w:t>
      </w:r>
      <w:r w:rsidR="005F6852">
        <w:rPr>
          <w:rFonts w:ascii="Tahoma" w:hAnsi="Tahoma" w:cs="Tahoma"/>
          <w:sz w:val="20"/>
          <w:szCs w:val="20"/>
        </w:rPr>
        <w:t xml:space="preserve"> The Clerk advised that </w:t>
      </w:r>
      <w:r w:rsidR="004861F3">
        <w:rPr>
          <w:rFonts w:ascii="Tahoma" w:hAnsi="Tahoma" w:cs="Tahoma"/>
          <w:sz w:val="20"/>
          <w:szCs w:val="20"/>
        </w:rPr>
        <w:t>the</w:t>
      </w:r>
      <w:r w:rsidR="00EF5807">
        <w:rPr>
          <w:rFonts w:ascii="Tahoma" w:hAnsi="Tahoma" w:cs="Tahoma"/>
          <w:sz w:val="20"/>
          <w:szCs w:val="20"/>
        </w:rPr>
        <w:t xml:space="preserve"> official response </w:t>
      </w:r>
      <w:r w:rsidR="004861F3">
        <w:rPr>
          <w:rFonts w:ascii="Tahoma" w:hAnsi="Tahoma" w:cs="Tahoma"/>
          <w:sz w:val="20"/>
          <w:szCs w:val="20"/>
        </w:rPr>
        <w:t xml:space="preserve">to the external audit </w:t>
      </w:r>
      <w:r w:rsidR="00EF5807">
        <w:rPr>
          <w:rFonts w:ascii="Tahoma" w:hAnsi="Tahoma" w:cs="Tahoma"/>
          <w:sz w:val="20"/>
          <w:szCs w:val="20"/>
        </w:rPr>
        <w:t>had been received fro</w:t>
      </w:r>
      <w:r w:rsidR="00DE0C29">
        <w:rPr>
          <w:rFonts w:ascii="Tahoma" w:hAnsi="Tahoma" w:cs="Tahoma"/>
          <w:sz w:val="20"/>
          <w:szCs w:val="20"/>
        </w:rPr>
        <w:t>m</w:t>
      </w:r>
      <w:r w:rsidR="00EF5807">
        <w:rPr>
          <w:rFonts w:ascii="Tahoma" w:hAnsi="Tahoma" w:cs="Tahoma"/>
          <w:sz w:val="20"/>
          <w:szCs w:val="20"/>
        </w:rPr>
        <w:t xml:space="preserve"> </w:t>
      </w:r>
      <w:r w:rsidR="008915E8">
        <w:rPr>
          <w:rFonts w:ascii="Tahoma" w:hAnsi="Tahoma" w:cs="Tahoma"/>
          <w:sz w:val="20"/>
          <w:szCs w:val="20"/>
        </w:rPr>
        <w:t>Mazars</w:t>
      </w:r>
      <w:r w:rsidR="004861F3">
        <w:rPr>
          <w:rFonts w:ascii="Tahoma" w:hAnsi="Tahoma" w:cs="Tahoma"/>
          <w:sz w:val="20"/>
          <w:szCs w:val="20"/>
        </w:rPr>
        <w:t xml:space="preserve"> with no comments</w:t>
      </w:r>
      <w:r w:rsidR="008915E8">
        <w:rPr>
          <w:rFonts w:ascii="Tahoma" w:hAnsi="Tahoma" w:cs="Tahoma"/>
          <w:sz w:val="20"/>
          <w:szCs w:val="20"/>
        </w:rPr>
        <w:t>;</w:t>
      </w:r>
      <w:r w:rsidR="001D6B76">
        <w:rPr>
          <w:rFonts w:ascii="Tahoma" w:hAnsi="Tahoma" w:cs="Tahoma"/>
          <w:sz w:val="20"/>
          <w:szCs w:val="20"/>
        </w:rPr>
        <w:t xml:space="preserve"> </w:t>
      </w:r>
      <w:r w:rsidR="004861F3">
        <w:rPr>
          <w:rFonts w:ascii="Tahoma" w:hAnsi="Tahoma" w:cs="Tahoma"/>
          <w:sz w:val="20"/>
          <w:szCs w:val="20"/>
        </w:rPr>
        <w:t xml:space="preserve">and that following 3 clear audits the Council could be put forward for National Body Awards. </w:t>
      </w:r>
    </w:p>
    <w:p w:rsidR="000C59E1" w:rsidRDefault="00180E91" w:rsidP="00D43222">
      <w:pPr>
        <w:pStyle w:val="NoSpacing"/>
        <w:ind w:left="720" w:hanging="720"/>
        <w:jc w:val="both"/>
        <w:rPr>
          <w:rFonts w:ascii="Tahoma" w:hAnsi="Tahoma" w:cs="Tahoma"/>
          <w:sz w:val="20"/>
          <w:szCs w:val="20"/>
        </w:rPr>
      </w:pPr>
      <w:r w:rsidRPr="00180E91">
        <w:rPr>
          <w:rFonts w:ascii="Tahoma" w:hAnsi="Tahoma" w:cs="Tahoma"/>
          <w:sz w:val="20"/>
          <w:szCs w:val="20"/>
        </w:rPr>
        <w:t>(ii)</w:t>
      </w:r>
      <w:r w:rsidRPr="00180E91">
        <w:rPr>
          <w:rFonts w:ascii="Tahoma" w:hAnsi="Tahoma" w:cs="Tahoma"/>
          <w:sz w:val="20"/>
          <w:szCs w:val="20"/>
        </w:rPr>
        <w:tab/>
      </w:r>
      <w:r w:rsidR="000C59E1" w:rsidRPr="00180E91">
        <w:rPr>
          <w:rFonts w:ascii="Tahoma" w:hAnsi="Tahoma" w:cs="Tahoma"/>
          <w:b/>
          <w:sz w:val="20"/>
          <w:szCs w:val="20"/>
        </w:rPr>
        <w:t>Payment authorisation</w:t>
      </w:r>
      <w:r w:rsidR="000C59E1" w:rsidRPr="00180E91">
        <w:rPr>
          <w:rFonts w:ascii="Tahoma" w:hAnsi="Tahoma" w:cs="Tahoma"/>
          <w:sz w:val="20"/>
          <w:szCs w:val="20"/>
        </w:rPr>
        <w:t xml:space="preserve">. </w:t>
      </w:r>
      <w:r w:rsidR="004F27E1">
        <w:rPr>
          <w:rFonts w:ascii="Tahoma" w:hAnsi="Tahoma" w:cs="Tahoma"/>
          <w:sz w:val="20"/>
          <w:szCs w:val="20"/>
        </w:rPr>
        <w:t>The Clerk directed the Co</w:t>
      </w:r>
      <w:r w:rsidR="001D6B76">
        <w:rPr>
          <w:rFonts w:ascii="Tahoma" w:hAnsi="Tahoma" w:cs="Tahoma"/>
          <w:sz w:val="20"/>
          <w:szCs w:val="20"/>
        </w:rPr>
        <w:t>uncil to the agenda</w:t>
      </w:r>
      <w:r w:rsidR="004F27E1">
        <w:rPr>
          <w:rFonts w:ascii="Tahoma" w:hAnsi="Tahoma" w:cs="Tahoma"/>
          <w:sz w:val="20"/>
          <w:szCs w:val="20"/>
        </w:rPr>
        <w:t xml:space="preserve"> for payment authorisation. The payments were proposed by Cllr </w:t>
      </w:r>
      <w:r w:rsidR="004861F3">
        <w:rPr>
          <w:rFonts w:ascii="Tahoma" w:hAnsi="Tahoma" w:cs="Tahoma"/>
          <w:sz w:val="20"/>
          <w:szCs w:val="20"/>
        </w:rPr>
        <w:t>Golding</w:t>
      </w:r>
      <w:r w:rsidR="001D6B76">
        <w:rPr>
          <w:rFonts w:ascii="Tahoma" w:hAnsi="Tahoma" w:cs="Tahoma"/>
          <w:sz w:val="20"/>
          <w:szCs w:val="20"/>
        </w:rPr>
        <w:t xml:space="preserve"> and seconded by Cllr Leedell</w:t>
      </w:r>
      <w:r w:rsidR="004F27E1">
        <w:rPr>
          <w:rFonts w:ascii="Tahoma" w:hAnsi="Tahoma" w:cs="Tahoma"/>
          <w:sz w:val="20"/>
          <w:szCs w:val="20"/>
        </w:rPr>
        <w:t xml:space="preserve">. All agreed. </w:t>
      </w:r>
    </w:p>
    <w:p w:rsidR="001C4ED0" w:rsidRPr="00180E91" w:rsidRDefault="001C4ED0" w:rsidP="008C7C8F">
      <w:pPr>
        <w:pStyle w:val="NoSpacing"/>
        <w:jc w:val="both"/>
        <w:rPr>
          <w:rFonts w:ascii="Tahoma" w:hAnsi="Tahoma" w:cs="Tahoma"/>
          <w:sz w:val="20"/>
          <w:szCs w:val="20"/>
        </w:rPr>
      </w:pPr>
    </w:p>
    <w:p w:rsidR="00F81D26" w:rsidRPr="00180E91" w:rsidRDefault="00F81D26" w:rsidP="000C59E1">
      <w:pPr>
        <w:widowControl w:val="0"/>
        <w:tabs>
          <w:tab w:val="left" w:pos="283"/>
          <w:tab w:val="left" w:pos="567"/>
          <w:tab w:val="left" w:pos="709"/>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jc w:val="both"/>
        <w:rPr>
          <w:rFonts w:ascii="Tahoma" w:hAnsi="Tahoma" w:cs="Tahoma"/>
          <w:color w:val="000000"/>
          <w:sz w:val="20"/>
          <w:szCs w:val="20"/>
        </w:rPr>
      </w:pPr>
    </w:p>
    <w:tbl>
      <w:tblPr>
        <w:tblpPr w:leftFromText="180" w:rightFromText="180" w:vertAnchor="text" w:horzAnchor="margin" w:tblpXSpec="center"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1279"/>
        <w:gridCol w:w="1847"/>
        <w:gridCol w:w="2537"/>
        <w:gridCol w:w="1559"/>
      </w:tblGrid>
      <w:tr w:rsidR="000C59E1" w:rsidRPr="00180E91" w:rsidTr="0064282E">
        <w:trPr>
          <w:trHeight w:val="257"/>
          <w:tblHeader/>
        </w:trPr>
        <w:tc>
          <w:tcPr>
            <w:tcW w:w="2667" w:type="dxa"/>
          </w:tcPr>
          <w:p w:rsidR="000C59E1" w:rsidRPr="00180E91" w:rsidRDefault="000C59E1" w:rsidP="000C59E1">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color w:val="000000"/>
                <w:sz w:val="20"/>
                <w:szCs w:val="20"/>
              </w:rPr>
            </w:pPr>
            <w:r w:rsidRPr="00180E91">
              <w:rPr>
                <w:rFonts w:ascii="Tahoma" w:hAnsi="Tahoma" w:cs="Tahoma"/>
                <w:b/>
                <w:i/>
                <w:color w:val="000000"/>
                <w:sz w:val="20"/>
                <w:szCs w:val="20"/>
              </w:rPr>
              <w:t>Payee</w:t>
            </w:r>
          </w:p>
        </w:tc>
        <w:tc>
          <w:tcPr>
            <w:tcW w:w="1279" w:type="dxa"/>
          </w:tcPr>
          <w:p w:rsidR="000C59E1" w:rsidRPr="00180E91" w:rsidRDefault="000C59E1" w:rsidP="000C59E1">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color w:val="000000"/>
                <w:sz w:val="20"/>
                <w:szCs w:val="20"/>
              </w:rPr>
            </w:pPr>
            <w:r w:rsidRPr="00180E91">
              <w:rPr>
                <w:rFonts w:ascii="Tahoma" w:hAnsi="Tahoma" w:cs="Tahoma"/>
                <w:b/>
                <w:i/>
                <w:color w:val="000000"/>
                <w:sz w:val="20"/>
                <w:szCs w:val="20"/>
              </w:rPr>
              <w:t>Amount</w:t>
            </w:r>
          </w:p>
        </w:tc>
        <w:tc>
          <w:tcPr>
            <w:tcW w:w="1847" w:type="dxa"/>
          </w:tcPr>
          <w:p w:rsidR="000C59E1" w:rsidRPr="00180E91" w:rsidRDefault="000C59E1" w:rsidP="000C59E1">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color w:val="000000"/>
                <w:sz w:val="20"/>
                <w:szCs w:val="20"/>
              </w:rPr>
            </w:pPr>
            <w:r w:rsidRPr="00180E91">
              <w:rPr>
                <w:rFonts w:ascii="Tahoma" w:hAnsi="Tahoma" w:cs="Tahoma"/>
                <w:b/>
                <w:i/>
                <w:color w:val="000000"/>
                <w:sz w:val="20"/>
                <w:szCs w:val="20"/>
              </w:rPr>
              <w:t>Authority</w:t>
            </w:r>
          </w:p>
        </w:tc>
        <w:tc>
          <w:tcPr>
            <w:tcW w:w="2537" w:type="dxa"/>
          </w:tcPr>
          <w:p w:rsidR="000C59E1" w:rsidRPr="00180E91" w:rsidRDefault="000C59E1" w:rsidP="000C59E1">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color w:val="000000"/>
                <w:sz w:val="20"/>
                <w:szCs w:val="20"/>
              </w:rPr>
            </w:pPr>
            <w:r w:rsidRPr="00180E91">
              <w:rPr>
                <w:rFonts w:ascii="Tahoma" w:hAnsi="Tahoma" w:cs="Tahoma"/>
                <w:b/>
                <w:i/>
                <w:color w:val="000000"/>
                <w:sz w:val="20"/>
                <w:szCs w:val="20"/>
              </w:rPr>
              <w:t>Description</w:t>
            </w:r>
          </w:p>
        </w:tc>
        <w:tc>
          <w:tcPr>
            <w:tcW w:w="1559" w:type="dxa"/>
          </w:tcPr>
          <w:p w:rsidR="000C59E1" w:rsidRPr="00180E91" w:rsidRDefault="000C59E1" w:rsidP="000C59E1">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color w:val="000000"/>
                <w:sz w:val="20"/>
                <w:szCs w:val="20"/>
              </w:rPr>
            </w:pPr>
            <w:r w:rsidRPr="00180E91">
              <w:rPr>
                <w:rFonts w:ascii="Tahoma" w:hAnsi="Tahoma" w:cs="Tahoma"/>
                <w:b/>
                <w:i/>
                <w:color w:val="000000"/>
                <w:sz w:val="20"/>
                <w:szCs w:val="20"/>
              </w:rPr>
              <w:t>Date Paid</w:t>
            </w:r>
          </w:p>
        </w:tc>
      </w:tr>
      <w:tr w:rsidR="004861F3" w:rsidRPr="00180E91" w:rsidTr="0064282E">
        <w:trPr>
          <w:trHeight w:val="257"/>
          <w:tblHeader/>
        </w:trPr>
        <w:tc>
          <w:tcPr>
            <w:tcW w:w="2667"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Ultimate Land &amp; Garden</w:t>
            </w:r>
          </w:p>
        </w:tc>
        <w:tc>
          <w:tcPr>
            <w:tcW w:w="1279"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164.40</w:t>
            </w:r>
          </w:p>
        </w:tc>
        <w:tc>
          <w:tcPr>
            <w:tcW w:w="1847"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Admin</w:t>
            </w:r>
          </w:p>
        </w:tc>
        <w:tc>
          <w:tcPr>
            <w:tcW w:w="2537"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Grounds maintenance</w:t>
            </w:r>
          </w:p>
        </w:tc>
        <w:tc>
          <w:tcPr>
            <w:tcW w:w="1559"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p>
        </w:tc>
      </w:tr>
      <w:tr w:rsidR="004861F3" w:rsidRPr="00180E91" w:rsidTr="0064282E">
        <w:trPr>
          <w:trHeight w:val="257"/>
          <w:tblHeader/>
        </w:trPr>
        <w:tc>
          <w:tcPr>
            <w:tcW w:w="2667"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Watlington Village Hall</w:t>
            </w:r>
          </w:p>
        </w:tc>
        <w:tc>
          <w:tcPr>
            <w:tcW w:w="1279"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25.50</w:t>
            </w:r>
          </w:p>
        </w:tc>
        <w:tc>
          <w:tcPr>
            <w:tcW w:w="1847"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Admin</w:t>
            </w:r>
          </w:p>
        </w:tc>
        <w:tc>
          <w:tcPr>
            <w:tcW w:w="2537" w:type="dxa"/>
          </w:tcPr>
          <w:p w:rsidR="004861F3"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July meeting</w:t>
            </w:r>
          </w:p>
        </w:tc>
        <w:tc>
          <w:tcPr>
            <w:tcW w:w="1559"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p>
        </w:tc>
      </w:tr>
      <w:tr w:rsidR="004861F3" w:rsidRPr="00180E91" w:rsidTr="0064282E">
        <w:trPr>
          <w:trHeight w:val="257"/>
          <w:tblHeader/>
        </w:trPr>
        <w:tc>
          <w:tcPr>
            <w:tcW w:w="2667"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K &amp; M Lighting</w:t>
            </w:r>
          </w:p>
        </w:tc>
        <w:tc>
          <w:tcPr>
            <w:tcW w:w="1279" w:type="dxa"/>
          </w:tcPr>
          <w:p w:rsidR="004861F3" w:rsidRPr="00A1500A"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142.31</w:t>
            </w:r>
          </w:p>
        </w:tc>
        <w:tc>
          <w:tcPr>
            <w:tcW w:w="1847"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Admin</w:t>
            </w:r>
          </w:p>
        </w:tc>
        <w:tc>
          <w:tcPr>
            <w:tcW w:w="2537"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Street lighting</w:t>
            </w:r>
          </w:p>
        </w:tc>
        <w:tc>
          <w:tcPr>
            <w:tcW w:w="1559"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p>
        </w:tc>
      </w:tr>
      <w:tr w:rsidR="004861F3" w:rsidRPr="00180E91" w:rsidTr="0064282E">
        <w:trPr>
          <w:trHeight w:val="257"/>
          <w:tblHeader/>
        </w:trPr>
        <w:tc>
          <w:tcPr>
            <w:tcW w:w="2667"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Hayes &amp; Storr Solicitors</w:t>
            </w:r>
          </w:p>
        </w:tc>
        <w:tc>
          <w:tcPr>
            <w:tcW w:w="1279" w:type="dxa"/>
          </w:tcPr>
          <w:p w:rsidR="004861F3" w:rsidRPr="00A1500A"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240.00</w:t>
            </w:r>
          </w:p>
        </w:tc>
        <w:tc>
          <w:tcPr>
            <w:tcW w:w="1847"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WPC</w:t>
            </w:r>
          </w:p>
        </w:tc>
        <w:tc>
          <w:tcPr>
            <w:tcW w:w="2537"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Legal advice - leases</w:t>
            </w:r>
          </w:p>
        </w:tc>
        <w:tc>
          <w:tcPr>
            <w:tcW w:w="1559" w:type="dxa"/>
          </w:tcPr>
          <w:p w:rsidR="004861F3" w:rsidRPr="00EE558B" w:rsidRDefault="004861F3" w:rsidP="002573FD">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p>
        </w:tc>
      </w:tr>
      <w:tr w:rsidR="004861F3" w:rsidRPr="00180E91" w:rsidTr="0064282E">
        <w:trPr>
          <w:trHeight w:val="293"/>
          <w:tblHeader/>
        </w:trPr>
        <w:tc>
          <w:tcPr>
            <w:tcW w:w="2667" w:type="dxa"/>
          </w:tcPr>
          <w:p w:rsidR="004861F3" w:rsidRPr="00EE558B" w:rsidRDefault="004861F3" w:rsidP="008C0347">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S Dixon Clerk</w:t>
            </w:r>
            <w:r w:rsidRPr="004861F3">
              <w:rPr>
                <w:rFonts w:ascii="Tahoma" w:hAnsi="Tahoma" w:cs="Tahoma"/>
                <w:sz w:val="20"/>
              </w:rPr>
              <w:tab/>
            </w:r>
            <w:r w:rsidRPr="004861F3">
              <w:rPr>
                <w:rFonts w:ascii="Tahoma" w:hAnsi="Tahoma" w:cs="Tahoma"/>
                <w:sz w:val="20"/>
              </w:rPr>
              <w:tab/>
            </w:r>
            <w:r w:rsidR="008C0347">
              <w:rPr>
                <w:rFonts w:ascii="Tahoma" w:hAnsi="Tahoma" w:cs="Tahoma"/>
                <w:sz w:val="20"/>
              </w:rPr>
              <w:tab/>
              <w:t>102144</w:t>
            </w:r>
            <w:r w:rsidR="008C0347">
              <w:rPr>
                <w:rFonts w:ascii="Tahoma" w:hAnsi="Tahoma" w:cs="Tahoma"/>
                <w:sz w:val="20"/>
              </w:rPr>
              <w:tab/>
              <w:t>£0.00</w:t>
            </w:r>
            <w:r w:rsidR="008C0347">
              <w:rPr>
                <w:rFonts w:ascii="Tahoma" w:hAnsi="Tahoma" w:cs="Tahoma"/>
                <w:sz w:val="20"/>
              </w:rPr>
              <w:tab/>
              <w:t>£717.26</w:t>
            </w:r>
            <w:r w:rsidRPr="004861F3">
              <w:rPr>
                <w:rFonts w:ascii="Tahoma" w:hAnsi="Tahoma" w:cs="Tahoma"/>
                <w:sz w:val="20"/>
              </w:rPr>
              <w:tab/>
            </w:r>
          </w:p>
        </w:tc>
        <w:tc>
          <w:tcPr>
            <w:tcW w:w="1279" w:type="dxa"/>
          </w:tcPr>
          <w:p w:rsidR="004861F3" w:rsidRPr="00A1500A" w:rsidRDefault="008C0347" w:rsidP="008C0347">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£717.26</w:t>
            </w:r>
          </w:p>
        </w:tc>
        <w:tc>
          <w:tcPr>
            <w:tcW w:w="184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Admin</w:t>
            </w:r>
          </w:p>
        </w:tc>
        <w:tc>
          <w:tcPr>
            <w:tcW w:w="253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Salary &amp; exp.</w:t>
            </w:r>
          </w:p>
        </w:tc>
        <w:tc>
          <w:tcPr>
            <w:tcW w:w="1559" w:type="dxa"/>
          </w:tcPr>
          <w:p w:rsidR="004861F3" w:rsidRDefault="004861F3" w:rsidP="00165BD9">
            <w:r w:rsidRPr="004861F3">
              <w:rPr>
                <w:rFonts w:ascii="Tahoma" w:hAnsi="Tahoma" w:cs="Tahoma"/>
                <w:sz w:val="20"/>
              </w:rPr>
              <w:t>02/09/2013</w:t>
            </w:r>
          </w:p>
        </w:tc>
      </w:tr>
      <w:tr w:rsidR="004861F3" w:rsidRPr="00180E91" w:rsidTr="0064282E">
        <w:trPr>
          <w:trHeight w:val="257"/>
          <w:tblHeader/>
        </w:trPr>
        <w:tc>
          <w:tcPr>
            <w:tcW w:w="266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Sherry Grief</w:t>
            </w:r>
          </w:p>
        </w:tc>
        <w:tc>
          <w:tcPr>
            <w:tcW w:w="1279" w:type="dxa"/>
          </w:tcPr>
          <w:p w:rsidR="004861F3" w:rsidRPr="00A1500A" w:rsidRDefault="008C0347"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8C0347">
              <w:rPr>
                <w:rFonts w:ascii="Tahoma" w:hAnsi="Tahoma" w:cs="Tahoma"/>
                <w:sz w:val="20"/>
              </w:rPr>
              <w:t>£75.96</w:t>
            </w:r>
          </w:p>
        </w:tc>
        <w:tc>
          <w:tcPr>
            <w:tcW w:w="184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Admin</w:t>
            </w:r>
          </w:p>
        </w:tc>
        <w:tc>
          <w:tcPr>
            <w:tcW w:w="253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Litter picking</w:t>
            </w:r>
          </w:p>
        </w:tc>
        <w:tc>
          <w:tcPr>
            <w:tcW w:w="1559" w:type="dxa"/>
          </w:tcPr>
          <w:p w:rsidR="004861F3" w:rsidRDefault="008C0347" w:rsidP="00165BD9">
            <w:r w:rsidRPr="004861F3">
              <w:rPr>
                <w:rFonts w:ascii="Tahoma" w:hAnsi="Tahoma" w:cs="Tahoma"/>
                <w:sz w:val="20"/>
              </w:rPr>
              <w:t>02/09/2013</w:t>
            </w:r>
          </w:p>
        </w:tc>
      </w:tr>
      <w:tr w:rsidR="004861F3" w:rsidRPr="00180E91" w:rsidTr="0064282E">
        <w:trPr>
          <w:trHeight w:val="257"/>
          <w:tblHeader/>
        </w:trPr>
        <w:tc>
          <w:tcPr>
            <w:tcW w:w="266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Robert Murfitt</w:t>
            </w:r>
          </w:p>
        </w:tc>
        <w:tc>
          <w:tcPr>
            <w:tcW w:w="1279" w:type="dxa"/>
          </w:tcPr>
          <w:p w:rsidR="004861F3" w:rsidRPr="00A1500A" w:rsidRDefault="008C0347"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£100.00</w:t>
            </w:r>
          </w:p>
        </w:tc>
        <w:tc>
          <w:tcPr>
            <w:tcW w:w="184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Admin</w:t>
            </w:r>
          </w:p>
        </w:tc>
        <w:tc>
          <w:tcPr>
            <w:tcW w:w="2537" w:type="dxa"/>
          </w:tcPr>
          <w:p w:rsidR="004861F3" w:rsidRPr="00EE558B" w:rsidRDefault="004861F3" w:rsidP="00165BD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4861F3">
              <w:rPr>
                <w:rFonts w:ascii="Tahoma" w:hAnsi="Tahoma" w:cs="Tahoma"/>
                <w:sz w:val="20"/>
              </w:rPr>
              <w:t>Handyman</w:t>
            </w:r>
          </w:p>
        </w:tc>
        <w:tc>
          <w:tcPr>
            <w:tcW w:w="1559" w:type="dxa"/>
          </w:tcPr>
          <w:p w:rsidR="004861F3" w:rsidRDefault="008C0347" w:rsidP="00165BD9">
            <w:r w:rsidRPr="004861F3">
              <w:rPr>
                <w:rFonts w:ascii="Tahoma" w:hAnsi="Tahoma" w:cs="Tahoma"/>
                <w:sz w:val="20"/>
              </w:rPr>
              <w:t>02/09/2013</w:t>
            </w:r>
          </w:p>
        </w:tc>
      </w:tr>
    </w:tbl>
    <w:p w:rsidR="00B1222A" w:rsidRDefault="00B1222A" w:rsidP="00B1222A">
      <w:pPr>
        <w:rPr>
          <w:rFonts w:ascii="Tahoma" w:hAnsi="Tahoma" w:cs="Tahoma"/>
          <w:sz w:val="20"/>
          <w:szCs w:val="20"/>
        </w:rPr>
      </w:pPr>
    </w:p>
    <w:p w:rsidR="00180E91" w:rsidRDefault="00180E91" w:rsidP="00B1222A">
      <w:pPr>
        <w:ind w:left="360" w:hanging="360"/>
        <w:rPr>
          <w:rFonts w:ascii="Tahoma" w:hAnsi="Tahoma" w:cs="Tahoma"/>
          <w:sz w:val="20"/>
          <w:szCs w:val="20"/>
        </w:rPr>
      </w:pPr>
      <w:r w:rsidRPr="002F08A0">
        <w:rPr>
          <w:rFonts w:ascii="Tahoma" w:hAnsi="Tahoma" w:cs="Tahoma"/>
          <w:sz w:val="20"/>
          <w:szCs w:val="20"/>
        </w:rPr>
        <w:t>(iii)</w:t>
      </w:r>
      <w:r w:rsidRPr="002F08A0">
        <w:rPr>
          <w:rFonts w:ascii="Tahoma" w:hAnsi="Tahoma" w:cs="Tahoma"/>
          <w:sz w:val="20"/>
          <w:szCs w:val="20"/>
        </w:rPr>
        <w:tab/>
      </w:r>
      <w:r w:rsidR="00C845CB" w:rsidRPr="002F08A0">
        <w:rPr>
          <w:rFonts w:ascii="Tahoma" w:hAnsi="Tahoma" w:cs="Tahoma"/>
          <w:b/>
          <w:sz w:val="20"/>
          <w:szCs w:val="20"/>
        </w:rPr>
        <w:t>Grants and donations</w:t>
      </w:r>
      <w:r w:rsidR="00C845CB" w:rsidRPr="002F08A0">
        <w:rPr>
          <w:rFonts w:ascii="Tahoma" w:hAnsi="Tahoma" w:cs="Tahoma"/>
          <w:sz w:val="20"/>
          <w:szCs w:val="20"/>
        </w:rPr>
        <w:t xml:space="preserve"> </w:t>
      </w:r>
      <w:r w:rsidR="00B1222A">
        <w:rPr>
          <w:rFonts w:ascii="Tahoma" w:hAnsi="Tahoma" w:cs="Tahoma"/>
          <w:sz w:val="20"/>
          <w:szCs w:val="20"/>
        </w:rPr>
        <w:t xml:space="preserve">under Section 137 of the Local Government Act 1972 </w:t>
      </w:r>
      <w:r w:rsidR="00C845CB" w:rsidRPr="002F08A0">
        <w:rPr>
          <w:rFonts w:ascii="Tahoma" w:hAnsi="Tahoma" w:cs="Tahoma"/>
          <w:sz w:val="20"/>
          <w:szCs w:val="20"/>
        </w:rPr>
        <w:t>- Total free to spe</w:t>
      </w:r>
      <w:r w:rsidR="0042595F" w:rsidRPr="002F08A0">
        <w:rPr>
          <w:rFonts w:ascii="Tahoma" w:hAnsi="Tahoma" w:cs="Tahoma"/>
          <w:sz w:val="20"/>
          <w:szCs w:val="20"/>
        </w:rPr>
        <w:t>nd to end of financial year £</w:t>
      </w:r>
      <w:r w:rsidR="0064282E">
        <w:rPr>
          <w:rFonts w:ascii="Tahoma" w:hAnsi="Tahoma" w:cs="Tahoma"/>
          <w:sz w:val="20"/>
          <w:szCs w:val="20"/>
        </w:rPr>
        <w:t>25</w:t>
      </w:r>
      <w:r w:rsidR="00DE0C29">
        <w:rPr>
          <w:rFonts w:ascii="Tahoma" w:hAnsi="Tahoma" w:cs="Tahoma"/>
          <w:sz w:val="20"/>
          <w:szCs w:val="20"/>
        </w:rPr>
        <w:t>10</w:t>
      </w:r>
    </w:p>
    <w:p w:rsidR="00B1222A" w:rsidRPr="002F08A0" w:rsidRDefault="00B1222A" w:rsidP="002F08A0">
      <w:pPr>
        <w:rPr>
          <w:rFonts w:ascii="Tahoma" w:hAnsi="Tahoma" w:cs="Tahoma"/>
          <w:sz w:val="20"/>
          <w:szCs w:val="20"/>
        </w:rPr>
      </w:pPr>
    </w:p>
    <w:p w:rsidR="008C0347" w:rsidRDefault="008C0347" w:rsidP="00B1222A">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p>
    <w:p w:rsidR="008C0347" w:rsidRDefault="008C0347" w:rsidP="00B1222A">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p>
    <w:p w:rsidR="00F07812" w:rsidRPr="00DE0C29" w:rsidRDefault="008C0347" w:rsidP="00B1222A">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Pr>
          <w:rFonts w:ascii="Tahoma" w:hAnsi="Tahoma" w:cs="Tahoma"/>
          <w:b/>
          <w:sz w:val="20"/>
          <w:szCs w:val="20"/>
          <w:lang w:eastAsia="en-GB"/>
        </w:rPr>
        <w:t>86</w:t>
      </w:r>
      <w:r w:rsidR="00B1222A">
        <w:rPr>
          <w:rFonts w:ascii="Tahoma" w:hAnsi="Tahoma" w:cs="Tahoma"/>
          <w:b/>
          <w:sz w:val="20"/>
          <w:szCs w:val="20"/>
          <w:lang w:eastAsia="en-GB"/>
        </w:rPr>
        <w:t xml:space="preserve">/13 </w:t>
      </w:r>
      <w:r w:rsidR="00F07812" w:rsidRPr="00F07812">
        <w:rPr>
          <w:rFonts w:ascii="Tahoma" w:hAnsi="Tahoma" w:cs="Tahoma"/>
          <w:b/>
          <w:sz w:val="20"/>
          <w:szCs w:val="20"/>
          <w:lang w:eastAsia="en-GB"/>
        </w:rPr>
        <w:t>Correspondence</w:t>
      </w:r>
      <w:r w:rsidR="00DE0C29">
        <w:rPr>
          <w:rFonts w:ascii="Tahoma" w:hAnsi="Tahoma" w:cs="Tahoma"/>
          <w:b/>
          <w:sz w:val="20"/>
          <w:szCs w:val="20"/>
          <w:lang w:eastAsia="en-GB"/>
        </w:rPr>
        <w:t xml:space="preserve"> </w:t>
      </w:r>
      <w:r w:rsidR="00B1222A">
        <w:rPr>
          <w:rFonts w:ascii="Tahoma" w:hAnsi="Tahoma" w:cs="Tahoma"/>
          <w:sz w:val="20"/>
          <w:szCs w:val="20"/>
          <w:lang w:eastAsia="en-GB"/>
        </w:rPr>
        <w:t>(i)</w:t>
      </w:r>
      <w:r w:rsidR="00F07812" w:rsidRPr="00F07812">
        <w:rPr>
          <w:rFonts w:ascii="Tahoma" w:hAnsi="Tahoma" w:cs="Tahoma"/>
          <w:sz w:val="20"/>
          <w:szCs w:val="20"/>
          <w:lang w:eastAsia="en-GB"/>
        </w:rPr>
        <w:t xml:space="preserve">   For Action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418"/>
        <w:gridCol w:w="1843"/>
        <w:gridCol w:w="2126"/>
        <w:gridCol w:w="2977"/>
      </w:tblGrid>
      <w:tr w:rsidR="0064282E" w:rsidRPr="00F07812" w:rsidTr="008C0347">
        <w:tc>
          <w:tcPr>
            <w:tcW w:w="1560" w:type="dxa"/>
          </w:tcPr>
          <w:p w:rsidR="0064282E" w:rsidRPr="00F07812" w:rsidRDefault="0064282E" w:rsidP="00F07812">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sidRPr="00F07812">
              <w:rPr>
                <w:rFonts w:ascii="Tahoma" w:hAnsi="Tahoma" w:cs="Tahoma"/>
                <w:b/>
                <w:sz w:val="20"/>
                <w:szCs w:val="20"/>
                <w:lang w:eastAsia="en-GB"/>
              </w:rPr>
              <w:t>From</w:t>
            </w:r>
          </w:p>
        </w:tc>
        <w:tc>
          <w:tcPr>
            <w:tcW w:w="1418" w:type="dxa"/>
          </w:tcPr>
          <w:p w:rsidR="0064282E" w:rsidRPr="00F07812" w:rsidRDefault="0064282E" w:rsidP="00F07812">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sidRPr="00F07812">
              <w:rPr>
                <w:rFonts w:ascii="Tahoma" w:hAnsi="Tahoma" w:cs="Tahoma"/>
                <w:b/>
                <w:sz w:val="20"/>
                <w:szCs w:val="20"/>
                <w:lang w:eastAsia="en-GB"/>
              </w:rPr>
              <w:t>Subject</w:t>
            </w:r>
          </w:p>
        </w:tc>
        <w:tc>
          <w:tcPr>
            <w:tcW w:w="1843" w:type="dxa"/>
          </w:tcPr>
          <w:p w:rsidR="0064282E" w:rsidRPr="00F07812" w:rsidRDefault="0064282E" w:rsidP="00F07812">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sidRPr="00F07812">
              <w:rPr>
                <w:rFonts w:ascii="Tahoma" w:hAnsi="Tahoma" w:cs="Tahoma"/>
                <w:b/>
                <w:sz w:val="20"/>
                <w:szCs w:val="20"/>
                <w:lang w:eastAsia="en-GB"/>
              </w:rPr>
              <w:t>Further detail</w:t>
            </w:r>
          </w:p>
        </w:tc>
        <w:tc>
          <w:tcPr>
            <w:tcW w:w="2126" w:type="dxa"/>
          </w:tcPr>
          <w:p w:rsidR="0064282E" w:rsidRPr="00F07812" w:rsidRDefault="0064282E" w:rsidP="00165BD9">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sidRPr="00F07812">
              <w:rPr>
                <w:rFonts w:ascii="Tahoma" w:hAnsi="Tahoma" w:cs="Tahoma"/>
                <w:b/>
                <w:sz w:val="20"/>
                <w:szCs w:val="20"/>
                <w:lang w:eastAsia="en-GB"/>
              </w:rPr>
              <w:t>Action required</w:t>
            </w:r>
          </w:p>
        </w:tc>
        <w:tc>
          <w:tcPr>
            <w:tcW w:w="2977" w:type="dxa"/>
          </w:tcPr>
          <w:p w:rsidR="0064282E" w:rsidRPr="00F07812" w:rsidRDefault="0064282E" w:rsidP="00F07812">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Pr>
                <w:rFonts w:ascii="Tahoma" w:hAnsi="Tahoma" w:cs="Tahoma"/>
                <w:b/>
                <w:sz w:val="20"/>
                <w:szCs w:val="20"/>
                <w:lang w:eastAsia="en-GB"/>
              </w:rPr>
              <w:t>Result</w:t>
            </w:r>
          </w:p>
        </w:tc>
      </w:tr>
      <w:tr w:rsidR="008C0347" w:rsidRPr="00F07812" w:rsidTr="008C0347">
        <w:tc>
          <w:tcPr>
            <w:tcW w:w="1560" w:type="dxa"/>
          </w:tcPr>
          <w:p w:rsidR="008C0347"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NCC</w:t>
            </w:r>
          </w:p>
        </w:tc>
        <w:tc>
          <w:tcPr>
            <w:tcW w:w="1418" w:type="dxa"/>
          </w:tcPr>
          <w:p w:rsidR="008C0347"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Budget Consultation</w:t>
            </w:r>
          </w:p>
        </w:tc>
        <w:tc>
          <w:tcPr>
            <w:tcW w:w="1843" w:type="dxa"/>
          </w:tcPr>
          <w:p w:rsidR="008C0347"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 xml:space="preserve">Consultation period of 12 weeks from 19/09/13 to save NCC £182m </w:t>
            </w:r>
          </w:p>
        </w:tc>
        <w:tc>
          <w:tcPr>
            <w:tcW w:w="2126" w:type="dxa"/>
          </w:tcPr>
          <w:p w:rsidR="008C0347"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 xml:space="preserve">?Councillor representation </w:t>
            </w:r>
          </w:p>
        </w:tc>
        <w:tc>
          <w:tcPr>
            <w:tcW w:w="2977" w:type="dxa"/>
          </w:tcPr>
          <w:p w:rsidR="008C0347" w:rsidRPr="008C0347" w:rsidRDefault="008C0347" w:rsidP="00F07812">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sz w:val="20"/>
                <w:szCs w:val="20"/>
                <w:lang w:eastAsia="en-GB"/>
              </w:rPr>
            </w:pPr>
            <w:r>
              <w:rPr>
                <w:rFonts w:ascii="Tahoma" w:hAnsi="Tahoma" w:cs="Tahoma"/>
                <w:sz w:val="20"/>
                <w:szCs w:val="20"/>
                <w:lang w:eastAsia="en-GB"/>
              </w:rPr>
              <w:t xml:space="preserve">Following an email, the Clerk wished to draw attention again to the consultation by NCC on budget reductions. Cllr Golding is to represent the Parish Council for the </w:t>
            </w:r>
            <w:r w:rsidR="00CC2E9B">
              <w:rPr>
                <w:rFonts w:ascii="Tahoma" w:hAnsi="Tahoma" w:cs="Tahoma"/>
                <w:sz w:val="20"/>
                <w:szCs w:val="20"/>
                <w:lang w:eastAsia="en-GB"/>
              </w:rPr>
              <w:t>consultation</w:t>
            </w:r>
            <w:r>
              <w:rPr>
                <w:rFonts w:ascii="Tahoma" w:hAnsi="Tahoma" w:cs="Tahoma"/>
                <w:sz w:val="20"/>
                <w:szCs w:val="20"/>
                <w:lang w:eastAsia="en-GB"/>
              </w:rPr>
              <w:t xml:space="preserve">. </w:t>
            </w:r>
          </w:p>
        </w:tc>
      </w:tr>
    </w:tbl>
    <w:p w:rsidR="008C0347" w:rsidRDefault="008C0347" w:rsidP="009643FD">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sz w:val="20"/>
          <w:szCs w:val="20"/>
          <w:lang w:eastAsia="en-GB"/>
        </w:rPr>
      </w:pPr>
    </w:p>
    <w:p w:rsidR="008C0347" w:rsidRDefault="008C0347" w:rsidP="009643FD">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sz w:val="20"/>
          <w:szCs w:val="20"/>
          <w:lang w:eastAsia="en-GB"/>
        </w:rPr>
      </w:pPr>
    </w:p>
    <w:p w:rsidR="00DD2D2C" w:rsidRPr="00DD2D2C" w:rsidRDefault="008C0347" w:rsidP="009643FD">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sz w:val="20"/>
          <w:szCs w:val="20"/>
          <w:lang w:eastAsia="en-GB"/>
        </w:rPr>
      </w:pPr>
      <w:r>
        <w:rPr>
          <w:rFonts w:ascii="Tahoma" w:hAnsi="Tahoma" w:cs="Tahoma"/>
          <w:sz w:val="20"/>
          <w:szCs w:val="20"/>
          <w:lang w:eastAsia="en-GB"/>
        </w:rPr>
        <w:t xml:space="preserve"> </w:t>
      </w:r>
      <w:r w:rsidR="00DD2D2C">
        <w:rPr>
          <w:rFonts w:ascii="Tahoma" w:hAnsi="Tahoma" w:cs="Tahoma"/>
          <w:sz w:val="20"/>
          <w:szCs w:val="20"/>
          <w:lang w:eastAsia="en-GB"/>
        </w:rPr>
        <w:t xml:space="preserve">(ii) </w:t>
      </w:r>
      <w:r w:rsidR="00DD2D2C" w:rsidRPr="00DD2D2C">
        <w:rPr>
          <w:rFonts w:ascii="Tahoma" w:hAnsi="Tahoma" w:cs="Tahoma"/>
          <w:sz w:val="20"/>
          <w:szCs w:val="20"/>
          <w:lang w:eastAsia="en-GB"/>
        </w:rPr>
        <w:t>For Information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393"/>
        <w:gridCol w:w="4877"/>
      </w:tblGrid>
      <w:tr w:rsidR="00DD2D2C" w:rsidRPr="00DD2D2C" w:rsidTr="008C0347">
        <w:tc>
          <w:tcPr>
            <w:tcW w:w="2654" w:type="dxa"/>
          </w:tcPr>
          <w:p w:rsidR="00DD2D2C" w:rsidRPr="00DD2D2C" w:rsidRDefault="00DD2D2C" w:rsidP="00DD2D2C">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sidRPr="00DD2D2C">
              <w:rPr>
                <w:rFonts w:ascii="Tahoma" w:hAnsi="Tahoma" w:cs="Tahoma"/>
                <w:b/>
                <w:sz w:val="20"/>
                <w:szCs w:val="20"/>
                <w:lang w:eastAsia="en-GB"/>
              </w:rPr>
              <w:t>From</w:t>
            </w:r>
          </w:p>
        </w:tc>
        <w:tc>
          <w:tcPr>
            <w:tcW w:w="2393" w:type="dxa"/>
          </w:tcPr>
          <w:p w:rsidR="00DD2D2C" w:rsidRPr="00DD2D2C" w:rsidRDefault="00DD2D2C" w:rsidP="00DD2D2C">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sidRPr="00DD2D2C">
              <w:rPr>
                <w:rFonts w:ascii="Tahoma" w:hAnsi="Tahoma" w:cs="Tahoma"/>
                <w:b/>
                <w:sz w:val="20"/>
                <w:szCs w:val="20"/>
                <w:lang w:eastAsia="en-GB"/>
              </w:rPr>
              <w:t>Subject</w:t>
            </w:r>
          </w:p>
        </w:tc>
        <w:tc>
          <w:tcPr>
            <w:tcW w:w="4877" w:type="dxa"/>
          </w:tcPr>
          <w:p w:rsidR="00DD2D2C" w:rsidRPr="00DD2D2C" w:rsidRDefault="00DD2D2C" w:rsidP="00DD2D2C">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spacing w:after="278"/>
              <w:jc w:val="both"/>
              <w:rPr>
                <w:rFonts w:ascii="Tahoma" w:hAnsi="Tahoma" w:cs="Tahoma"/>
                <w:b/>
                <w:sz w:val="20"/>
                <w:szCs w:val="20"/>
                <w:lang w:eastAsia="en-GB"/>
              </w:rPr>
            </w:pPr>
            <w:r w:rsidRPr="00DD2D2C">
              <w:rPr>
                <w:rFonts w:ascii="Tahoma" w:hAnsi="Tahoma" w:cs="Tahoma"/>
                <w:b/>
                <w:sz w:val="20"/>
                <w:szCs w:val="20"/>
                <w:lang w:eastAsia="en-GB"/>
              </w:rPr>
              <w:t>Further detail</w:t>
            </w:r>
          </w:p>
        </w:tc>
      </w:tr>
      <w:tr w:rsidR="008C0347" w:rsidRPr="00DD2D2C" w:rsidTr="008C0347">
        <w:trPr>
          <w:trHeight w:val="365"/>
        </w:trPr>
        <w:tc>
          <w:tcPr>
            <w:tcW w:w="2654" w:type="dxa"/>
          </w:tcPr>
          <w:p w:rsidR="008C0347" w:rsidRPr="00D661C9"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Various press releases and general information</w:t>
            </w:r>
          </w:p>
        </w:tc>
        <w:tc>
          <w:tcPr>
            <w:tcW w:w="2393" w:type="dxa"/>
          </w:tcPr>
          <w:p w:rsidR="008C0347" w:rsidRPr="00D661C9"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Passed to Councillors by email</w:t>
            </w:r>
          </w:p>
        </w:tc>
        <w:tc>
          <w:tcPr>
            <w:tcW w:w="4877" w:type="dxa"/>
          </w:tcPr>
          <w:p w:rsidR="008C0347"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No further action needed.</w:t>
            </w:r>
          </w:p>
        </w:tc>
      </w:tr>
      <w:tr w:rsidR="008C0347" w:rsidRPr="00DD2D2C" w:rsidTr="008C0347">
        <w:tc>
          <w:tcPr>
            <w:tcW w:w="2654" w:type="dxa"/>
          </w:tcPr>
          <w:p w:rsidR="008C0347" w:rsidRPr="00D661C9"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sidRPr="00D661C9">
              <w:rPr>
                <w:rFonts w:ascii="Tahoma" w:hAnsi="Tahoma" w:cs="Tahoma"/>
                <w:sz w:val="20"/>
              </w:rPr>
              <w:t>Mazars LLP</w:t>
            </w:r>
          </w:p>
        </w:tc>
        <w:tc>
          <w:tcPr>
            <w:tcW w:w="2393" w:type="dxa"/>
          </w:tcPr>
          <w:p w:rsidR="008C0347" w:rsidRPr="00D661C9"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sidRPr="00D661C9">
              <w:rPr>
                <w:rFonts w:ascii="Tahoma" w:hAnsi="Tahoma" w:cs="Tahoma"/>
                <w:sz w:val="20"/>
              </w:rPr>
              <w:t>External Audit</w:t>
            </w:r>
          </w:p>
        </w:tc>
        <w:tc>
          <w:tcPr>
            <w:tcW w:w="4877" w:type="dxa"/>
          </w:tcPr>
          <w:p w:rsidR="008C0347" w:rsidRPr="00D661C9" w:rsidRDefault="008C0347" w:rsidP="002573FD">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Clear audit received.</w:t>
            </w:r>
          </w:p>
        </w:tc>
      </w:tr>
    </w:tbl>
    <w:p w:rsidR="00754F3A" w:rsidRPr="00180E91" w:rsidRDefault="00DD2D2C" w:rsidP="00DD2D2C">
      <w:pPr>
        <w:widowControl w:val="0"/>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uppressAutoHyphens/>
        <w:jc w:val="both"/>
        <w:rPr>
          <w:rFonts w:ascii="Tahoma" w:hAnsi="Tahoma" w:cs="Tahoma"/>
          <w:sz w:val="20"/>
          <w:szCs w:val="20"/>
        </w:rPr>
      </w:pPr>
      <w:r>
        <w:t xml:space="preserve"> </w:t>
      </w:r>
    </w:p>
    <w:p w:rsidR="00180E91" w:rsidRDefault="008C0347" w:rsidP="00180E91">
      <w:pPr>
        <w:pStyle w:val="NoSpacing"/>
        <w:jc w:val="both"/>
        <w:rPr>
          <w:rFonts w:ascii="Tahoma" w:hAnsi="Tahoma" w:cs="Tahoma"/>
          <w:b/>
          <w:sz w:val="20"/>
          <w:szCs w:val="20"/>
        </w:rPr>
      </w:pPr>
      <w:r>
        <w:rPr>
          <w:rFonts w:ascii="Tahoma" w:hAnsi="Tahoma" w:cs="Tahoma"/>
          <w:b/>
          <w:sz w:val="20"/>
          <w:szCs w:val="20"/>
        </w:rPr>
        <w:t>87</w:t>
      </w:r>
      <w:r w:rsidR="00037A80" w:rsidRPr="00180E91">
        <w:rPr>
          <w:rFonts w:ascii="Tahoma" w:hAnsi="Tahoma" w:cs="Tahoma"/>
          <w:b/>
          <w:sz w:val="20"/>
          <w:szCs w:val="20"/>
        </w:rPr>
        <w:t>/13</w:t>
      </w:r>
      <w:r w:rsidR="00D15573" w:rsidRPr="00180E91">
        <w:rPr>
          <w:rFonts w:ascii="Tahoma" w:hAnsi="Tahoma" w:cs="Tahoma"/>
          <w:b/>
          <w:sz w:val="20"/>
          <w:szCs w:val="20"/>
        </w:rPr>
        <w:t xml:space="preserve"> </w:t>
      </w:r>
      <w:r w:rsidR="00F81D26" w:rsidRPr="00180E91">
        <w:rPr>
          <w:rFonts w:ascii="Tahoma" w:hAnsi="Tahoma" w:cs="Tahoma"/>
          <w:b/>
          <w:sz w:val="20"/>
          <w:szCs w:val="20"/>
        </w:rPr>
        <w:t>Recreation Ground</w:t>
      </w:r>
      <w:r w:rsidR="00665386" w:rsidRPr="00180E91">
        <w:rPr>
          <w:rFonts w:ascii="Tahoma" w:hAnsi="Tahoma" w:cs="Tahoma"/>
          <w:b/>
          <w:sz w:val="20"/>
          <w:szCs w:val="20"/>
        </w:rPr>
        <w:t>/Open Spaces</w:t>
      </w:r>
      <w:r w:rsidR="00F81D26" w:rsidRPr="00180E91">
        <w:rPr>
          <w:rFonts w:ascii="Tahoma" w:hAnsi="Tahoma" w:cs="Tahoma"/>
          <w:b/>
          <w:sz w:val="20"/>
          <w:szCs w:val="20"/>
        </w:rPr>
        <w:t>.</w:t>
      </w:r>
    </w:p>
    <w:p w:rsidR="003E145A" w:rsidRDefault="009643FD" w:rsidP="00BB3269">
      <w:pPr>
        <w:pStyle w:val="NoSpacing"/>
        <w:ind w:left="720" w:hanging="720"/>
        <w:jc w:val="both"/>
        <w:rPr>
          <w:rFonts w:ascii="Tahoma" w:hAnsi="Tahoma" w:cs="Tahoma"/>
          <w:sz w:val="20"/>
          <w:szCs w:val="20"/>
        </w:rPr>
      </w:pPr>
      <w:r>
        <w:rPr>
          <w:rFonts w:ascii="Tahoma" w:hAnsi="Tahoma" w:cs="Tahoma"/>
          <w:sz w:val="20"/>
          <w:szCs w:val="20"/>
        </w:rPr>
        <w:t>(i</w:t>
      </w:r>
      <w:r w:rsidR="002754C9">
        <w:rPr>
          <w:rFonts w:ascii="Tahoma" w:hAnsi="Tahoma" w:cs="Tahoma"/>
          <w:sz w:val="20"/>
          <w:szCs w:val="20"/>
        </w:rPr>
        <w:t>)</w:t>
      </w:r>
      <w:r w:rsidR="002754C9">
        <w:rPr>
          <w:rFonts w:ascii="Tahoma" w:hAnsi="Tahoma" w:cs="Tahoma"/>
          <w:sz w:val="20"/>
          <w:szCs w:val="20"/>
        </w:rPr>
        <w:tab/>
      </w:r>
      <w:r w:rsidR="002754C9">
        <w:rPr>
          <w:rFonts w:ascii="Tahoma" w:hAnsi="Tahoma" w:cs="Tahoma"/>
          <w:b/>
          <w:sz w:val="20"/>
          <w:szCs w:val="20"/>
        </w:rPr>
        <w:t>Handyman requests –</w:t>
      </w:r>
      <w:r w:rsidR="002754C9">
        <w:rPr>
          <w:rFonts w:ascii="Tahoma" w:hAnsi="Tahoma" w:cs="Tahoma"/>
          <w:sz w:val="20"/>
          <w:szCs w:val="20"/>
        </w:rPr>
        <w:t xml:space="preserve"> The </w:t>
      </w:r>
      <w:r w:rsidR="0070285C">
        <w:rPr>
          <w:rFonts w:ascii="Tahoma" w:hAnsi="Tahoma" w:cs="Tahoma"/>
          <w:sz w:val="20"/>
          <w:szCs w:val="20"/>
        </w:rPr>
        <w:t xml:space="preserve">Chairman asked </w:t>
      </w:r>
      <w:r w:rsidR="003E145A">
        <w:rPr>
          <w:rFonts w:ascii="Tahoma" w:hAnsi="Tahoma" w:cs="Tahoma"/>
          <w:sz w:val="20"/>
          <w:szCs w:val="20"/>
        </w:rPr>
        <w:t xml:space="preserve">the </w:t>
      </w:r>
      <w:r w:rsidR="0070285C">
        <w:rPr>
          <w:rFonts w:ascii="Tahoma" w:hAnsi="Tahoma" w:cs="Tahoma"/>
          <w:sz w:val="20"/>
          <w:szCs w:val="20"/>
        </w:rPr>
        <w:t>Councillors</w:t>
      </w:r>
      <w:r w:rsidR="002754C9">
        <w:rPr>
          <w:rFonts w:ascii="Tahoma" w:hAnsi="Tahoma" w:cs="Tahoma"/>
          <w:sz w:val="20"/>
          <w:szCs w:val="20"/>
        </w:rPr>
        <w:t xml:space="preserve"> that if they spot anything that needs attention then to advise the C</w:t>
      </w:r>
      <w:r w:rsidR="0070285C">
        <w:rPr>
          <w:rFonts w:ascii="Tahoma" w:hAnsi="Tahoma" w:cs="Tahoma"/>
          <w:sz w:val="20"/>
          <w:szCs w:val="20"/>
        </w:rPr>
        <w:t>lerk for action.</w:t>
      </w:r>
      <w:r w:rsidR="00BB3269">
        <w:rPr>
          <w:rFonts w:ascii="Tahoma" w:hAnsi="Tahoma" w:cs="Tahoma"/>
          <w:sz w:val="20"/>
          <w:szCs w:val="20"/>
        </w:rPr>
        <w:t xml:space="preserve"> </w:t>
      </w:r>
      <w:r w:rsidR="008C0347">
        <w:rPr>
          <w:rFonts w:ascii="Tahoma" w:hAnsi="Tahoma" w:cs="Tahoma"/>
          <w:sz w:val="20"/>
          <w:szCs w:val="20"/>
        </w:rPr>
        <w:t>The Clerk advised that following a question from Cllr Mack at the last meeting questioning</w:t>
      </w:r>
      <w:r w:rsidR="007D4AC1">
        <w:rPr>
          <w:rFonts w:ascii="Tahoma" w:hAnsi="Tahoma" w:cs="Tahoma"/>
          <w:sz w:val="20"/>
          <w:szCs w:val="20"/>
        </w:rPr>
        <w:t xml:space="preserve"> the </w:t>
      </w:r>
      <w:r w:rsidR="008915E8">
        <w:rPr>
          <w:rFonts w:ascii="Tahoma" w:hAnsi="Tahoma" w:cs="Tahoma"/>
          <w:sz w:val="20"/>
          <w:szCs w:val="20"/>
        </w:rPr>
        <w:t>contractual</w:t>
      </w:r>
      <w:r w:rsidR="007D4AC1">
        <w:rPr>
          <w:rFonts w:ascii="Tahoma" w:hAnsi="Tahoma" w:cs="Tahoma"/>
          <w:sz w:val="20"/>
          <w:szCs w:val="20"/>
        </w:rPr>
        <w:t xml:space="preserve"> </w:t>
      </w:r>
      <w:r w:rsidR="008915E8">
        <w:rPr>
          <w:rFonts w:ascii="Tahoma" w:hAnsi="Tahoma" w:cs="Tahoma"/>
          <w:sz w:val="20"/>
          <w:szCs w:val="20"/>
        </w:rPr>
        <w:t>arrangements</w:t>
      </w:r>
      <w:r w:rsidR="007D4AC1">
        <w:rPr>
          <w:rFonts w:ascii="Tahoma" w:hAnsi="Tahoma" w:cs="Tahoma"/>
          <w:sz w:val="20"/>
          <w:szCs w:val="20"/>
        </w:rPr>
        <w:t xml:space="preserve"> with regard to both the </w:t>
      </w:r>
      <w:r w:rsidR="00CC2E9B">
        <w:rPr>
          <w:rFonts w:ascii="Tahoma" w:hAnsi="Tahoma" w:cs="Tahoma"/>
          <w:sz w:val="20"/>
          <w:szCs w:val="20"/>
        </w:rPr>
        <w:t>litter picker</w:t>
      </w:r>
      <w:r w:rsidR="007D4AC1">
        <w:rPr>
          <w:rFonts w:ascii="Tahoma" w:hAnsi="Tahoma" w:cs="Tahoma"/>
          <w:sz w:val="20"/>
          <w:szCs w:val="20"/>
        </w:rPr>
        <w:t xml:space="preserve"> and the handyman. </w:t>
      </w:r>
      <w:r w:rsidR="008C0347">
        <w:rPr>
          <w:rFonts w:ascii="Tahoma" w:hAnsi="Tahoma" w:cs="Tahoma"/>
          <w:sz w:val="20"/>
          <w:szCs w:val="20"/>
        </w:rPr>
        <w:t>The Clerk re affirmed</w:t>
      </w:r>
      <w:r w:rsidR="003E145A">
        <w:rPr>
          <w:rFonts w:ascii="Tahoma" w:hAnsi="Tahoma" w:cs="Tahoma"/>
          <w:sz w:val="20"/>
          <w:szCs w:val="20"/>
        </w:rPr>
        <w:t>,</w:t>
      </w:r>
      <w:r w:rsidR="008C0347">
        <w:rPr>
          <w:rFonts w:ascii="Tahoma" w:hAnsi="Tahoma" w:cs="Tahoma"/>
          <w:sz w:val="20"/>
          <w:szCs w:val="20"/>
        </w:rPr>
        <w:t xml:space="preserve"> as </w:t>
      </w:r>
      <w:r w:rsidR="007D4AC1">
        <w:rPr>
          <w:rFonts w:ascii="Tahoma" w:hAnsi="Tahoma" w:cs="Tahoma"/>
          <w:sz w:val="20"/>
          <w:szCs w:val="20"/>
        </w:rPr>
        <w:t xml:space="preserve">Cllr Miller </w:t>
      </w:r>
      <w:r w:rsidR="008C0347">
        <w:rPr>
          <w:rFonts w:ascii="Tahoma" w:hAnsi="Tahoma" w:cs="Tahoma"/>
          <w:sz w:val="20"/>
          <w:szCs w:val="20"/>
        </w:rPr>
        <w:t xml:space="preserve">had </w:t>
      </w:r>
      <w:r w:rsidR="007D4AC1">
        <w:rPr>
          <w:rFonts w:ascii="Tahoma" w:hAnsi="Tahoma" w:cs="Tahoma"/>
          <w:sz w:val="20"/>
          <w:szCs w:val="20"/>
        </w:rPr>
        <w:t>advised</w:t>
      </w:r>
      <w:r w:rsidR="008C0347">
        <w:rPr>
          <w:rFonts w:ascii="Tahoma" w:hAnsi="Tahoma" w:cs="Tahoma"/>
          <w:sz w:val="20"/>
          <w:szCs w:val="20"/>
        </w:rPr>
        <w:t>,</w:t>
      </w:r>
      <w:r w:rsidR="007D4AC1">
        <w:rPr>
          <w:rFonts w:ascii="Tahoma" w:hAnsi="Tahoma" w:cs="Tahoma"/>
          <w:sz w:val="20"/>
          <w:szCs w:val="20"/>
        </w:rPr>
        <w:t xml:space="preserve"> that both are treated and had been confirmed</w:t>
      </w:r>
      <w:r w:rsidR="00BB3269">
        <w:rPr>
          <w:rFonts w:ascii="Tahoma" w:hAnsi="Tahoma" w:cs="Tahoma"/>
          <w:sz w:val="20"/>
          <w:szCs w:val="20"/>
        </w:rPr>
        <w:t xml:space="preserve"> </w:t>
      </w:r>
      <w:r w:rsidR="007D4AC1">
        <w:rPr>
          <w:rFonts w:ascii="Tahoma" w:hAnsi="Tahoma" w:cs="Tahoma"/>
          <w:sz w:val="20"/>
          <w:szCs w:val="20"/>
        </w:rPr>
        <w:t>as contractors by Mr Terry Wilshin, an employment specialist referred by NALC</w:t>
      </w:r>
      <w:r w:rsidR="008C0347">
        <w:rPr>
          <w:rFonts w:ascii="Tahoma" w:hAnsi="Tahoma" w:cs="Tahoma"/>
          <w:sz w:val="20"/>
          <w:szCs w:val="20"/>
        </w:rPr>
        <w:t xml:space="preserve"> and that there are no</w:t>
      </w:r>
      <w:r w:rsidR="00B403D3">
        <w:rPr>
          <w:rFonts w:ascii="Tahoma" w:hAnsi="Tahoma" w:cs="Tahoma"/>
          <w:sz w:val="20"/>
          <w:szCs w:val="20"/>
        </w:rPr>
        <w:t xml:space="preserve"> fixed term arrangements</w:t>
      </w:r>
      <w:r w:rsidR="003E145A">
        <w:rPr>
          <w:rFonts w:ascii="Tahoma" w:hAnsi="Tahoma" w:cs="Tahoma"/>
          <w:sz w:val="20"/>
          <w:szCs w:val="20"/>
        </w:rPr>
        <w:t xml:space="preserve"> and documents were held from both confirming </w:t>
      </w:r>
      <w:r w:rsidR="00CC2E9B">
        <w:rPr>
          <w:rFonts w:ascii="Tahoma" w:hAnsi="Tahoma" w:cs="Tahoma"/>
          <w:sz w:val="20"/>
          <w:szCs w:val="20"/>
        </w:rPr>
        <w:t>self-employment</w:t>
      </w:r>
      <w:r w:rsidR="003E145A">
        <w:rPr>
          <w:rFonts w:ascii="Tahoma" w:hAnsi="Tahoma" w:cs="Tahoma"/>
          <w:sz w:val="20"/>
          <w:szCs w:val="20"/>
        </w:rPr>
        <w:t xml:space="preserve">. </w:t>
      </w:r>
    </w:p>
    <w:p w:rsidR="009643FD" w:rsidRDefault="003E145A" w:rsidP="003E145A">
      <w:pPr>
        <w:pStyle w:val="NoSpacing"/>
        <w:ind w:left="720" w:hanging="720"/>
        <w:jc w:val="both"/>
        <w:rPr>
          <w:rFonts w:ascii="Tahoma" w:hAnsi="Tahoma" w:cs="Tahoma"/>
          <w:sz w:val="20"/>
          <w:szCs w:val="20"/>
        </w:rPr>
      </w:pPr>
      <w:r>
        <w:rPr>
          <w:rFonts w:ascii="Tahoma" w:hAnsi="Tahoma" w:cs="Tahoma"/>
          <w:sz w:val="20"/>
          <w:szCs w:val="20"/>
        </w:rPr>
        <w:t xml:space="preserve"> </w:t>
      </w:r>
      <w:r w:rsidR="001C54C3">
        <w:rPr>
          <w:rFonts w:ascii="Tahoma" w:hAnsi="Tahoma" w:cs="Tahoma"/>
          <w:sz w:val="20"/>
          <w:szCs w:val="20"/>
        </w:rPr>
        <w:t>(</w:t>
      </w:r>
      <w:r w:rsidR="009643FD">
        <w:rPr>
          <w:rFonts w:ascii="Tahoma" w:hAnsi="Tahoma" w:cs="Tahoma"/>
          <w:sz w:val="20"/>
          <w:szCs w:val="20"/>
        </w:rPr>
        <w:t>i</w:t>
      </w:r>
      <w:r w:rsidR="00BB3269">
        <w:rPr>
          <w:rFonts w:ascii="Tahoma" w:hAnsi="Tahoma" w:cs="Tahoma"/>
          <w:sz w:val="20"/>
          <w:szCs w:val="20"/>
        </w:rPr>
        <w:t>i</w:t>
      </w:r>
      <w:r w:rsidR="001C54C3">
        <w:rPr>
          <w:rFonts w:ascii="Tahoma" w:hAnsi="Tahoma" w:cs="Tahoma"/>
          <w:sz w:val="20"/>
          <w:szCs w:val="20"/>
        </w:rPr>
        <w:t>)</w:t>
      </w:r>
      <w:r w:rsidR="001C54C3">
        <w:rPr>
          <w:rFonts w:ascii="Tahoma" w:hAnsi="Tahoma" w:cs="Tahoma"/>
          <w:sz w:val="20"/>
          <w:szCs w:val="20"/>
        </w:rPr>
        <w:tab/>
      </w:r>
      <w:r w:rsidR="00B403D3" w:rsidRPr="00B403D3">
        <w:rPr>
          <w:rFonts w:ascii="Tahoma" w:hAnsi="Tahoma" w:cs="Tahoma"/>
          <w:b/>
          <w:sz w:val="20"/>
          <w:szCs w:val="20"/>
        </w:rPr>
        <w:t xml:space="preserve">Angel Field </w:t>
      </w:r>
      <w:r w:rsidR="00253A6E" w:rsidRPr="00B403D3">
        <w:rPr>
          <w:rFonts w:ascii="Tahoma" w:hAnsi="Tahoma" w:cs="Tahoma"/>
          <w:b/>
          <w:sz w:val="20"/>
          <w:szCs w:val="20"/>
        </w:rPr>
        <w:t>Millennium</w:t>
      </w:r>
      <w:r w:rsidR="009643FD" w:rsidRPr="00B403D3">
        <w:rPr>
          <w:rFonts w:ascii="Tahoma" w:hAnsi="Tahoma" w:cs="Tahoma"/>
          <w:b/>
          <w:sz w:val="20"/>
          <w:szCs w:val="20"/>
        </w:rPr>
        <w:t xml:space="preserve"> Green </w:t>
      </w:r>
      <w:r w:rsidR="00B403D3" w:rsidRPr="00B403D3">
        <w:rPr>
          <w:rFonts w:ascii="Tahoma" w:hAnsi="Tahoma" w:cs="Tahoma"/>
          <w:b/>
          <w:sz w:val="20"/>
          <w:szCs w:val="20"/>
        </w:rPr>
        <w:t>Trust</w:t>
      </w:r>
      <w:r w:rsidR="00B403D3">
        <w:rPr>
          <w:rFonts w:ascii="Tahoma" w:hAnsi="Tahoma" w:cs="Tahoma"/>
          <w:sz w:val="20"/>
          <w:szCs w:val="20"/>
        </w:rPr>
        <w:t xml:space="preserve"> </w:t>
      </w:r>
      <w:r w:rsidR="009643FD">
        <w:rPr>
          <w:rFonts w:ascii="Tahoma" w:hAnsi="Tahoma" w:cs="Tahoma"/>
          <w:sz w:val="20"/>
          <w:szCs w:val="20"/>
        </w:rPr>
        <w:t xml:space="preserve">– </w:t>
      </w:r>
      <w:r w:rsidR="007D4AC1">
        <w:rPr>
          <w:rFonts w:ascii="Tahoma" w:hAnsi="Tahoma" w:cs="Tahoma"/>
          <w:sz w:val="20"/>
          <w:szCs w:val="20"/>
        </w:rPr>
        <w:t xml:space="preserve">Cllr Miller </w:t>
      </w:r>
      <w:r>
        <w:rPr>
          <w:rFonts w:ascii="Tahoma" w:hAnsi="Tahoma" w:cs="Tahoma"/>
          <w:sz w:val="20"/>
          <w:szCs w:val="20"/>
        </w:rPr>
        <w:t xml:space="preserve">confirmed that Cllr Mack had </w:t>
      </w:r>
      <w:r w:rsidR="00CC2E9B">
        <w:rPr>
          <w:rFonts w:ascii="Tahoma" w:hAnsi="Tahoma" w:cs="Tahoma"/>
          <w:sz w:val="20"/>
          <w:szCs w:val="20"/>
        </w:rPr>
        <w:t>agreed</w:t>
      </w:r>
      <w:r>
        <w:rPr>
          <w:rFonts w:ascii="Tahoma" w:hAnsi="Tahoma" w:cs="Tahoma"/>
          <w:sz w:val="20"/>
          <w:szCs w:val="20"/>
        </w:rPr>
        <w:t xml:space="preserve"> that a third party audit of the AFMGT accounts would be acceptable as the accounts were less than £10,000 per annum (the audit level set by the Charity Commission). Cllr Miller confirmed the audit was under way. The Clerk confirmed that she had emailed Mrs Carpenter advising her of </w:t>
      </w:r>
      <w:r w:rsidR="00CC2E9B">
        <w:rPr>
          <w:rFonts w:ascii="Tahoma" w:hAnsi="Tahoma" w:cs="Tahoma"/>
          <w:sz w:val="20"/>
          <w:szCs w:val="20"/>
        </w:rPr>
        <w:t>availability</w:t>
      </w:r>
      <w:r>
        <w:rPr>
          <w:rFonts w:ascii="Tahoma" w:hAnsi="Tahoma" w:cs="Tahoma"/>
          <w:sz w:val="20"/>
          <w:szCs w:val="20"/>
        </w:rPr>
        <w:t xml:space="preserve"> of Cllrs Mack and Thompson ready for the meeting as agreed at the last Parish Council meeting. </w:t>
      </w:r>
    </w:p>
    <w:p w:rsidR="001F44DB" w:rsidRDefault="003E145A" w:rsidP="001259FB">
      <w:pPr>
        <w:pStyle w:val="NoSpacing"/>
        <w:ind w:left="720" w:hanging="720"/>
        <w:jc w:val="both"/>
        <w:rPr>
          <w:rFonts w:ascii="Tahoma" w:hAnsi="Tahoma" w:cs="Tahoma"/>
          <w:sz w:val="20"/>
          <w:szCs w:val="20"/>
        </w:rPr>
      </w:pPr>
      <w:r w:rsidRPr="00D229A5">
        <w:rPr>
          <w:rFonts w:ascii="Tahoma" w:hAnsi="Tahoma" w:cs="Tahoma"/>
          <w:sz w:val="20"/>
          <w:szCs w:val="20"/>
        </w:rPr>
        <w:t xml:space="preserve"> </w:t>
      </w:r>
      <w:r w:rsidR="00290962" w:rsidRPr="00D229A5">
        <w:rPr>
          <w:rFonts w:ascii="Tahoma" w:hAnsi="Tahoma" w:cs="Tahoma"/>
          <w:sz w:val="20"/>
          <w:szCs w:val="20"/>
        </w:rPr>
        <w:t>(</w:t>
      </w:r>
      <w:r w:rsidR="00B53293">
        <w:rPr>
          <w:rFonts w:ascii="Tahoma" w:hAnsi="Tahoma" w:cs="Tahoma"/>
          <w:sz w:val="20"/>
          <w:szCs w:val="20"/>
        </w:rPr>
        <w:t>iii</w:t>
      </w:r>
      <w:r w:rsidR="00290962" w:rsidRPr="00D229A5">
        <w:rPr>
          <w:rFonts w:ascii="Tahoma" w:hAnsi="Tahoma" w:cs="Tahoma"/>
          <w:sz w:val="20"/>
          <w:szCs w:val="20"/>
        </w:rPr>
        <w:t>)</w:t>
      </w:r>
      <w:r w:rsidR="00290962">
        <w:rPr>
          <w:rFonts w:ascii="Tahoma" w:hAnsi="Tahoma" w:cs="Tahoma"/>
          <w:b/>
          <w:sz w:val="20"/>
          <w:szCs w:val="20"/>
        </w:rPr>
        <w:tab/>
        <w:t>Community Panel –</w:t>
      </w:r>
      <w:r w:rsidR="00290962">
        <w:rPr>
          <w:rFonts w:ascii="Tahoma" w:hAnsi="Tahoma" w:cs="Tahoma"/>
          <w:sz w:val="20"/>
          <w:szCs w:val="20"/>
        </w:rPr>
        <w:t xml:space="preserve"> Cllr Hooker </w:t>
      </w:r>
      <w:r w:rsidR="001F44DB">
        <w:rPr>
          <w:rFonts w:ascii="Tahoma" w:hAnsi="Tahoma" w:cs="Tahoma"/>
          <w:sz w:val="20"/>
          <w:szCs w:val="20"/>
        </w:rPr>
        <w:t>advised of the meeting held</w:t>
      </w:r>
      <w:r>
        <w:rPr>
          <w:rFonts w:ascii="Tahoma" w:hAnsi="Tahoma" w:cs="Tahoma"/>
          <w:sz w:val="20"/>
          <w:szCs w:val="20"/>
        </w:rPr>
        <w:t xml:space="preserve"> </w:t>
      </w:r>
      <w:r w:rsidR="00664653">
        <w:rPr>
          <w:rFonts w:ascii="Tahoma" w:hAnsi="Tahoma" w:cs="Tahoma"/>
          <w:sz w:val="20"/>
          <w:szCs w:val="20"/>
        </w:rPr>
        <w:t>with Cllrs Miller, Golding, Thompson and Hooker with ap</w:t>
      </w:r>
      <w:r w:rsidR="001F44DB">
        <w:rPr>
          <w:rFonts w:ascii="Tahoma" w:hAnsi="Tahoma" w:cs="Tahoma"/>
          <w:sz w:val="20"/>
          <w:szCs w:val="20"/>
        </w:rPr>
        <w:t>o</w:t>
      </w:r>
      <w:r w:rsidR="00664653">
        <w:rPr>
          <w:rFonts w:ascii="Tahoma" w:hAnsi="Tahoma" w:cs="Tahoma"/>
          <w:sz w:val="20"/>
          <w:szCs w:val="20"/>
        </w:rPr>
        <w:t>logies fr</w:t>
      </w:r>
      <w:r w:rsidR="001F44DB">
        <w:rPr>
          <w:rFonts w:ascii="Tahoma" w:hAnsi="Tahoma" w:cs="Tahoma"/>
          <w:sz w:val="20"/>
          <w:szCs w:val="20"/>
        </w:rPr>
        <w:t>om Cllr Mack. Minutes attached from Cllr Golding. Cllr Hooker confirmed he and C</w:t>
      </w:r>
      <w:r w:rsidR="00A74A02">
        <w:rPr>
          <w:rFonts w:ascii="Tahoma" w:hAnsi="Tahoma" w:cs="Tahoma"/>
          <w:sz w:val="20"/>
          <w:szCs w:val="20"/>
        </w:rPr>
        <w:t>llr Thompson were organising a</w:t>
      </w:r>
      <w:r w:rsidR="001F44DB">
        <w:rPr>
          <w:rFonts w:ascii="Tahoma" w:hAnsi="Tahoma" w:cs="Tahoma"/>
          <w:sz w:val="20"/>
          <w:szCs w:val="20"/>
        </w:rPr>
        <w:t xml:space="preserve"> Quiz </w:t>
      </w:r>
      <w:r w:rsidR="00A74A02">
        <w:rPr>
          <w:rFonts w:ascii="Tahoma" w:hAnsi="Tahoma" w:cs="Tahoma"/>
          <w:sz w:val="20"/>
          <w:szCs w:val="20"/>
        </w:rPr>
        <w:t>on 12</w:t>
      </w:r>
      <w:r w:rsidR="00A74A02" w:rsidRPr="00A74A02">
        <w:rPr>
          <w:rFonts w:ascii="Tahoma" w:hAnsi="Tahoma" w:cs="Tahoma"/>
          <w:sz w:val="20"/>
          <w:szCs w:val="20"/>
          <w:vertAlign w:val="superscript"/>
        </w:rPr>
        <w:t>th</w:t>
      </w:r>
      <w:r w:rsidR="00A74A02">
        <w:rPr>
          <w:rFonts w:ascii="Tahoma" w:hAnsi="Tahoma" w:cs="Tahoma"/>
          <w:sz w:val="20"/>
          <w:szCs w:val="20"/>
        </w:rPr>
        <w:t xml:space="preserve"> October, </w:t>
      </w:r>
      <w:r w:rsidR="001F44DB">
        <w:rPr>
          <w:rFonts w:ascii="Tahoma" w:hAnsi="Tahoma" w:cs="Tahoma"/>
          <w:sz w:val="20"/>
          <w:szCs w:val="20"/>
        </w:rPr>
        <w:t>to start the fund raising. Cllr Miller advised that she would ask Mrs Cooke for her a</w:t>
      </w:r>
      <w:r w:rsidR="00A74A02">
        <w:rPr>
          <w:rFonts w:ascii="Tahoma" w:hAnsi="Tahoma" w:cs="Tahoma"/>
          <w:sz w:val="20"/>
          <w:szCs w:val="20"/>
        </w:rPr>
        <w:t>ssistance with the questions. Another meeting will be arranged prior to the quiz to ensure all is ready.</w:t>
      </w:r>
    </w:p>
    <w:p w:rsidR="00CF4C2B" w:rsidRDefault="003E145A" w:rsidP="001259FB">
      <w:pPr>
        <w:pStyle w:val="NoSpacing"/>
        <w:ind w:left="720" w:hanging="720"/>
        <w:jc w:val="both"/>
        <w:rPr>
          <w:rFonts w:ascii="Tahoma" w:hAnsi="Tahoma" w:cs="Tahoma"/>
          <w:b/>
          <w:sz w:val="20"/>
          <w:szCs w:val="20"/>
        </w:rPr>
      </w:pPr>
      <w:r>
        <w:rPr>
          <w:rFonts w:ascii="Tahoma" w:hAnsi="Tahoma" w:cs="Tahoma"/>
          <w:b/>
          <w:sz w:val="20"/>
          <w:szCs w:val="20"/>
        </w:rPr>
        <w:t>88</w:t>
      </w:r>
      <w:r w:rsidR="00515F6B" w:rsidRPr="00180E91">
        <w:rPr>
          <w:rFonts w:ascii="Tahoma" w:hAnsi="Tahoma" w:cs="Tahoma"/>
          <w:b/>
          <w:sz w:val="20"/>
          <w:szCs w:val="20"/>
        </w:rPr>
        <w:t>/13</w:t>
      </w:r>
      <w:r w:rsidR="00252A42">
        <w:rPr>
          <w:rFonts w:ascii="Tahoma" w:hAnsi="Tahoma" w:cs="Tahoma"/>
          <w:b/>
          <w:sz w:val="20"/>
          <w:szCs w:val="20"/>
        </w:rPr>
        <w:tab/>
      </w:r>
      <w:r w:rsidR="00CF4C2B">
        <w:rPr>
          <w:rFonts w:ascii="Tahoma" w:hAnsi="Tahoma" w:cs="Tahoma"/>
          <w:b/>
          <w:sz w:val="20"/>
          <w:szCs w:val="20"/>
        </w:rPr>
        <w:t>Bins</w:t>
      </w:r>
    </w:p>
    <w:p w:rsidR="00CF4C2B" w:rsidRPr="0023394C" w:rsidRDefault="00CF4C2B" w:rsidP="0023394C">
      <w:pPr>
        <w:pStyle w:val="NoSpacing"/>
        <w:ind w:left="720" w:hanging="720"/>
        <w:jc w:val="both"/>
        <w:rPr>
          <w:rFonts w:ascii="Tahoma" w:hAnsi="Tahoma" w:cs="Tahoma"/>
          <w:sz w:val="20"/>
          <w:szCs w:val="20"/>
        </w:rPr>
      </w:pPr>
      <w:r w:rsidRPr="00CF4C2B">
        <w:rPr>
          <w:rFonts w:ascii="Tahoma" w:hAnsi="Tahoma" w:cs="Tahoma"/>
          <w:sz w:val="20"/>
          <w:szCs w:val="20"/>
        </w:rPr>
        <w:t>(</w:t>
      </w:r>
      <w:proofErr w:type="spellStart"/>
      <w:r w:rsidRPr="00CF4C2B">
        <w:rPr>
          <w:rFonts w:ascii="Tahoma" w:hAnsi="Tahoma" w:cs="Tahoma"/>
          <w:sz w:val="20"/>
          <w:szCs w:val="20"/>
        </w:rPr>
        <w:t>i</w:t>
      </w:r>
      <w:proofErr w:type="spellEnd"/>
      <w:r w:rsidRPr="00CF4C2B">
        <w:rPr>
          <w:rFonts w:ascii="Tahoma" w:hAnsi="Tahoma" w:cs="Tahoma"/>
          <w:sz w:val="20"/>
          <w:szCs w:val="20"/>
        </w:rPr>
        <w:t>)</w:t>
      </w:r>
      <w:r>
        <w:rPr>
          <w:rFonts w:ascii="Tahoma" w:hAnsi="Tahoma" w:cs="Tahoma"/>
          <w:b/>
          <w:sz w:val="20"/>
          <w:szCs w:val="20"/>
        </w:rPr>
        <w:t xml:space="preserve">  </w:t>
      </w:r>
      <w:r w:rsidR="001A08BA">
        <w:rPr>
          <w:rFonts w:ascii="Tahoma" w:hAnsi="Tahoma" w:cs="Tahoma"/>
          <w:b/>
          <w:sz w:val="20"/>
          <w:szCs w:val="20"/>
        </w:rPr>
        <w:tab/>
      </w:r>
      <w:r w:rsidR="00EA51E0" w:rsidRPr="00180E91">
        <w:rPr>
          <w:rFonts w:ascii="Tahoma" w:hAnsi="Tahoma" w:cs="Tahoma"/>
          <w:b/>
          <w:sz w:val="20"/>
          <w:szCs w:val="20"/>
        </w:rPr>
        <w:t>Dog Bins</w:t>
      </w:r>
      <w:r>
        <w:rPr>
          <w:rFonts w:ascii="Tahoma" w:hAnsi="Tahoma" w:cs="Tahoma"/>
          <w:b/>
          <w:sz w:val="20"/>
          <w:szCs w:val="20"/>
        </w:rPr>
        <w:t xml:space="preserve"> -</w:t>
      </w:r>
      <w:r w:rsidRPr="00CF4C2B">
        <w:rPr>
          <w:rFonts w:ascii="Tahoma" w:hAnsi="Tahoma" w:cs="Tahoma"/>
          <w:sz w:val="20"/>
          <w:szCs w:val="20"/>
        </w:rPr>
        <w:t xml:space="preserve"> </w:t>
      </w:r>
      <w:r w:rsidRPr="001259FB">
        <w:rPr>
          <w:rFonts w:ascii="Tahoma" w:hAnsi="Tahoma" w:cs="Tahoma"/>
          <w:sz w:val="20"/>
          <w:szCs w:val="20"/>
        </w:rPr>
        <w:t xml:space="preserve">Cllr </w:t>
      </w:r>
      <w:r>
        <w:rPr>
          <w:rFonts w:ascii="Tahoma" w:hAnsi="Tahoma" w:cs="Tahoma"/>
          <w:sz w:val="20"/>
          <w:szCs w:val="20"/>
        </w:rPr>
        <w:t xml:space="preserve">Reynolds confirmed that </w:t>
      </w:r>
      <w:r w:rsidR="00635E83">
        <w:rPr>
          <w:rFonts w:ascii="Tahoma" w:hAnsi="Tahoma" w:cs="Tahoma"/>
          <w:sz w:val="20"/>
          <w:szCs w:val="20"/>
        </w:rPr>
        <w:t>the village now has 19 dog waste bins. Many</w:t>
      </w:r>
      <w:r>
        <w:rPr>
          <w:rFonts w:ascii="Tahoma" w:hAnsi="Tahoma" w:cs="Tahoma"/>
          <w:sz w:val="20"/>
          <w:szCs w:val="20"/>
        </w:rPr>
        <w:t xml:space="preserve"> </w:t>
      </w:r>
      <w:r w:rsidR="00635E83">
        <w:rPr>
          <w:rFonts w:ascii="Tahoma" w:hAnsi="Tahoma" w:cs="Tahoma"/>
          <w:sz w:val="20"/>
          <w:szCs w:val="20"/>
        </w:rPr>
        <w:t xml:space="preserve">Councillors commented that there appeared to be less dog waste on the ground. The Clerk confirmed that all were now being emptied by the Borough Council. Cllr Scully advised that this was an expense to the Parish. </w:t>
      </w:r>
      <w:r>
        <w:rPr>
          <w:rFonts w:ascii="Tahoma" w:hAnsi="Tahoma" w:cs="Tahoma"/>
          <w:sz w:val="20"/>
          <w:szCs w:val="20"/>
        </w:rPr>
        <w:t xml:space="preserve">Cllr Golding </w:t>
      </w:r>
      <w:r w:rsidR="00635E83">
        <w:rPr>
          <w:rFonts w:ascii="Tahoma" w:hAnsi="Tahoma" w:cs="Tahoma"/>
          <w:sz w:val="20"/>
          <w:szCs w:val="20"/>
        </w:rPr>
        <w:t xml:space="preserve">has received the stickers and posters </w:t>
      </w:r>
      <w:r>
        <w:rPr>
          <w:rFonts w:ascii="Tahoma" w:hAnsi="Tahoma" w:cs="Tahoma"/>
          <w:sz w:val="20"/>
          <w:szCs w:val="20"/>
        </w:rPr>
        <w:t>regarding picking up of dog waste</w:t>
      </w:r>
      <w:r w:rsidR="00635E83">
        <w:rPr>
          <w:rFonts w:ascii="Tahoma" w:hAnsi="Tahoma" w:cs="Tahoma"/>
          <w:sz w:val="20"/>
          <w:szCs w:val="20"/>
        </w:rPr>
        <w:t>, to be passed to Cllr Reynolds.</w:t>
      </w:r>
    </w:p>
    <w:p w:rsidR="00CF4C2B" w:rsidRDefault="008915E8" w:rsidP="001259FB">
      <w:pPr>
        <w:pStyle w:val="NoSpacing"/>
        <w:ind w:left="720" w:hanging="720"/>
        <w:jc w:val="both"/>
        <w:rPr>
          <w:rFonts w:ascii="Tahoma" w:hAnsi="Tahoma" w:cs="Tahoma"/>
          <w:b/>
          <w:sz w:val="20"/>
          <w:szCs w:val="20"/>
        </w:rPr>
      </w:pPr>
      <w:r w:rsidRPr="00CF4C2B">
        <w:rPr>
          <w:rFonts w:ascii="Tahoma" w:hAnsi="Tahoma" w:cs="Tahoma"/>
          <w:sz w:val="20"/>
          <w:szCs w:val="20"/>
        </w:rPr>
        <w:t>(ii)</w:t>
      </w:r>
      <w:r>
        <w:rPr>
          <w:rFonts w:ascii="Tahoma" w:hAnsi="Tahoma" w:cs="Tahoma"/>
          <w:b/>
          <w:sz w:val="20"/>
          <w:szCs w:val="20"/>
        </w:rPr>
        <w:t xml:space="preserve"> </w:t>
      </w:r>
      <w:r w:rsidR="001A08BA">
        <w:rPr>
          <w:rFonts w:ascii="Tahoma" w:hAnsi="Tahoma" w:cs="Tahoma"/>
          <w:b/>
          <w:sz w:val="20"/>
          <w:szCs w:val="20"/>
        </w:rPr>
        <w:tab/>
      </w:r>
      <w:r>
        <w:rPr>
          <w:rFonts w:ascii="Tahoma" w:hAnsi="Tahoma" w:cs="Tahoma"/>
          <w:b/>
          <w:sz w:val="20"/>
          <w:szCs w:val="20"/>
        </w:rPr>
        <w:t>Litter Bin -</w:t>
      </w:r>
      <w:r w:rsidRPr="00CF4C2B">
        <w:rPr>
          <w:rFonts w:ascii="Tahoma" w:hAnsi="Tahoma" w:cs="Tahoma"/>
          <w:sz w:val="20"/>
          <w:szCs w:val="20"/>
        </w:rPr>
        <w:t xml:space="preserve"> </w:t>
      </w:r>
      <w:r>
        <w:rPr>
          <w:rFonts w:ascii="Tahoma" w:hAnsi="Tahoma" w:cs="Tahoma"/>
          <w:sz w:val="20"/>
          <w:szCs w:val="20"/>
        </w:rPr>
        <w:t xml:space="preserve">Cllr Reynolds advised </w:t>
      </w:r>
      <w:r w:rsidR="00635E83">
        <w:rPr>
          <w:rFonts w:ascii="Tahoma" w:hAnsi="Tahoma" w:cs="Tahoma"/>
          <w:sz w:val="20"/>
          <w:szCs w:val="20"/>
        </w:rPr>
        <w:t>that the delivery of the five new litter bins had been delayed, however were due any time now and that the handyman was booked to start fitting them.</w:t>
      </w:r>
    </w:p>
    <w:p w:rsidR="00B53293" w:rsidRPr="00547570" w:rsidRDefault="00CF4C2B" w:rsidP="00B53293">
      <w:pPr>
        <w:pStyle w:val="NoSpacing"/>
        <w:ind w:left="720" w:hanging="720"/>
        <w:jc w:val="both"/>
        <w:rPr>
          <w:rFonts w:ascii="Tahoma" w:hAnsi="Tahoma" w:cs="Tahoma"/>
          <w:sz w:val="20"/>
          <w:szCs w:val="20"/>
        </w:rPr>
      </w:pPr>
      <w:r w:rsidRPr="00CF4C2B">
        <w:rPr>
          <w:rFonts w:ascii="Tahoma" w:hAnsi="Tahoma" w:cs="Tahoma"/>
          <w:sz w:val="20"/>
          <w:szCs w:val="20"/>
        </w:rPr>
        <w:t>(iii)</w:t>
      </w:r>
      <w:r>
        <w:rPr>
          <w:rFonts w:ascii="Tahoma" w:hAnsi="Tahoma" w:cs="Tahoma"/>
          <w:sz w:val="20"/>
          <w:szCs w:val="20"/>
        </w:rPr>
        <w:t xml:space="preserve"> </w:t>
      </w:r>
      <w:r w:rsidR="001A08BA">
        <w:rPr>
          <w:rFonts w:ascii="Tahoma" w:hAnsi="Tahoma" w:cs="Tahoma"/>
          <w:sz w:val="20"/>
          <w:szCs w:val="20"/>
        </w:rPr>
        <w:tab/>
      </w:r>
      <w:r w:rsidR="00547570">
        <w:rPr>
          <w:rFonts w:ascii="Tahoma" w:hAnsi="Tahoma" w:cs="Tahoma"/>
          <w:b/>
          <w:sz w:val="20"/>
          <w:szCs w:val="20"/>
        </w:rPr>
        <w:t xml:space="preserve">Grit bins </w:t>
      </w:r>
      <w:r w:rsidR="001259FB">
        <w:rPr>
          <w:rFonts w:ascii="Tahoma" w:hAnsi="Tahoma" w:cs="Tahoma"/>
          <w:b/>
          <w:sz w:val="20"/>
          <w:szCs w:val="20"/>
        </w:rPr>
        <w:t>–</w:t>
      </w:r>
      <w:r>
        <w:rPr>
          <w:rFonts w:ascii="Tahoma" w:hAnsi="Tahoma" w:cs="Tahoma"/>
          <w:b/>
          <w:sz w:val="20"/>
          <w:szCs w:val="20"/>
        </w:rPr>
        <w:t xml:space="preserve"> </w:t>
      </w:r>
      <w:r w:rsidR="004D16B9">
        <w:rPr>
          <w:rFonts w:ascii="Tahoma" w:hAnsi="Tahoma" w:cs="Tahoma"/>
          <w:sz w:val="20"/>
          <w:szCs w:val="20"/>
        </w:rPr>
        <w:t xml:space="preserve">Cllr </w:t>
      </w:r>
      <w:r w:rsidR="008C7C8F">
        <w:rPr>
          <w:rFonts w:ascii="Tahoma" w:hAnsi="Tahoma" w:cs="Tahoma"/>
          <w:sz w:val="20"/>
          <w:szCs w:val="20"/>
        </w:rPr>
        <w:t>S</w:t>
      </w:r>
      <w:r w:rsidR="008C7C8F" w:rsidRPr="001259FB">
        <w:rPr>
          <w:rFonts w:ascii="Tahoma" w:hAnsi="Tahoma" w:cs="Tahoma"/>
          <w:sz w:val="20"/>
          <w:szCs w:val="20"/>
        </w:rPr>
        <w:t>cully</w:t>
      </w:r>
      <w:r w:rsidR="001259FB" w:rsidRPr="001259FB">
        <w:rPr>
          <w:rFonts w:ascii="Tahoma" w:hAnsi="Tahoma" w:cs="Tahoma"/>
          <w:sz w:val="20"/>
          <w:szCs w:val="20"/>
        </w:rPr>
        <w:t xml:space="preserve"> a</w:t>
      </w:r>
      <w:r w:rsidR="004D16B9">
        <w:rPr>
          <w:rFonts w:ascii="Tahoma" w:hAnsi="Tahoma" w:cs="Tahoma"/>
          <w:sz w:val="20"/>
          <w:szCs w:val="20"/>
        </w:rPr>
        <w:t xml:space="preserve">sked </w:t>
      </w:r>
      <w:r w:rsidR="00635E83">
        <w:rPr>
          <w:rFonts w:ascii="Tahoma" w:hAnsi="Tahoma" w:cs="Tahoma"/>
          <w:sz w:val="20"/>
          <w:szCs w:val="20"/>
        </w:rPr>
        <w:t xml:space="preserve">if </w:t>
      </w:r>
      <w:r w:rsidR="004D16B9">
        <w:rPr>
          <w:rFonts w:ascii="Tahoma" w:hAnsi="Tahoma" w:cs="Tahoma"/>
          <w:sz w:val="20"/>
          <w:szCs w:val="20"/>
        </w:rPr>
        <w:t xml:space="preserve">the Clerk </w:t>
      </w:r>
      <w:r w:rsidR="00635E83">
        <w:rPr>
          <w:rFonts w:ascii="Tahoma" w:hAnsi="Tahoma" w:cs="Tahoma"/>
          <w:sz w:val="20"/>
          <w:szCs w:val="20"/>
        </w:rPr>
        <w:t>had been contacted regarding the order of the</w:t>
      </w:r>
      <w:r w:rsidR="004D16B9">
        <w:rPr>
          <w:rFonts w:ascii="Tahoma" w:hAnsi="Tahoma" w:cs="Tahoma"/>
          <w:sz w:val="20"/>
          <w:szCs w:val="20"/>
        </w:rPr>
        <w:t xml:space="preserve"> new grit bi</w:t>
      </w:r>
      <w:r w:rsidR="00635E83">
        <w:rPr>
          <w:rFonts w:ascii="Tahoma" w:hAnsi="Tahoma" w:cs="Tahoma"/>
          <w:sz w:val="20"/>
          <w:szCs w:val="20"/>
        </w:rPr>
        <w:t>ns</w:t>
      </w:r>
      <w:r w:rsidR="004D16B9">
        <w:rPr>
          <w:rFonts w:ascii="Tahoma" w:hAnsi="Tahoma" w:cs="Tahoma"/>
          <w:sz w:val="20"/>
          <w:szCs w:val="20"/>
        </w:rPr>
        <w:t xml:space="preserve">. The Clerk advised </w:t>
      </w:r>
      <w:r w:rsidR="00635E83">
        <w:rPr>
          <w:rFonts w:ascii="Tahoma" w:hAnsi="Tahoma" w:cs="Tahoma"/>
          <w:sz w:val="20"/>
          <w:szCs w:val="20"/>
        </w:rPr>
        <w:t xml:space="preserve">not. Cllr Scully to action. </w:t>
      </w:r>
      <w:r>
        <w:rPr>
          <w:rFonts w:ascii="Tahoma" w:hAnsi="Tahoma" w:cs="Tahoma"/>
          <w:sz w:val="20"/>
          <w:szCs w:val="20"/>
        </w:rPr>
        <w:t xml:space="preserve">The Clerk </w:t>
      </w:r>
      <w:r w:rsidR="001A08BA">
        <w:rPr>
          <w:rFonts w:ascii="Tahoma" w:hAnsi="Tahoma" w:cs="Tahoma"/>
          <w:sz w:val="20"/>
          <w:szCs w:val="20"/>
        </w:rPr>
        <w:t xml:space="preserve">confirmed licences had been </w:t>
      </w:r>
      <w:r w:rsidR="00B53293">
        <w:rPr>
          <w:rFonts w:ascii="Tahoma" w:hAnsi="Tahoma" w:cs="Tahoma"/>
          <w:sz w:val="20"/>
          <w:szCs w:val="20"/>
        </w:rPr>
        <w:t>requested for the three sites, but were still awaiting</w:t>
      </w:r>
      <w:r w:rsidR="00635E83">
        <w:rPr>
          <w:rFonts w:ascii="Tahoma" w:hAnsi="Tahoma" w:cs="Tahoma"/>
          <w:sz w:val="20"/>
          <w:szCs w:val="20"/>
        </w:rPr>
        <w:t xml:space="preserve"> confirmation from</w:t>
      </w:r>
      <w:r>
        <w:rPr>
          <w:rFonts w:ascii="Tahoma" w:hAnsi="Tahoma" w:cs="Tahoma"/>
          <w:sz w:val="20"/>
          <w:szCs w:val="20"/>
        </w:rPr>
        <w:t xml:space="preserve"> Highways.</w:t>
      </w:r>
    </w:p>
    <w:p w:rsidR="00302B2F" w:rsidRDefault="00B53293" w:rsidP="00180E91">
      <w:pPr>
        <w:pStyle w:val="NoSpacing"/>
        <w:jc w:val="both"/>
        <w:rPr>
          <w:rFonts w:ascii="Tahoma" w:hAnsi="Tahoma" w:cs="Tahoma"/>
          <w:b/>
          <w:sz w:val="20"/>
          <w:szCs w:val="20"/>
        </w:rPr>
      </w:pPr>
      <w:r>
        <w:rPr>
          <w:rFonts w:ascii="Tahoma" w:hAnsi="Tahoma" w:cs="Tahoma"/>
          <w:b/>
          <w:sz w:val="20"/>
          <w:szCs w:val="20"/>
        </w:rPr>
        <w:t>89</w:t>
      </w:r>
      <w:r w:rsidR="00515F6B" w:rsidRPr="00252A42">
        <w:rPr>
          <w:rFonts w:ascii="Tahoma" w:hAnsi="Tahoma" w:cs="Tahoma"/>
          <w:b/>
          <w:sz w:val="20"/>
          <w:szCs w:val="20"/>
        </w:rPr>
        <w:t>/13</w:t>
      </w:r>
      <w:r w:rsidR="006113B9" w:rsidRPr="00252A42">
        <w:rPr>
          <w:rFonts w:ascii="Tahoma" w:hAnsi="Tahoma" w:cs="Tahoma"/>
          <w:b/>
          <w:sz w:val="20"/>
          <w:szCs w:val="20"/>
        </w:rPr>
        <w:t xml:space="preserve"> </w:t>
      </w:r>
      <w:r w:rsidR="00F81D26" w:rsidRPr="00252A42">
        <w:rPr>
          <w:rFonts w:ascii="Tahoma" w:hAnsi="Tahoma" w:cs="Tahoma"/>
          <w:b/>
          <w:sz w:val="20"/>
          <w:szCs w:val="20"/>
        </w:rPr>
        <w:t>Community Matters</w:t>
      </w:r>
    </w:p>
    <w:p w:rsidR="00CF4C2B" w:rsidRDefault="00252A42" w:rsidP="00C743A7">
      <w:pPr>
        <w:pStyle w:val="NoSpacing"/>
        <w:ind w:left="720" w:hanging="720"/>
        <w:jc w:val="both"/>
        <w:rPr>
          <w:rFonts w:ascii="Tahoma" w:hAnsi="Tahoma" w:cs="Tahoma"/>
          <w:sz w:val="20"/>
          <w:szCs w:val="20"/>
        </w:rPr>
      </w:pPr>
      <w:r w:rsidRPr="00252A42">
        <w:rPr>
          <w:rFonts w:ascii="Tahoma" w:hAnsi="Tahoma" w:cs="Tahoma"/>
          <w:sz w:val="20"/>
          <w:szCs w:val="20"/>
        </w:rPr>
        <w:t>(</w:t>
      </w:r>
      <w:r w:rsidR="00FA234D" w:rsidRPr="00180E91">
        <w:rPr>
          <w:rFonts w:ascii="Tahoma" w:hAnsi="Tahoma" w:cs="Tahoma"/>
          <w:sz w:val="20"/>
          <w:szCs w:val="20"/>
        </w:rPr>
        <w:t>i</w:t>
      </w:r>
      <w:r>
        <w:rPr>
          <w:rFonts w:ascii="Tahoma" w:hAnsi="Tahoma" w:cs="Tahoma"/>
          <w:sz w:val="20"/>
          <w:szCs w:val="20"/>
        </w:rPr>
        <w:t>)</w:t>
      </w:r>
      <w:r w:rsidR="00FA234D" w:rsidRPr="00180E91">
        <w:rPr>
          <w:rFonts w:ascii="Tahoma" w:hAnsi="Tahoma" w:cs="Tahoma"/>
          <w:sz w:val="20"/>
          <w:szCs w:val="20"/>
        </w:rPr>
        <w:tab/>
      </w:r>
      <w:r w:rsidR="00024FA9" w:rsidRPr="00252A42">
        <w:rPr>
          <w:rFonts w:ascii="Tahoma" w:hAnsi="Tahoma" w:cs="Tahoma"/>
          <w:b/>
          <w:sz w:val="20"/>
          <w:szCs w:val="20"/>
        </w:rPr>
        <w:t>Allotments</w:t>
      </w:r>
      <w:r w:rsidR="00024FA9" w:rsidRPr="00180E91">
        <w:rPr>
          <w:rFonts w:ascii="Tahoma" w:hAnsi="Tahoma" w:cs="Tahoma"/>
          <w:sz w:val="20"/>
          <w:szCs w:val="20"/>
        </w:rPr>
        <w:t xml:space="preserve"> </w:t>
      </w:r>
      <w:r w:rsidR="00515F6B" w:rsidRPr="00180E91">
        <w:rPr>
          <w:rFonts w:ascii="Tahoma" w:hAnsi="Tahoma" w:cs="Tahoma"/>
          <w:sz w:val="20"/>
          <w:szCs w:val="20"/>
        </w:rPr>
        <w:t>–</w:t>
      </w:r>
      <w:r w:rsidR="00024FA9" w:rsidRPr="00180E91">
        <w:rPr>
          <w:rFonts w:ascii="Tahoma" w:hAnsi="Tahoma" w:cs="Tahoma"/>
          <w:sz w:val="20"/>
          <w:szCs w:val="20"/>
        </w:rPr>
        <w:t xml:space="preserve"> </w:t>
      </w:r>
      <w:r w:rsidR="00B53293">
        <w:rPr>
          <w:rFonts w:ascii="Tahoma" w:hAnsi="Tahoma" w:cs="Tahoma"/>
          <w:sz w:val="20"/>
          <w:szCs w:val="20"/>
        </w:rPr>
        <w:t xml:space="preserve">The Clerk confirmed the outstanding leases had been typed up and were ready for distribution. </w:t>
      </w:r>
    </w:p>
    <w:p w:rsidR="005E47EE" w:rsidRDefault="00252A42" w:rsidP="00005320">
      <w:pPr>
        <w:pStyle w:val="NoSpacing"/>
        <w:ind w:left="720" w:hanging="720"/>
        <w:jc w:val="both"/>
        <w:rPr>
          <w:rFonts w:ascii="Tahoma" w:hAnsi="Tahoma" w:cs="Tahoma"/>
          <w:sz w:val="20"/>
          <w:szCs w:val="20"/>
        </w:rPr>
      </w:pPr>
      <w:r>
        <w:rPr>
          <w:rFonts w:ascii="Tahoma" w:hAnsi="Tahoma" w:cs="Tahoma"/>
          <w:sz w:val="20"/>
          <w:szCs w:val="20"/>
        </w:rPr>
        <w:t>(ii)</w:t>
      </w:r>
      <w:r w:rsidR="00FA234D" w:rsidRPr="00180E91">
        <w:rPr>
          <w:rFonts w:ascii="Tahoma" w:hAnsi="Tahoma" w:cs="Tahoma"/>
          <w:sz w:val="20"/>
          <w:szCs w:val="20"/>
        </w:rPr>
        <w:tab/>
      </w:r>
      <w:r w:rsidR="00FA234D" w:rsidRPr="00252A42">
        <w:rPr>
          <w:rFonts w:ascii="Tahoma" w:hAnsi="Tahoma" w:cs="Tahoma"/>
          <w:b/>
          <w:sz w:val="20"/>
          <w:szCs w:val="20"/>
        </w:rPr>
        <w:t>L</w:t>
      </w:r>
      <w:r w:rsidR="00024FA9" w:rsidRPr="00252A42">
        <w:rPr>
          <w:rFonts w:ascii="Tahoma" w:hAnsi="Tahoma" w:cs="Tahoma"/>
          <w:b/>
          <w:sz w:val="20"/>
          <w:szCs w:val="20"/>
        </w:rPr>
        <w:t>and adoption update</w:t>
      </w:r>
      <w:r w:rsidR="00024FA9" w:rsidRPr="00180E91">
        <w:rPr>
          <w:rFonts w:ascii="Tahoma" w:hAnsi="Tahoma" w:cs="Tahoma"/>
          <w:sz w:val="20"/>
          <w:szCs w:val="20"/>
        </w:rPr>
        <w:t xml:space="preserve"> </w:t>
      </w:r>
      <w:r w:rsidR="00515F6B" w:rsidRPr="00180E91">
        <w:rPr>
          <w:rFonts w:ascii="Tahoma" w:hAnsi="Tahoma" w:cs="Tahoma"/>
          <w:sz w:val="20"/>
          <w:szCs w:val="20"/>
        </w:rPr>
        <w:t>–</w:t>
      </w:r>
      <w:r w:rsidR="00FA234D" w:rsidRPr="00180E91">
        <w:rPr>
          <w:rFonts w:ascii="Tahoma" w:hAnsi="Tahoma" w:cs="Tahoma"/>
          <w:sz w:val="20"/>
          <w:szCs w:val="20"/>
        </w:rPr>
        <w:t xml:space="preserve"> </w:t>
      </w:r>
      <w:r w:rsidR="0023394C">
        <w:rPr>
          <w:rFonts w:ascii="Tahoma" w:hAnsi="Tahoma" w:cs="Tahoma"/>
          <w:sz w:val="20"/>
          <w:szCs w:val="20"/>
        </w:rPr>
        <w:t xml:space="preserve">The Clerk advised that we are still </w:t>
      </w:r>
      <w:r w:rsidR="008915E8">
        <w:rPr>
          <w:rFonts w:ascii="Tahoma" w:hAnsi="Tahoma" w:cs="Tahoma"/>
          <w:sz w:val="20"/>
          <w:szCs w:val="20"/>
        </w:rPr>
        <w:t>awaiting</w:t>
      </w:r>
      <w:r w:rsidR="00005320">
        <w:rPr>
          <w:rFonts w:ascii="Tahoma" w:hAnsi="Tahoma" w:cs="Tahoma"/>
          <w:sz w:val="20"/>
          <w:szCs w:val="20"/>
        </w:rPr>
        <w:t xml:space="preserve"> remedial works </w:t>
      </w:r>
      <w:r w:rsidR="0023394C">
        <w:rPr>
          <w:rFonts w:ascii="Tahoma" w:hAnsi="Tahoma" w:cs="Tahoma"/>
          <w:sz w:val="20"/>
          <w:szCs w:val="20"/>
        </w:rPr>
        <w:t xml:space="preserve">on the trees on </w:t>
      </w:r>
      <w:r w:rsidR="008915E8">
        <w:rPr>
          <w:rFonts w:ascii="Tahoma" w:hAnsi="Tahoma" w:cs="Tahoma"/>
          <w:sz w:val="20"/>
          <w:szCs w:val="20"/>
        </w:rPr>
        <w:t>Langridge</w:t>
      </w:r>
      <w:r w:rsidR="0023394C">
        <w:rPr>
          <w:rFonts w:ascii="Tahoma" w:hAnsi="Tahoma" w:cs="Tahoma"/>
          <w:sz w:val="20"/>
          <w:szCs w:val="20"/>
        </w:rPr>
        <w:t xml:space="preserve"> </w:t>
      </w:r>
      <w:r w:rsidR="00CC2E9B">
        <w:rPr>
          <w:rFonts w:ascii="Tahoma" w:hAnsi="Tahoma" w:cs="Tahoma"/>
          <w:sz w:val="20"/>
          <w:szCs w:val="20"/>
        </w:rPr>
        <w:t>Circle;</w:t>
      </w:r>
      <w:r w:rsidR="0023394C">
        <w:rPr>
          <w:rFonts w:ascii="Tahoma" w:hAnsi="Tahoma" w:cs="Tahoma"/>
          <w:sz w:val="20"/>
          <w:szCs w:val="20"/>
        </w:rPr>
        <w:t xml:space="preserve"> </w:t>
      </w:r>
      <w:r w:rsidR="00B53293">
        <w:rPr>
          <w:rFonts w:ascii="Tahoma" w:hAnsi="Tahoma" w:cs="Tahoma"/>
          <w:sz w:val="20"/>
          <w:szCs w:val="20"/>
        </w:rPr>
        <w:t>this is due by the end of September</w:t>
      </w:r>
      <w:r w:rsidR="00005320">
        <w:rPr>
          <w:rFonts w:ascii="Tahoma" w:hAnsi="Tahoma" w:cs="Tahoma"/>
          <w:sz w:val="20"/>
          <w:szCs w:val="20"/>
        </w:rPr>
        <w:t>. The parish will then be issued an updated report which will be passed to the insurance company for their accep</w:t>
      </w:r>
      <w:r w:rsidR="0023394C">
        <w:rPr>
          <w:rFonts w:ascii="Tahoma" w:hAnsi="Tahoma" w:cs="Tahoma"/>
          <w:sz w:val="20"/>
          <w:szCs w:val="20"/>
        </w:rPr>
        <w:t xml:space="preserve">tance. </w:t>
      </w:r>
      <w:r w:rsidR="00005320">
        <w:rPr>
          <w:rFonts w:ascii="Tahoma" w:hAnsi="Tahoma" w:cs="Tahoma"/>
          <w:sz w:val="20"/>
          <w:szCs w:val="20"/>
        </w:rPr>
        <w:t xml:space="preserve">The Section 38 road adoption by Highways is under way and the adoption </w:t>
      </w:r>
      <w:r w:rsidR="008C7C8F">
        <w:rPr>
          <w:rFonts w:ascii="Tahoma" w:hAnsi="Tahoma" w:cs="Tahoma"/>
          <w:sz w:val="20"/>
          <w:szCs w:val="20"/>
        </w:rPr>
        <w:t>conveyance</w:t>
      </w:r>
      <w:r w:rsidR="00B53293">
        <w:rPr>
          <w:rFonts w:ascii="Tahoma" w:hAnsi="Tahoma" w:cs="Tahoma"/>
          <w:sz w:val="20"/>
          <w:szCs w:val="20"/>
        </w:rPr>
        <w:t xml:space="preserve"> continues </w:t>
      </w:r>
      <w:r w:rsidR="0023394C">
        <w:rPr>
          <w:rFonts w:ascii="Tahoma" w:hAnsi="Tahoma" w:cs="Tahoma"/>
          <w:sz w:val="20"/>
          <w:szCs w:val="20"/>
        </w:rPr>
        <w:t xml:space="preserve">slowly. </w:t>
      </w:r>
      <w:r w:rsidR="00005320">
        <w:rPr>
          <w:rFonts w:ascii="Tahoma" w:hAnsi="Tahoma" w:cs="Tahoma"/>
          <w:sz w:val="20"/>
          <w:szCs w:val="20"/>
        </w:rPr>
        <w:t xml:space="preserve">     </w:t>
      </w:r>
      <w:r w:rsidR="00B4664D">
        <w:rPr>
          <w:rFonts w:ascii="Tahoma" w:hAnsi="Tahoma" w:cs="Tahoma"/>
          <w:sz w:val="20"/>
          <w:szCs w:val="20"/>
        </w:rPr>
        <w:t xml:space="preserve"> </w:t>
      </w:r>
    </w:p>
    <w:p w:rsidR="00812E9C" w:rsidRDefault="00B53293" w:rsidP="00AA52E0">
      <w:pPr>
        <w:pStyle w:val="NoSpacing"/>
        <w:ind w:left="720" w:hanging="720"/>
        <w:jc w:val="both"/>
        <w:rPr>
          <w:rFonts w:ascii="Tahoma" w:hAnsi="Tahoma" w:cs="Tahoma"/>
          <w:sz w:val="20"/>
          <w:szCs w:val="20"/>
        </w:rPr>
      </w:pPr>
      <w:r>
        <w:rPr>
          <w:rFonts w:ascii="Tahoma" w:hAnsi="Tahoma" w:cs="Tahoma"/>
          <w:sz w:val="20"/>
          <w:szCs w:val="20"/>
        </w:rPr>
        <w:t xml:space="preserve"> (iii</w:t>
      </w:r>
      <w:r w:rsidR="00812E9C">
        <w:rPr>
          <w:rFonts w:ascii="Tahoma" w:hAnsi="Tahoma" w:cs="Tahoma"/>
          <w:sz w:val="20"/>
          <w:szCs w:val="20"/>
        </w:rPr>
        <w:t>)</w:t>
      </w:r>
      <w:r w:rsidR="00812E9C">
        <w:rPr>
          <w:rFonts w:ascii="Tahoma" w:hAnsi="Tahoma" w:cs="Tahoma"/>
          <w:sz w:val="20"/>
          <w:szCs w:val="20"/>
        </w:rPr>
        <w:tab/>
      </w:r>
      <w:r w:rsidR="00812E9C" w:rsidRPr="00B53293">
        <w:rPr>
          <w:rFonts w:ascii="Tahoma" w:hAnsi="Tahoma" w:cs="Tahoma"/>
          <w:b/>
          <w:sz w:val="20"/>
          <w:szCs w:val="20"/>
        </w:rPr>
        <w:t>Glebe Field</w:t>
      </w:r>
      <w:r w:rsidR="00812E9C">
        <w:rPr>
          <w:rFonts w:ascii="Tahoma" w:hAnsi="Tahoma" w:cs="Tahoma"/>
          <w:sz w:val="20"/>
          <w:szCs w:val="20"/>
        </w:rPr>
        <w:t xml:space="preserve"> – Cll</w:t>
      </w:r>
      <w:r w:rsidR="001B5910">
        <w:rPr>
          <w:rFonts w:ascii="Tahoma" w:hAnsi="Tahoma" w:cs="Tahoma"/>
          <w:sz w:val="20"/>
          <w:szCs w:val="20"/>
        </w:rPr>
        <w:t>r Golding advised the Council</w:t>
      </w:r>
      <w:r w:rsidR="00812E9C">
        <w:rPr>
          <w:rFonts w:ascii="Tahoma" w:hAnsi="Tahoma" w:cs="Tahoma"/>
          <w:sz w:val="20"/>
          <w:szCs w:val="20"/>
        </w:rPr>
        <w:t xml:space="preserve"> that she </w:t>
      </w:r>
      <w:r w:rsidR="00AA52E0">
        <w:rPr>
          <w:rFonts w:ascii="Tahoma" w:hAnsi="Tahoma" w:cs="Tahoma"/>
          <w:sz w:val="20"/>
          <w:szCs w:val="20"/>
        </w:rPr>
        <w:t xml:space="preserve">had obtained quotes for cutting the area from the football field to the outer edge of the path. Keeping the grass cut short would help with dog fouling. The quote for this was £18 per cut (or £43 including the football field). This would be based on a two weekly cut. The Parish would pay for the outer cut and the </w:t>
      </w:r>
      <w:r w:rsidR="00AA52E0">
        <w:rPr>
          <w:rFonts w:ascii="Tahoma" w:hAnsi="Tahoma" w:cs="Tahoma"/>
          <w:sz w:val="20"/>
          <w:szCs w:val="20"/>
        </w:rPr>
        <w:lastRenderedPageBreak/>
        <w:t xml:space="preserve">football field would continue to be cut and paid for independently by the football field users. Proposed by Cllr Hooker and seconded by Cllr Leedell. All agreed. </w:t>
      </w:r>
    </w:p>
    <w:p w:rsidR="00AA52E0" w:rsidRPr="00AA52E0" w:rsidRDefault="00AA52E0" w:rsidP="00AA52E0">
      <w:pPr>
        <w:pStyle w:val="NoSpacing"/>
        <w:ind w:left="720" w:hanging="720"/>
        <w:jc w:val="both"/>
        <w:rPr>
          <w:rFonts w:ascii="Tahoma" w:hAnsi="Tahoma" w:cs="Tahoma"/>
          <w:sz w:val="20"/>
          <w:szCs w:val="20"/>
        </w:rPr>
      </w:pPr>
      <w:r>
        <w:rPr>
          <w:rFonts w:ascii="Tahoma" w:hAnsi="Tahoma" w:cs="Tahoma"/>
          <w:sz w:val="20"/>
          <w:szCs w:val="20"/>
        </w:rPr>
        <w:t>(iv)</w:t>
      </w:r>
      <w:r>
        <w:rPr>
          <w:rFonts w:ascii="Tahoma" w:hAnsi="Tahoma" w:cs="Tahoma"/>
          <w:sz w:val="20"/>
          <w:szCs w:val="20"/>
        </w:rPr>
        <w:tab/>
      </w:r>
      <w:r w:rsidRPr="00AA52E0">
        <w:rPr>
          <w:rFonts w:ascii="Tahoma" w:hAnsi="Tahoma" w:cs="Tahoma"/>
          <w:b/>
          <w:sz w:val="20"/>
          <w:szCs w:val="20"/>
        </w:rPr>
        <w:t>Panels</w:t>
      </w:r>
      <w:r>
        <w:rPr>
          <w:rFonts w:ascii="Tahoma" w:hAnsi="Tahoma" w:cs="Tahoma"/>
          <w:b/>
          <w:sz w:val="20"/>
          <w:szCs w:val="20"/>
        </w:rPr>
        <w:t xml:space="preserve"> – </w:t>
      </w:r>
      <w:r>
        <w:rPr>
          <w:rFonts w:ascii="Tahoma" w:hAnsi="Tahoma" w:cs="Tahoma"/>
          <w:sz w:val="20"/>
          <w:szCs w:val="20"/>
        </w:rPr>
        <w:t xml:space="preserve">Cllr Scully had raised a point regarding the minimum and maximum number of Councillors who should sit on a panel. Cllr Scully felt that if a majority were on a </w:t>
      </w:r>
      <w:r w:rsidR="00CC2E9B">
        <w:rPr>
          <w:rFonts w:ascii="Tahoma" w:hAnsi="Tahoma" w:cs="Tahoma"/>
          <w:sz w:val="20"/>
          <w:szCs w:val="20"/>
        </w:rPr>
        <w:t>panel</w:t>
      </w:r>
      <w:r>
        <w:rPr>
          <w:rFonts w:ascii="Tahoma" w:hAnsi="Tahoma" w:cs="Tahoma"/>
          <w:sz w:val="20"/>
          <w:szCs w:val="20"/>
        </w:rPr>
        <w:t xml:space="preserve"> this may automatically get a resolution passed. The Clerk advised that there was nothing in the Standing Orders at </w:t>
      </w:r>
      <w:r w:rsidR="00CC2E9B">
        <w:rPr>
          <w:rFonts w:ascii="Tahoma" w:hAnsi="Tahoma" w:cs="Tahoma"/>
          <w:sz w:val="20"/>
          <w:szCs w:val="20"/>
        </w:rPr>
        <w:t>present;</w:t>
      </w:r>
      <w:r>
        <w:rPr>
          <w:rFonts w:ascii="Tahoma" w:hAnsi="Tahoma" w:cs="Tahoma"/>
          <w:sz w:val="20"/>
          <w:szCs w:val="20"/>
        </w:rPr>
        <w:t xml:space="preserve"> </w:t>
      </w:r>
      <w:r w:rsidR="00CC2E9B">
        <w:rPr>
          <w:rFonts w:ascii="Tahoma" w:hAnsi="Tahoma" w:cs="Tahoma"/>
          <w:sz w:val="20"/>
          <w:szCs w:val="20"/>
        </w:rPr>
        <w:t>however</w:t>
      </w:r>
      <w:r>
        <w:rPr>
          <w:rFonts w:ascii="Tahoma" w:hAnsi="Tahoma" w:cs="Tahoma"/>
          <w:sz w:val="20"/>
          <w:szCs w:val="20"/>
        </w:rPr>
        <w:t xml:space="preserve"> this could be </w:t>
      </w:r>
      <w:r w:rsidR="00CC2E9B">
        <w:rPr>
          <w:rFonts w:ascii="Tahoma" w:hAnsi="Tahoma" w:cs="Tahoma"/>
          <w:sz w:val="20"/>
          <w:szCs w:val="20"/>
        </w:rPr>
        <w:t>alerted</w:t>
      </w:r>
      <w:r>
        <w:rPr>
          <w:rFonts w:ascii="Tahoma" w:hAnsi="Tahoma" w:cs="Tahoma"/>
          <w:sz w:val="20"/>
          <w:szCs w:val="20"/>
        </w:rPr>
        <w:t xml:space="preserve"> following a Council vote. This was discussed and it was felt that there should be no limits and each panel would be judged at the time. </w:t>
      </w:r>
    </w:p>
    <w:p w:rsidR="00F81D26" w:rsidRPr="00252A42" w:rsidRDefault="00AD219C" w:rsidP="00203775">
      <w:pPr>
        <w:pStyle w:val="NoSpacing"/>
        <w:ind w:left="720" w:hanging="720"/>
        <w:jc w:val="both"/>
        <w:rPr>
          <w:rFonts w:ascii="Tahoma" w:hAnsi="Tahoma" w:cs="Tahoma"/>
          <w:b/>
          <w:sz w:val="20"/>
          <w:szCs w:val="20"/>
        </w:rPr>
      </w:pPr>
      <w:r>
        <w:rPr>
          <w:rFonts w:ascii="Tahoma" w:hAnsi="Tahoma" w:cs="Tahoma"/>
          <w:b/>
          <w:sz w:val="20"/>
          <w:szCs w:val="20"/>
        </w:rPr>
        <w:t>90</w:t>
      </w:r>
      <w:r w:rsidR="00435158" w:rsidRPr="00252A42">
        <w:rPr>
          <w:rFonts w:ascii="Tahoma" w:hAnsi="Tahoma" w:cs="Tahoma"/>
          <w:b/>
          <w:sz w:val="20"/>
          <w:szCs w:val="20"/>
        </w:rPr>
        <w:t>/13</w:t>
      </w:r>
      <w:r w:rsidR="00FA234D" w:rsidRPr="00252A42">
        <w:rPr>
          <w:rFonts w:ascii="Tahoma" w:hAnsi="Tahoma" w:cs="Tahoma"/>
          <w:b/>
          <w:sz w:val="20"/>
          <w:szCs w:val="20"/>
        </w:rPr>
        <w:t xml:space="preserve">  </w:t>
      </w:r>
      <w:r w:rsidR="00F81D26" w:rsidRPr="00252A42">
        <w:rPr>
          <w:rFonts w:ascii="Tahoma" w:hAnsi="Tahoma" w:cs="Tahoma"/>
          <w:b/>
          <w:sz w:val="20"/>
          <w:szCs w:val="20"/>
        </w:rPr>
        <w:t>Highways &amp; Transport Matters</w:t>
      </w:r>
    </w:p>
    <w:p w:rsidR="001F04E9" w:rsidRPr="00180E91" w:rsidRDefault="00252A42" w:rsidP="00FA634E">
      <w:pPr>
        <w:pStyle w:val="NoSpacing"/>
        <w:ind w:left="720" w:hanging="720"/>
        <w:jc w:val="both"/>
        <w:rPr>
          <w:rFonts w:ascii="Tahoma" w:hAnsi="Tahoma" w:cs="Tahoma"/>
          <w:sz w:val="20"/>
          <w:szCs w:val="20"/>
        </w:rPr>
      </w:pPr>
      <w:r>
        <w:rPr>
          <w:rFonts w:ascii="Tahoma" w:hAnsi="Tahoma" w:cs="Tahoma"/>
          <w:sz w:val="20"/>
          <w:szCs w:val="20"/>
        </w:rPr>
        <w:t>(</w:t>
      </w:r>
      <w:r w:rsidR="00FA234D" w:rsidRPr="00180E91">
        <w:rPr>
          <w:rFonts w:ascii="Tahoma" w:hAnsi="Tahoma" w:cs="Tahoma"/>
          <w:sz w:val="20"/>
          <w:szCs w:val="20"/>
        </w:rPr>
        <w:t>i</w:t>
      </w:r>
      <w:r>
        <w:rPr>
          <w:rFonts w:ascii="Tahoma" w:hAnsi="Tahoma" w:cs="Tahoma"/>
          <w:sz w:val="20"/>
          <w:szCs w:val="20"/>
        </w:rPr>
        <w:t>)</w:t>
      </w:r>
      <w:r>
        <w:rPr>
          <w:rFonts w:ascii="Tahoma" w:hAnsi="Tahoma" w:cs="Tahoma"/>
          <w:sz w:val="20"/>
          <w:szCs w:val="20"/>
        </w:rPr>
        <w:tab/>
      </w:r>
      <w:r w:rsidR="00FA634E">
        <w:rPr>
          <w:rFonts w:ascii="Tahoma" w:hAnsi="Tahoma" w:cs="Tahoma"/>
          <w:b/>
          <w:sz w:val="20"/>
          <w:szCs w:val="20"/>
        </w:rPr>
        <w:t xml:space="preserve">Parish Partnership – </w:t>
      </w:r>
      <w:r w:rsidR="00812E9C">
        <w:rPr>
          <w:rFonts w:ascii="Tahoma" w:hAnsi="Tahoma" w:cs="Tahoma"/>
          <w:sz w:val="20"/>
          <w:szCs w:val="20"/>
        </w:rPr>
        <w:t>The Clerk advised that the revised cost</w:t>
      </w:r>
      <w:r w:rsidR="0063429F">
        <w:rPr>
          <w:rFonts w:ascii="Tahoma" w:hAnsi="Tahoma" w:cs="Tahoma"/>
          <w:sz w:val="20"/>
          <w:szCs w:val="20"/>
        </w:rPr>
        <w:t>s</w:t>
      </w:r>
      <w:r w:rsidR="00812E9C">
        <w:rPr>
          <w:rFonts w:ascii="Tahoma" w:hAnsi="Tahoma" w:cs="Tahoma"/>
          <w:sz w:val="20"/>
          <w:szCs w:val="20"/>
        </w:rPr>
        <w:t xml:space="preserve"> on the Vehicle Activated Signs</w:t>
      </w:r>
      <w:r w:rsidR="0063429F">
        <w:rPr>
          <w:rFonts w:ascii="Tahoma" w:hAnsi="Tahoma" w:cs="Tahoma"/>
          <w:sz w:val="20"/>
          <w:szCs w:val="20"/>
        </w:rPr>
        <w:t xml:space="preserve"> had been received. The full cost for 2 signs i – Thieves Bridge Road ii – Downham Road, will be £8995.36 with a 25% contribution from Watlington Parish Council of £2248.84. </w:t>
      </w:r>
      <w:r w:rsidR="00276867">
        <w:rPr>
          <w:rFonts w:ascii="Tahoma" w:hAnsi="Tahoma" w:cs="Tahoma"/>
          <w:sz w:val="20"/>
          <w:szCs w:val="20"/>
        </w:rPr>
        <w:t>This wa</w:t>
      </w:r>
      <w:r w:rsidR="0063429F">
        <w:rPr>
          <w:rFonts w:ascii="Tahoma" w:hAnsi="Tahoma" w:cs="Tahoma"/>
          <w:sz w:val="20"/>
          <w:szCs w:val="20"/>
        </w:rPr>
        <w:t xml:space="preserve">s an increase of £116.59 in the portion being paid by the Parish Council. </w:t>
      </w:r>
      <w:r w:rsidR="00276867">
        <w:rPr>
          <w:rFonts w:ascii="Tahoma" w:hAnsi="Tahoma" w:cs="Tahoma"/>
          <w:sz w:val="20"/>
          <w:szCs w:val="20"/>
        </w:rPr>
        <w:t xml:space="preserve">The Clerk asked if the Councillors accepted that the Chairman sign the contract with the </w:t>
      </w:r>
      <w:r w:rsidR="00CC2E9B">
        <w:rPr>
          <w:rFonts w:ascii="Tahoma" w:hAnsi="Tahoma" w:cs="Tahoma"/>
          <w:sz w:val="20"/>
          <w:szCs w:val="20"/>
        </w:rPr>
        <w:t>County</w:t>
      </w:r>
      <w:r w:rsidR="00276867">
        <w:rPr>
          <w:rFonts w:ascii="Tahoma" w:hAnsi="Tahoma" w:cs="Tahoma"/>
          <w:sz w:val="20"/>
          <w:szCs w:val="20"/>
        </w:rPr>
        <w:t xml:space="preserve"> Council and pay the sum. Proposed </w:t>
      </w:r>
      <w:r w:rsidR="005E3D38">
        <w:rPr>
          <w:rFonts w:ascii="Tahoma" w:hAnsi="Tahoma" w:cs="Tahoma"/>
          <w:sz w:val="20"/>
          <w:szCs w:val="20"/>
        </w:rPr>
        <w:t xml:space="preserve">Cllr </w:t>
      </w:r>
      <w:r w:rsidR="00276867">
        <w:rPr>
          <w:rFonts w:ascii="Tahoma" w:hAnsi="Tahoma" w:cs="Tahoma"/>
          <w:sz w:val="20"/>
          <w:szCs w:val="20"/>
        </w:rPr>
        <w:t xml:space="preserve">Scully and seconded by Cllr Hooker. All agreed. </w:t>
      </w:r>
    </w:p>
    <w:p w:rsidR="00276867" w:rsidRDefault="00252A42" w:rsidP="00F2672B">
      <w:pPr>
        <w:pStyle w:val="NoSpacing"/>
        <w:ind w:left="720" w:hanging="720"/>
        <w:jc w:val="both"/>
        <w:rPr>
          <w:rFonts w:ascii="Tahoma" w:hAnsi="Tahoma" w:cs="Tahoma"/>
          <w:sz w:val="20"/>
          <w:szCs w:val="20"/>
        </w:rPr>
      </w:pPr>
      <w:r>
        <w:rPr>
          <w:rFonts w:ascii="Tahoma" w:hAnsi="Tahoma" w:cs="Tahoma"/>
          <w:sz w:val="20"/>
          <w:szCs w:val="20"/>
        </w:rPr>
        <w:t>(</w:t>
      </w:r>
      <w:r w:rsidR="00F2672B">
        <w:rPr>
          <w:rFonts w:ascii="Tahoma" w:hAnsi="Tahoma" w:cs="Tahoma"/>
          <w:sz w:val="20"/>
          <w:szCs w:val="20"/>
        </w:rPr>
        <w:t>ii</w:t>
      </w:r>
      <w:r>
        <w:rPr>
          <w:rFonts w:ascii="Tahoma" w:hAnsi="Tahoma" w:cs="Tahoma"/>
          <w:sz w:val="20"/>
          <w:szCs w:val="20"/>
        </w:rPr>
        <w:t>)</w:t>
      </w:r>
      <w:r>
        <w:rPr>
          <w:rFonts w:ascii="Tahoma" w:hAnsi="Tahoma" w:cs="Tahoma"/>
          <w:sz w:val="20"/>
          <w:szCs w:val="20"/>
        </w:rPr>
        <w:tab/>
      </w:r>
      <w:r w:rsidR="00C33F49" w:rsidRPr="00252A42">
        <w:rPr>
          <w:rFonts w:ascii="Tahoma" w:hAnsi="Tahoma" w:cs="Tahoma"/>
          <w:b/>
          <w:sz w:val="20"/>
          <w:szCs w:val="20"/>
        </w:rPr>
        <w:t>Footpaths / Walkways</w:t>
      </w:r>
      <w:r w:rsidR="00C33F49" w:rsidRPr="00180E91">
        <w:rPr>
          <w:rFonts w:ascii="Tahoma" w:hAnsi="Tahoma" w:cs="Tahoma"/>
          <w:sz w:val="20"/>
          <w:szCs w:val="20"/>
        </w:rPr>
        <w:t xml:space="preserve"> –</w:t>
      </w:r>
      <w:r w:rsidR="00203775">
        <w:rPr>
          <w:rFonts w:ascii="Tahoma" w:hAnsi="Tahoma" w:cs="Tahoma"/>
          <w:sz w:val="20"/>
          <w:szCs w:val="20"/>
        </w:rPr>
        <w:t xml:space="preserve"> Cllr </w:t>
      </w:r>
      <w:r w:rsidR="00276867">
        <w:rPr>
          <w:rFonts w:ascii="Tahoma" w:hAnsi="Tahoma" w:cs="Tahoma"/>
          <w:sz w:val="20"/>
          <w:szCs w:val="20"/>
        </w:rPr>
        <w:t xml:space="preserve">Miller advised that following discussions with the Highways, the </w:t>
      </w:r>
      <w:r w:rsidR="00CC2E9B">
        <w:rPr>
          <w:rFonts w:ascii="Tahoma" w:hAnsi="Tahoma" w:cs="Tahoma"/>
          <w:sz w:val="20"/>
          <w:szCs w:val="20"/>
        </w:rPr>
        <w:t>Council</w:t>
      </w:r>
      <w:r w:rsidR="00276867">
        <w:rPr>
          <w:rFonts w:ascii="Tahoma" w:hAnsi="Tahoma" w:cs="Tahoma"/>
          <w:sz w:val="20"/>
          <w:szCs w:val="20"/>
        </w:rPr>
        <w:t xml:space="preserve"> is in a position to apply for a “licence to cultivate” the areas of verge around the station where parking on the verge has led to damage, leaving the area </w:t>
      </w:r>
      <w:r w:rsidR="00CC2E9B">
        <w:rPr>
          <w:rFonts w:ascii="Tahoma" w:hAnsi="Tahoma" w:cs="Tahoma"/>
          <w:sz w:val="20"/>
          <w:szCs w:val="20"/>
        </w:rPr>
        <w:t>unsightly</w:t>
      </w:r>
      <w:r w:rsidR="001A08BA">
        <w:rPr>
          <w:rFonts w:ascii="Tahoma" w:hAnsi="Tahoma" w:cs="Tahoma"/>
          <w:sz w:val="20"/>
          <w:szCs w:val="20"/>
        </w:rPr>
        <w:t>. H</w:t>
      </w:r>
      <w:r w:rsidR="00276867">
        <w:rPr>
          <w:rFonts w:ascii="Tahoma" w:hAnsi="Tahoma" w:cs="Tahoma"/>
          <w:sz w:val="20"/>
          <w:szCs w:val="20"/>
        </w:rPr>
        <w:t xml:space="preserve">ighways have confirmed that bollards, laybys or other </w:t>
      </w:r>
      <w:r w:rsidR="00CC2E9B">
        <w:rPr>
          <w:rFonts w:ascii="Tahoma" w:hAnsi="Tahoma" w:cs="Tahoma"/>
          <w:sz w:val="20"/>
          <w:szCs w:val="20"/>
        </w:rPr>
        <w:t>obstacles</w:t>
      </w:r>
      <w:r w:rsidR="00276867">
        <w:rPr>
          <w:rFonts w:ascii="Tahoma" w:hAnsi="Tahoma" w:cs="Tahoma"/>
          <w:sz w:val="20"/>
          <w:szCs w:val="20"/>
        </w:rPr>
        <w:t xml:space="preserve"> to parking will not be approved. Cllr Reynolds had viewed the site and advised that there was a need from West of 46 to East of 43 Station Road and that drain</w:t>
      </w:r>
      <w:r w:rsidR="00AD219C">
        <w:rPr>
          <w:rFonts w:ascii="Tahoma" w:hAnsi="Tahoma" w:cs="Tahoma"/>
          <w:sz w:val="20"/>
          <w:szCs w:val="20"/>
        </w:rPr>
        <w:t>s had already been damaged by p</w:t>
      </w:r>
      <w:r w:rsidR="00276867">
        <w:rPr>
          <w:rFonts w:ascii="Tahoma" w:hAnsi="Tahoma" w:cs="Tahoma"/>
          <w:sz w:val="20"/>
          <w:szCs w:val="20"/>
        </w:rPr>
        <w:t>arking on them. Proposed Cllr Golding, seconded Cllr Hooker. All agreed.</w:t>
      </w:r>
    </w:p>
    <w:p w:rsidR="00276867" w:rsidRDefault="00276867" w:rsidP="00F2672B">
      <w:pPr>
        <w:pStyle w:val="NoSpacing"/>
        <w:ind w:left="720" w:hanging="720"/>
        <w:jc w:val="both"/>
        <w:rPr>
          <w:rFonts w:ascii="Tahoma" w:hAnsi="Tahoma" w:cs="Tahoma"/>
          <w:sz w:val="20"/>
          <w:szCs w:val="20"/>
        </w:rPr>
      </w:pPr>
      <w:r>
        <w:rPr>
          <w:rFonts w:ascii="Tahoma" w:hAnsi="Tahoma" w:cs="Tahoma"/>
          <w:sz w:val="20"/>
          <w:szCs w:val="20"/>
        </w:rPr>
        <w:tab/>
        <w:t xml:space="preserve">Cllr Thompson asked about the parking in John Davis Way and that cars had been parking on </w:t>
      </w:r>
      <w:r w:rsidR="00CC2E9B">
        <w:rPr>
          <w:rFonts w:ascii="Tahoma" w:hAnsi="Tahoma" w:cs="Tahoma"/>
          <w:sz w:val="20"/>
          <w:szCs w:val="20"/>
        </w:rPr>
        <w:t>both</w:t>
      </w:r>
      <w:r>
        <w:rPr>
          <w:rFonts w:ascii="Tahoma" w:hAnsi="Tahoma" w:cs="Tahoma"/>
          <w:sz w:val="20"/>
          <w:szCs w:val="20"/>
        </w:rPr>
        <w:t xml:space="preserve"> sides of the road. Cllr Miller advised Cllr Thompson that although the Council agreed this to be an issue, it had been addressed before with no </w:t>
      </w:r>
      <w:r w:rsidR="00AD219C">
        <w:rPr>
          <w:rFonts w:ascii="Tahoma" w:hAnsi="Tahoma" w:cs="Tahoma"/>
          <w:sz w:val="20"/>
          <w:szCs w:val="20"/>
        </w:rPr>
        <w:t>movement due to the wishes of the local Parishioners.</w:t>
      </w:r>
    </w:p>
    <w:p w:rsidR="00AD219C" w:rsidRDefault="00AD219C" w:rsidP="00F2672B">
      <w:pPr>
        <w:pStyle w:val="NoSpacing"/>
        <w:ind w:left="720" w:hanging="720"/>
        <w:jc w:val="both"/>
        <w:rPr>
          <w:rFonts w:ascii="Tahoma" w:hAnsi="Tahoma" w:cs="Tahoma"/>
          <w:sz w:val="20"/>
          <w:szCs w:val="20"/>
        </w:rPr>
      </w:pPr>
      <w:r>
        <w:rPr>
          <w:rFonts w:ascii="Tahoma" w:hAnsi="Tahoma" w:cs="Tahoma"/>
          <w:sz w:val="20"/>
          <w:szCs w:val="20"/>
        </w:rPr>
        <w:tab/>
        <w:t>20.41 Cllr Hooker briefly left the room, then returned at 20.43</w:t>
      </w:r>
    </w:p>
    <w:p w:rsidR="00F2672B" w:rsidRDefault="00276867" w:rsidP="00F2672B">
      <w:pPr>
        <w:pStyle w:val="NoSpacing"/>
        <w:ind w:left="720" w:hanging="720"/>
        <w:jc w:val="both"/>
        <w:rPr>
          <w:rFonts w:ascii="Tahoma" w:hAnsi="Tahoma" w:cs="Tahoma"/>
          <w:sz w:val="20"/>
          <w:szCs w:val="20"/>
        </w:rPr>
      </w:pPr>
      <w:r>
        <w:rPr>
          <w:rFonts w:ascii="Tahoma" w:hAnsi="Tahoma" w:cs="Tahoma"/>
          <w:sz w:val="20"/>
          <w:szCs w:val="20"/>
        </w:rPr>
        <w:t xml:space="preserve"> </w:t>
      </w:r>
      <w:r w:rsidR="008915E8">
        <w:rPr>
          <w:rFonts w:ascii="Tahoma" w:hAnsi="Tahoma" w:cs="Tahoma"/>
          <w:sz w:val="20"/>
          <w:szCs w:val="20"/>
        </w:rPr>
        <w:t>(iii)</w:t>
      </w:r>
      <w:r w:rsidR="008915E8">
        <w:rPr>
          <w:rFonts w:ascii="Tahoma" w:hAnsi="Tahoma" w:cs="Tahoma"/>
          <w:sz w:val="20"/>
          <w:szCs w:val="20"/>
        </w:rPr>
        <w:tab/>
      </w:r>
      <w:r w:rsidR="008915E8" w:rsidRPr="008915E8">
        <w:rPr>
          <w:rFonts w:ascii="Tahoma" w:hAnsi="Tahoma" w:cs="Tahoma"/>
          <w:b/>
          <w:sz w:val="20"/>
          <w:szCs w:val="20"/>
        </w:rPr>
        <w:t>Right turn into Village Hall</w:t>
      </w:r>
      <w:r w:rsidR="008915E8">
        <w:rPr>
          <w:rFonts w:ascii="Tahoma" w:hAnsi="Tahoma" w:cs="Tahoma"/>
          <w:sz w:val="20"/>
          <w:szCs w:val="20"/>
        </w:rPr>
        <w:t xml:space="preserve"> - The Clerk </w:t>
      </w:r>
      <w:r w:rsidR="00AD219C">
        <w:rPr>
          <w:rFonts w:ascii="Tahoma" w:hAnsi="Tahoma" w:cs="Tahoma"/>
          <w:sz w:val="20"/>
          <w:szCs w:val="20"/>
        </w:rPr>
        <w:t xml:space="preserve">reminded the Council </w:t>
      </w:r>
      <w:r w:rsidR="008915E8">
        <w:rPr>
          <w:rFonts w:ascii="Tahoma" w:hAnsi="Tahoma" w:cs="Tahoma"/>
          <w:sz w:val="20"/>
          <w:szCs w:val="20"/>
        </w:rPr>
        <w:t xml:space="preserve">of a multiple compliant from a wedding party that the right hand turn off Church Road into the Village Hall entrance was particularly dangerous, with many near misses. The </w:t>
      </w:r>
      <w:r w:rsidR="00AD219C">
        <w:rPr>
          <w:rFonts w:ascii="Tahoma" w:hAnsi="Tahoma" w:cs="Tahoma"/>
          <w:sz w:val="20"/>
          <w:szCs w:val="20"/>
        </w:rPr>
        <w:t xml:space="preserve">Clerk advised that she had contacted Highways and they had confirmed that making the entrance a no right turn would not be possible. The </w:t>
      </w:r>
      <w:r w:rsidR="008915E8">
        <w:rPr>
          <w:rFonts w:ascii="Tahoma" w:hAnsi="Tahoma" w:cs="Tahoma"/>
          <w:sz w:val="20"/>
          <w:szCs w:val="20"/>
        </w:rPr>
        <w:t xml:space="preserve">Councillors </w:t>
      </w:r>
      <w:r w:rsidR="00AD219C">
        <w:rPr>
          <w:rFonts w:ascii="Tahoma" w:hAnsi="Tahoma" w:cs="Tahoma"/>
          <w:sz w:val="20"/>
          <w:szCs w:val="20"/>
        </w:rPr>
        <w:t xml:space="preserve">were asked if they would agree a letter being sent to a local landowner to ask for some </w:t>
      </w:r>
      <w:r w:rsidR="00CE7C81">
        <w:rPr>
          <w:rFonts w:ascii="Tahoma" w:hAnsi="Tahoma" w:cs="Tahoma"/>
          <w:sz w:val="20"/>
          <w:szCs w:val="20"/>
        </w:rPr>
        <w:t xml:space="preserve">assistance in clearing </w:t>
      </w:r>
      <w:r w:rsidR="00AD219C">
        <w:rPr>
          <w:rFonts w:ascii="Tahoma" w:hAnsi="Tahoma" w:cs="Tahoma"/>
          <w:sz w:val="20"/>
          <w:szCs w:val="20"/>
        </w:rPr>
        <w:t xml:space="preserve">the bend to allow for better vision. All </w:t>
      </w:r>
      <w:r w:rsidR="008915E8">
        <w:rPr>
          <w:rFonts w:ascii="Tahoma" w:hAnsi="Tahoma" w:cs="Tahoma"/>
          <w:sz w:val="20"/>
          <w:szCs w:val="20"/>
        </w:rPr>
        <w:t>agreed</w:t>
      </w:r>
      <w:r w:rsidR="00AD219C">
        <w:rPr>
          <w:rFonts w:ascii="Tahoma" w:hAnsi="Tahoma" w:cs="Tahoma"/>
          <w:sz w:val="20"/>
          <w:szCs w:val="20"/>
        </w:rPr>
        <w:t>. Following discussion it was agreed that the Council should reinstate the mirror. Clerk to action with Highways.</w:t>
      </w:r>
      <w:r w:rsidR="008915E8">
        <w:rPr>
          <w:rFonts w:ascii="Tahoma" w:hAnsi="Tahoma" w:cs="Tahoma"/>
          <w:sz w:val="20"/>
          <w:szCs w:val="20"/>
        </w:rPr>
        <w:t xml:space="preserve"> </w:t>
      </w:r>
    </w:p>
    <w:p w:rsidR="00AD219C" w:rsidRPr="00180E91" w:rsidRDefault="00AD219C" w:rsidP="00F2672B">
      <w:pPr>
        <w:pStyle w:val="NoSpacing"/>
        <w:ind w:left="720" w:hanging="720"/>
        <w:jc w:val="both"/>
        <w:rPr>
          <w:rFonts w:ascii="Tahoma" w:hAnsi="Tahoma" w:cs="Tahoma"/>
          <w:sz w:val="20"/>
          <w:szCs w:val="20"/>
        </w:rPr>
      </w:pPr>
      <w:r w:rsidRPr="00AD219C">
        <w:rPr>
          <w:rFonts w:ascii="Tahoma" w:hAnsi="Tahoma" w:cs="Tahoma"/>
          <w:b/>
          <w:sz w:val="20"/>
          <w:szCs w:val="20"/>
        </w:rPr>
        <w:t>91/13</w:t>
      </w:r>
      <w:r w:rsidRPr="00AD219C">
        <w:rPr>
          <w:rFonts w:ascii="Tahoma" w:hAnsi="Tahoma" w:cs="Tahoma"/>
          <w:b/>
          <w:sz w:val="20"/>
          <w:szCs w:val="20"/>
        </w:rPr>
        <w:tab/>
      </w:r>
      <w:r w:rsidR="00CC2E9B" w:rsidRPr="00AD219C">
        <w:rPr>
          <w:rFonts w:ascii="Tahoma" w:hAnsi="Tahoma" w:cs="Tahoma"/>
          <w:b/>
          <w:sz w:val="20"/>
          <w:szCs w:val="20"/>
        </w:rPr>
        <w:t>Policies</w:t>
      </w:r>
      <w:r>
        <w:rPr>
          <w:rFonts w:ascii="Tahoma" w:hAnsi="Tahoma" w:cs="Tahoma"/>
          <w:sz w:val="20"/>
          <w:szCs w:val="20"/>
        </w:rPr>
        <w:t xml:space="preserve"> – The Clerk advised that the Grant / donation policy had been reviewed and following consultation with all </w:t>
      </w:r>
      <w:r w:rsidR="00CC2E9B">
        <w:rPr>
          <w:rFonts w:ascii="Tahoma" w:hAnsi="Tahoma" w:cs="Tahoma"/>
          <w:sz w:val="20"/>
          <w:szCs w:val="20"/>
        </w:rPr>
        <w:t>Councillors</w:t>
      </w:r>
      <w:r>
        <w:rPr>
          <w:rFonts w:ascii="Tahoma" w:hAnsi="Tahoma" w:cs="Tahoma"/>
          <w:sz w:val="20"/>
          <w:szCs w:val="20"/>
        </w:rPr>
        <w:t>, there was an object</w:t>
      </w:r>
      <w:r w:rsidR="00CE7C81">
        <w:rPr>
          <w:rFonts w:ascii="Tahoma" w:hAnsi="Tahoma" w:cs="Tahoma"/>
          <w:sz w:val="20"/>
          <w:szCs w:val="20"/>
        </w:rPr>
        <w:t xml:space="preserve">ion to clause 8 “applications will not be considered if requested for more than two years in succession, to ensure fair representation to all groups”. This objection was discussed and a decision made to remove it proposed Cllr Leedell, seconded Cllr Hooker. All agreed. The policy was then accepted </w:t>
      </w:r>
      <w:r w:rsidR="00CC2E9B">
        <w:rPr>
          <w:rFonts w:ascii="Tahoma" w:hAnsi="Tahoma" w:cs="Tahoma"/>
          <w:sz w:val="20"/>
          <w:szCs w:val="20"/>
        </w:rPr>
        <w:t>proposed</w:t>
      </w:r>
      <w:r w:rsidR="00CE7C81">
        <w:rPr>
          <w:rFonts w:ascii="Tahoma" w:hAnsi="Tahoma" w:cs="Tahoma"/>
          <w:sz w:val="20"/>
          <w:szCs w:val="20"/>
        </w:rPr>
        <w:t xml:space="preserve"> Cllr </w:t>
      </w:r>
      <w:r w:rsidR="00CC2E9B">
        <w:rPr>
          <w:rFonts w:ascii="Tahoma" w:hAnsi="Tahoma" w:cs="Tahoma"/>
          <w:sz w:val="20"/>
          <w:szCs w:val="20"/>
        </w:rPr>
        <w:t>Scully</w:t>
      </w:r>
      <w:r w:rsidR="00CE7C81">
        <w:rPr>
          <w:rFonts w:ascii="Tahoma" w:hAnsi="Tahoma" w:cs="Tahoma"/>
          <w:sz w:val="20"/>
          <w:szCs w:val="20"/>
        </w:rPr>
        <w:t xml:space="preserve">, seconded Cllr Dagnall. All agreed. </w:t>
      </w:r>
    </w:p>
    <w:p w:rsidR="00F81D26" w:rsidRPr="00536192" w:rsidRDefault="00E154C5" w:rsidP="00536192">
      <w:pPr>
        <w:pStyle w:val="NoSpacing"/>
        <w:ind w:left="720" w:hanging="720"/>
        <w:jc w:val="both"/>
        <w:rPr>
          <w:rFonts w:ascii="Tahoma" w:hAnsi="Tahoma" w:cs="Tahoma"/>
          <w:sz w:val="20"/>
          <w:szCs w:val="20"/>
        </w:rPr>
      </w:pPr>
      <w:r>
        <w:rPr>
          <w:rFonts w:ascii="Tahoma" w:hAnsi="Tahoma" w:cs="Tahoma"/>
          <w:b/>
          <w:sz w:val="20"/>
          <w:szCs w:val="20"/>
        </w:rPr>
        <w:t>79</w:t>
      </w:r>
      <w:r w:rsidR="00435158" w:rsidRPr="00252A42">
        <w:rPr>
          <w:rFonts w:ascii="Tahoma" w:hAnsi="Tahoma" w:cs="Tahoma"/>
          <w:b/>
          <w:sz w:val="20"/>
          <w:szCs w:val="20"/>
        </w:rPr>
        <w:t>/13</w:t>
      </w:r>
      <w:r w:rsidR="005A3683">
        <w:rPr>
          <w:rFonts w:ascii="Tahoma" w:hAnsi="Tahoma" w:cs="Tahoma"/>
          <w:b/>
          <w:sz w:val="20"/>
          <w:szCs w:val="20"/>
        </w:rPr>
        <w:tab/>
      </w:r>
      <w:r w:rsidR="00F81D26" w:rsidRPr="00252A42">
        <w:rPr>
          <w:rFonts w:ascii="Tahoma" w:hAnsi="Tahoma" w:cs="Tahoma"/>
          <w:b/>
          <w:sz w:val="20"/>
          <w:szCs w:val="20"/>
        </w:rPr>
        <w:t>Planning</w:t>
      </w:r>
      <w:r w:rsidR="008915E8">
        <w:rPr>
          <w:rFonts w:ascii="Tahoma" w:hAnsi="Tahoma" w:cs="Tahoma"/>
          <w:sz w:val="20"/>
          <w:szCs w:val="20"/>
        </w:rPr>
        <w:t xml:space="preserve"> </w:t>
      </w:r>
    </w:p>
    <w:p w:rsidR="00F81D26" w:rsidRDefault="00252A42" w:rsidP="005A3683">
      <w:pPr>
        <w:pStyle w:val="NoSpacing"/>
        <w:ind w:left="720" w:hanging="720"/>
        <w:jc w:val="both"/>
        <w:rPr>
          <w:rFonts w:ascii="Tahoma" w:hAnsi="Tahoma" w:cs="Tahoma"/>
          <w:sz w:val="20"/>
          <w:szCs w:val="20"/>
        </w:rPr>
      </w:pPr>
      <w:r>
        <w:rPr>
          <w:rFonts w:ascii="Tahoma" w:hAnsi="Tahoma" w:cs="Tahoma"/>
          <w:sz w:val="20"/>
          <w:szCs w:val="20"/>
        </w:rPr>
        <w:t>(</w:t>
      </w:r>
      <w:r w:rsidR="00024FA9" w:rsidRPr="00180E91">
        <w:rPr>
          <w:rFonts w:ascii="Tahoma" w:hAnsi="Tahoma" w:cs="Tahoma"/>
          <w:sz w:val="20"/>
          <w:szCs w:val="20"/>
        </w:rPr>
        <w:t>i</w:t>
      </w:r>
      <w:r>
        <w:rPr>
          <w:rFonts w:ascii="Tahoma" w:hAnsi="Tahoma" w:cs="Tahoma"/>
          <w:sz w:val="20"/>
          <w:szCs w:val="20"/>
        </w:rPr>
        <w:t>)</w:t>
      </w:r>
      <w:r w:rsidR="00F81D26" w:rsidRPr="00180E91">
        <w:rPr>
          <w:rFonts w:ascii="Tahoma" w:hAnsi="Tahoma" w:cs="Tahoma"/>
          <w:sz w:val="20"/>
          <w:szCs w:val="20"/>
        </w:rPr>
        <w:t xml:space="preserve">    </w:t>
      </w:r>
      <w:r w:rsidR="001F1662" w:rsidRPr="00180E91">
        <w:rPr>
          <w:rFonts w:ascii="Tahoma" w:hAnsi="Tahoma" w:cs="Tahoma"/>
          <w:sz w:val="20"/>
          <w:szCs w:val="20"/>
        </w:rPr>
        <w:tab/>
      </w:r>
      <w:r w:rsidR="00F81D26" w:rsidRPr="005A3683">
        <w:rPr>
          <w:rFonts w:ascii="Tahoma" w:hAnsi="Tahoma" w:cs="Tahoma"/>
          <w:b/>
          <w:sz w:val="20"/>
          <w:szCs w:val="20"/>
        </w:rPr>
        <w:t>Planning applications</w:t>
      </w:r>
      <w:r w:rsidR="00024FA9" w:rsidRPr="00180E91">
        <w:rPr>
          <w:rFonts w:ascii="Tahoma" w:hAnsi="Tahoma" w:cs="Tahoma"/>
          <w:sz w:val="20"/>
          <w:szCs w:val="20"/>
        </w:rPr>
        <w:t xml:space="preserve"> – </w:t>
      </w:r>
      <w:r w:rsidR="00F25F31">
        <w:rPr>
          <w:rFonts w:ascii="Tahoma" w:hAnsi="Tahoma" w:cs="Tahoma"/>
          <w:sz w:val="20"/>
          <w:szCs w:val="20"/>
        </w:rPr>
        <w:t xml:space="preserve">Bennett Homes reduction of house sizes; TPO </w:t>
      </w:r>
      <w:r w:rsidR="00CC2E9B">
        <w:rPr>
          <w:rFonts w:ascii="Tahoma" w:hAnsi="Tahoma" w:cs="Tahoma"/>
          <w:sz w:val="20"/>
          <w:szCs w:val="20"/>
        </w:rPr>
        <w:t>Downham</w:t>
      </w:r>
      <w:r w:rsidR="00F25F31">
        <w:rPr>
          <w:rFonts w:ascii="Tahoma" w:hAnsi="Tahoma" w:cs="Tahoma"/>
          <w:sz w:val="20"/>
          <w:szCs w:val="20"/>
        </w:rPr>
        <w:t xml:space="preserve"> Road; LDF Land South of Thieves Bridge Road known as WAT 1 on the LDF Plan.</w:t>
      </w:r>
    </w:p>
    <w:p w:rsidR="00F25F31" w:rsidRPr="00F25F31" w:rsidRDefault="00F25F31" w:rsidP="005A3683">
      <w:pPr>
        <w:pStyle w:val="NoSpacing"/>
        <w:ind w:left="720" w:hanging="720"/>
        <w:jc w:val="both"/>
        <w:rPr>
          <w:rFonts w:ascii="Tahoma" w:hAnsi="Tahoma" w:cs="Tahoma"/>
          <w:sz w:val="20"/>
          <w:szCs w:val="20"/>
        </w:rPr>
      </w:pPr>
      <w:r>
        <w:rPr>
          <w:rFonts w:ascii="Tahoma" w:hAnsi="Tahoma" w:cs="Tahoma"/>
          <w:b/>
          <w:sz w:val="20"/>
          <w:szCs w:val="20"/>
        </w:rPr>
        <w:tab/>
      </w:r>
      <w:r w:rsidRPr="00F25F31">
        <w:rPr>
          <w:rFonts w:ascii="Tahoma" w:hAnsi="Tahoma" w:cs="Tahoma"/>
          <w:sz w:val="20"/>
          <w:szCs w:val="20"/>
        </w:rPr>
        <w:t>Cl</w:t>
      </w:r>
      <w:r>
        <w:rPr>
          <w:rFonts w:ascii="Tahoma" w:hAnsi="Tahoma" w:cs="Tahoma"/>
          <w:sz w:val="20"/>
          <w:szCs w:val="20"/>
        </w:rPr>
        <w:t xml:space="preserve">lr Miller confirmed that the </w:t>
      </w:r>
      <w:r w:rsidR="00CC2E9B">
        <w:rPr>
          <w:rFonts w:ascii="Tahoma" w:hAnsi="Tahoma" w:cs="Tahoma"/>
          <w:sz w:val="20"/>
          <w:szCs w:val="20"/>
        </w:rPr>
        <w:t>Parish</w:t>
      </w:r>
      <w:r>
        <w:rPr>
          <w:rFonts w:ascii="Tahoma" w:hAnsi="Tahoma" w:cs="Tahoma"/>
          <w:sz w:val="20"/>
          <w:szCs w:val="20"/>
        </w:rPr>
        <w:t xml:space="preserve"> Council would be against any multiple new build within Watlington and any planning applications would be objected to within reason. The Councillors resolved to support any objections to the site of WAT1 </w:t>
      </w:r>
      <w:r w:rsidR="00CC2E9B">
        <w:rPr>
          <w:rFonts w:ascii="Tahoma" w:hAnsi="Tahoma" w:cs="Tahoma"/>
          <w:sz w:val="20"/>
          <w:szCs w:val="20"/>
        </w:rPr>
        <w:t>proposed Cllr</w:t>
      </w:r>
      <w:r>
        <w:rPr>
          <w:rFonts w:ascii="Tahoma" w:hAnsi="Tahoma" w:cs="Tahoma"/>
          <w:sz w:val="20"/>
          <w:szCs w:val="20"/>
        </w:rPr>
        <w:t xml:space="preserve"> Hooker, seconded Cllr Scully. All agreed.</w:t>
      </w:r>
    </w:p>
    <w:p w:rsidR="00F25F31" w:rsidRDefault="005A3683" w:rsidP="00F33CFA">
      <w:pPr>
        <w:pStyle w:val="NoSpacing"/>
        <w:jc w:val="both"/>
        <w:rPr>
          <w:rFonts w:ascii="Tahoma" w:hAnsi="Tahoma" w:cs="Tahoma"/>
          <w:sz w:val="20"/>
          <w:szCs w:val="20"/>
        </w:rPr>
      </w:pPr>
      <w:r>
        <w:rPr>
          <w:rFonts w:ascii="Tahoma" w:hAnsi="Tahoma" w:cs="Tahoma"/>
          <w:sz w:val="20"/>
          <w:szCs w:val="20"/>
        </w:rPr>
        <w:t>(</w:t>
      </w:r>
      <w:r w:rsidR="001F1662" w:rsidRPr="00180E91">
        <w:rPr>
          <w:rFonts w:ascii="Tahoma" w:hAnsi="Tahoma" w:cs="Tahoma"/>
          <w:sz w:val="20"/>
          <w:szCs w:val="20"/>
        </w:rPr>
        <w:t>ii</w:t>
      </w:r>
      <w:r>
        <w:rPr>
          <w:rFonts w:ascii="Tahoma" w:hAnsi="Tahoma" w:cs="Tahoma"/>
          <w:sz w:val="20"/>
          <w:szCs w:val="20"/>
        </w:rPr>
        <w:t>)</w:t>
      </w:r>
      <w:r w:rsidR="00024FA9" w:rsidRPr="00180E91">
        <w:rPr>
          <w:rFonts w:ascii="Tahoma" w:hAnsi="Tahoma" w:cs="Tahoma"/>
          <w:sz w:val="20"/>
          <w:szCs w:val="20"/>
        </w:rPr>
        <w:tab/>
      </w:r>
      <w:r w:rsidR="00F81D26" w:rsidRPr="005A3683">
        <w:rPr>
          <w:rFonts w:ascii="Tahoma" w:hAnsi="Tahoma" w:cs="Tahoma"/>
          <w:b/>
          <w:sz w:val="20"/>
          <w:szCs w:val="20"/>
        </w:rPr>
        <w:t>Planning decisions</w:t>
      </w:r>
      <w:r w:rsidR="00BF73F8" w:rsidRPr="00180E91">
        <w:rPr>
          <w:rFonts w:ascii="Tahoma" w:hAnsi="Tahoma" w:cs="Tahoma"/>
          <w:sz w:val="20"/>
          <w:szCs w:val="20"/>
        </w:rPr>
        <w:t xml:space="preserve"> – </w:t>
      </w:r>
      <w:r w:rsidR="008915E8">
        <w:rPr>
          <w:rFonts w:ascii="Tahoma" w:hAnsi="Tahoma" w:cs="Tahoma"/>
          <w:sz w:val="20"/>
          <w:szCs w:val="20"/>
        </w:rPr>
        <w:t xml:space="preserve">Granted – </w:t>
      </w:r>
      <w:r w:rsidR="00F25F31">
        <w:rPr>
          <w:rFonts w:ascii="Tahoma" w:hAnsi="Tahoma" w:cs="Tahoma"/>
          <w:sz w:val="20"/>
          <w:szCs w:val="20"/>
        </w:rPr>
        <w:t>None.</w:t>
      </w:r>
    </w:p>
    <w:p w:rsidR="00F25F31" w:rsidRPr="00180E91" w:rsidRDefault="00F25F31" w:rsidP="00F25F31">
      <w:pPr>
        <w:pStyle w:val="NoSpacing"/>
        <w:ind w:left="720" w:hanging="720"/>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Pr="00F25F31">
        <w:rPr>
          <w:rFonts w:ascii="Tahoma" w:hAnsi="Tahoma" w:cs="Tahoma"/>
          <w:b/>
          <w:sz w:val="20"/>
          <w:szCs w:val="20"/>
        </w:rPr>
        <w:t>Village Hall Leases</w:t>
      </w:r>
      <w:r>
        <w:rPr>
          <w:rFonts w:ascii="Tahoma" w:hAnsi="Tahoma" w:cs="Tahoma"/>
          <w:sz w:val="20"/>
          <w:szCs w:val="20"/>
        </w:rPr>
        <w:t xml:space="preserve"> – Cllr Miller advised the Council of two meetings held with Cllrs Miller, Golding and the Clerk with the Village Hall Committee. Copies of all documents have been handed to the Chairman Mr Cyril Pike. </w:t>
      </w:r>
      <w:r w:rsidR="00CC2E9B">
        <w:rPr>
          <w:rFonts w:ascii="Tahoma" w:hAnsi="Tahoma" w:cs="Tahoma"/>
          <w:sz w:val="20"/>
          <w:szCs w:val="20"/>
        </w:rPr>
        <w:t xml:space="preserve">Cllr Miller reiterated that the Agent still did not view the Village Hall Committee as an independent body, has many issues with the </w:t>
      </w:r>
      <w:r w:rsidR="001A08BA">
        <w:rPr>
          <w:rFonts w:ascii="Tahoma" w:hAnsi="Tahoma" w:cs="Tahoma"/>
          <w:sz w:val="20"/>
          <w:szCs w:val="20"/>
        </w:rPr>
        <w:t xml:space="preserve">running of the hall </w:t>
      </w:r>
      <w:r w:rsidR="00CC2E9B">
        <w:rPr>
          <w:rFonts w:ascii="Tahoma" w:hAnsi="Tahoma" w:cs="Tahoma"/>
          <w:sz w:val="20"/>
          <w:szCs w:val="20"/>
        </w:rPr>
        <w:t xml:space="preserve">contravening the head lease and that Parish Council representatives should be there on behalf of the Parish Council not the Village Hall committee which contravenes the Trust position. Legal advice sought by the Parish Council, saw the Deed of Trust as null and void. </w:t>
      </w:r>
      <w:r>
        <w:rPr>
          <w:rFonts w:ascii="Tahoma" w:hAnsi="Tahoma" w:cs="Tahoma"/>
          <w:sz w:val="20"/>
          <w:szCs w:val="20"/>
        </w:rPr>
        <w:t xml:space="preserve">There were discrepancies around information given by Maxey Ground &amp; Co regarding the </w:t>
      </w:r>
      <w:r>
        <w:rPr>
          <w:rFonts w:ascii="Tahoma" w:hAnsi="Tahoma" w:cs="Tahoma"/>
          <w:sz w:val="20"/>
          <w:szCs w:val="20"/>
        </w:rPr>
        <w:lastRenderedPageBreak/>
        <w:t xml:space="preserve">knowledge of the existing </w:t>
      </w:r>
      <w:r w:rsidR="00CC2E9B">
        <w:rPr>
          <w:rFonts w:ascii="Tahoma" w:hAnsi="Tahoma" w:cs="Tahoma"/>
          <w:sz w:val="20"/>
          <w:szCs w:val="20"/>
        </w:rPr>
        <w:t>extension</w:t>
      </w:r>
      <w:r>
        <w:rPr>
          <w:rFonts w:ascii="Tahoma" w:hAnsi="Tahoma" w:cs="Tahoma"/>
          <w:sz w:val="20"/>
          <w:szCs w:val="20"/>
        </w:rPr>
        <w:t xml:space="preserve"> of the village hall. The Village Hall Committee had documentation showing otherwise. Cllr Miller will now go back to the agent to solicit their comments. </w:t>
      </w:r>
      <w:r w:rsidR="00CC2E9B">
        <w:rPr>
          <w:rFonts w:ascii="Tahoma" w:hAnsi="Tahoma" w:cs="Tahoma"/>
          <w:sz w:val="20"/>
          <w:szCs w:val="20"/>
        </w:rPr>
        <w:t xml:space="preserve">Cllr Scully stated that if this episode were found to be un-grounded then our costs should be charged to Maxey Ground &amp;Co. Cllr Miller confirmed that the Agent has offered to come to a meeting to explain their position.   </w:t>
      </w:r>
    </w:p>
    <w:p w:rsidR="00B53293" w:rsidRDefault="00F81D26" w:rsidP="008C7C8F">
      <w:pPr>
        <w:pStyle w:val="NoSpacing"/>
        <w:ind w:left="720"/>
        <w:jc w:val="both"/>
        <w:rPr>
          <w:rFonts w:ascii="Tahoma" w:hAnsi="Tahoma" w:cs="Tahoma"/>
          <w:sz w:val="20"/>
          <w:szCs w:val="20"/>
        </w:rPr>
      </w:pPr>
      <w:r w:rsidRPr="005A3683">
        <w:rPr>
          <w:rFonts w:ascii="Tahoma" w:hAnsi="Tahoma" w:cs="Tahoma"/>
          <w:b/>
          <w:sz w:val="20"/>
          <w:szCs w:val="20"/>
        </w:rPr>
        <w:t>Matters arising (for information only) and ag</w:t>
      </w:r>
      <w:r w:rsidR="00253A6E">
        <w:rPr>
          <w:rFonts w:ascii="Tahoma" w:hAnsi="Tahoma" w:cs="Tahoma"/>
          <w:b/>
          <w:sz w:val="20"/>
          <w:szCs w:val="20"/>
        </w:rPr>
        <w:t>e</w:t>
      </w:r>
      <w:r w:rsidR="008915E8">
        <w:rPr>
          <w:rFonts w:ascii="Tahoma" w:hAnsi="Tahoma" w:cs="Tahoma"/>
          <w:b/>
          <w:sz w:val="20"/>
          <w:szCs w:val="20"/>
        </w:rPr>
        <w:t xml:space="preserve">nda items for the next meeting. </w:t>
      </w:r>
      <w:r w:rsidR="00B53293" w:rsidRPr="00B53293">
        <w:rPr>
          <w:rFonts w:ascii="Tahoma" w:hAnsi="Tahoma" w:cs="Tahoma"/>
          <w:b/>
          <w:sz w:val="20"/>
          <w:szCs w:val="20"/>
        </w:rPr>
        <w:t>Youth Shelter</w:t>
      </w:r>
      <w:r w:rsidR="00B53293">
        <w:rPr>
          <w:rFonts w:ascii="Tahoma" w:hAnsi="Tahoma" w:cs="Tahoma"/>
          <w:sz w:val="20"/>
          <w:szCs w:val="20"/>
        </w:rPr>
        <w:t xml:space="preserve"> - Cllr Scully advised that the paint and signs had been delivered. To be passed to Cllr Reynolds. Cllr Scully asked that a </w:t>
      </w:r>
      <w:r w:rsidR="00CC2E9B">
        <w:rPr>
          <w:rFonts w:ascii="Tahoma" w:hAnsi="Tahoma" w:cs="Tahoma"/>
          <w:sz w:val="20"/>
          <w:szCs w:val="20"/>
        </w:rPr>
        <w:t>prominent</w:t>
      </w:r>
      <w:r w:rsidR="00B53293">
        <w:rPr>
          <w:rFonts w:ascii="Tahoma" w:hAnsi="Tahoma" w:cs="Tahoma"/>
          <w:sz w:val="20"/>
          <w:szCs w:val="20"/>
        </w:rPr>
        <w:t xml:space="preserve"> notice be placed in the Gossip to warn of the paint. </w:t>
      </w:r>
    </w:p>
    <w:p w:rsidR="00B543C4" w:rsidRDefault="00B53293" w:rsidP="008C7C8F">
      <w:pPr>
        <w:pStyle w:val="NoSpacing"/>
        <w:ind w:left="720"/>
        <w:jc w:val="both"/>
        <w:rPr>
          <w:rFonts w:ascii="Tahoma" w:hAnsi="Tahoma" w:cs="Tahoma"/>
          <w:sz w:val="20"/>
          <w:szCs w:val="20"/>
        </w:rPr>
      </w:pPr>
      <w:r>
        <w:rPr>
          <w:rFonts w:ascii="Tahoma" w:hAnsi="Tahoma" w:cs="Tahoma"/>
          <w:b/>
          <w:sz w:val="20"/>
          <w:szCs w:val="20"/>
        </w:rPr>
        <w:t xml:space="preserve">Trees </w:t>
      </w:r>
      <w:r>
        <w:rPr>
          <w:rFonts w:ascii="Tahoma" w:hAnsi="Tahoma" w:cs="Tahoma"/>
          <w:sz w:val="20"/>
          <w:szCs w:val="20"/>
        </w:rPr>
        <w:t xml:space="preserve">– Cllr Scully and Cllr Golding asked if outstanding items which had been requested from Borough and </w:t>
      </w:r>
      <w:r w:rsidR="00CC2E9B">
        <w:rPr>
          <w:rFonts w:ascii="Tahoma" w:hAnsi="Tahoma" w:cs="Tahoma"/>
          <w:sz w:val="20"/>
          <w:szCs w:val="20"/>
        </w:rPr>
        <w:t>County</w:t>
      </w:r>
      <w:r>
        <w:rPr>
          <w:rFonts w:ascii="Tahoma" w:hAnsi="Tahoma" w:cs="Tahoma"/>
          <w:sz w:val="20"/>
          <w:szCs w:val="20"/>
        </w:rPr>
        <w:t xml:space="preserve"> Councils were still </w:t>
      </w:r>
      <w:r w:rsidR="00CC2E9B">
        <w:rPr>
          <w:rFonts w:ascii="Tahoma" w:hAnsi="Tahoma" w:cs="Tahoma"/>
          <w:sz w:val="20"/>
          <w:szCs w:val="20"/>
        </w:rPr>
        <w:t>being</w:t>
      </w:r>
      <w:r>
        <w:rPr>
          <w:rFonts w:ascii="Tahoma" w:hAnsi="Tahoma" w:cs="Tahoma"/>
          <w:sz w:val="20"/>
          <w:szCs w:val="20"/>
        </w:rPr>
        <w:t xml:space="preserve"> attended to. The Clerk confirmed that they had all been requested. </w:t>
      </w:r>
    </w:p>
    <w:p w:rsidR="0063429F" w:rsidRDefault="0063429F" w:rsidP="008C7C8F">
      <w:pPr>
        <w:pStyle w:val="NoSpacing"/>
        <w:ind w:left="720"/>
        <w:jc w:val="both"/>
        <w:rPr>
          <w:rFonts w:ascii="Tahoma" w:hAnsi="Tahoma" w:cs="Tahoma"/>
          <w:sz w:val="20"/>
          <w:szCs w:val="20"/>
        </w:rPr>
      </w:pPr>
      <w:r>
        <w:rPr>
          <w:rFonts w:ascii="Tahoma" w:hAnsi="Tahoma" w:cs="Tahoma"/>
          <w:b/>
          <w:sz w:val="20"/>
          <w:szCs w:val="20"/>
        </w:rPr>
        <w:t xml:space="preserve">Vehicle </w:t>
      </w:r>
      <w:r w:rsidR="00CC2E9B">
        <w:rPr>
          <w:rFonts w:ascii="Tahoma" w:hAnsi="Tahoma" w:cs="Tahoma"/>
          <w:b/>
          <w:sz w:val="20"/>
          <w:szCs w:val="20"/>
        </w:rPr>
        <w:t>Activated</w:t>
      </w:r>
      <w:r>
        <w:rPr>
          <w:rFonts w:ascii="Tahoma" w:hAnsi="Tahoma" w:cs="Tahoma"/>
          <w:b/>
          <w:sz w:val="20"/>
          <w:szCs w:val="20"/>
        </w:rPr>
        <w:t xml:space="preserve"> Signs </w:t>
      </w:r>
      <w:r>
        <w:rPr>
          <w:rFonts w:ascii="Tahoma" w:hAnsi="Tahoma" w:cs="Tahoma"/>
          <w:sz w:val="20"/>
          <w:szCs w:val="20"/>
        </w:rPr>
        <w:t xml:space="preserve">– Cllr Leedell commented that the Clerk had advised the meeting that 3 signs had been allocated to the </w:t>
      </w:r>
      <w:r w:rsidR="00CC2E9B">
        <w:rPr>
          <w:rFonts w:ascii="Tahoma" w:hAnsi="Tahoma" w:cs="Tahoma"/>
          <w:sz w:val="20"/>
          <w:szCs w:val="20"/>
        </w:rPr>
        <w:t>village;</w:t>
      </w:r>
      <w:r>
        <w:rPr>
          <w:rFonts w:ascii="Tahoma" w:hAnsi="Tahoma" w:cs="Tahoma"/>
          <w:sz w:val="20"/>
          <w:szCs w:val="20"/>
        </w:rPr>
        <w:t xml:space="preserve"> however the Partnership agreement was for 2. The Clerk apologised and confirmed that this would be minuted.</w:t>
      </w:r>
    </w:p>
    <w:p w:rsidR="00AD219C" w:rsidRPr="008915E8" w:rsidRDefault="00AD219C" w:rsidP="008C7C8F">
      <w:pPr>
        <w:pStyle w:val="NoSpacing"/>
        <w:ind w:left="720"/>
        <w:jc w:val="both"/>
        <w:rPr>
          <w:rFonts w:ascii="Tahoma" w:hAnsi="Tahoma" w:cs="Tahoma"/>
          <w:sz w:val="20"/>
          <w:szCs w:val="20"/>
        </w:rPr>
      </w:pPr>
      <w:r>
        <w:rPr>
          <w:rFonts w:ascii="Tahoma" w:hAnsi="Tahoma" w:cs="Tahoma"/>
          <w:b/>
          <w:sz w:val="20"/>
          <w:szCs w:val="20"/>
        </w:rPr>
        <w:t xml:space="preserve">Road Sweeper </w:t>
      </w:r>
      <w:r>
        <w:rPr>
          <w:rFonts w:ascii="Tahoma" w:hAnsi="Tahoma" w:cs="Tahoma"/>
          <w:sz w:val="20"/>
          <w:szCs w:val="20"/>
        </w:rPr>
        <w:t>– It was discussed that the corner where the detritus from the overhanging trees was still an issue. Borough Cllr Collins confirmed he is looking into this with the road sweeping team.</w:t>
      </w:r>
    </w:p>
    <w:p w:rsidR="008C7C8F" w:rsidRDefault="00552F77" w:rsidP="008C7C8F">
      <w:pPr>
        <w:pStyle w:val="NoSpacing"/>
        <w:ind w:left="720"/>
        <w:jc w:val="both"/>
        <w:rPr>
          <w:rFonts w:ascii="Tahoma" w:hAnsi="Tahoma" w:cs="Tahoma"/>
          <w:b/>
          <w:sz w:val="20"/>
          <w:szCs w:val="20"/>
        </w:rPr>
      </w:pPr>
      <w:r>
        <w:rPr>
          <w:rFonts w:ascii="Tahoma" w:hAnsi="Tahoma" w:cs="Tahoma"/>
          <w:b/>
          <w:sz w:val="20"/>
          <w:szCs w:val="20"/>
        </w:rPr>
        <w:t xml:space="preserve">The </w:t>
      </w:r>
      <w:r w:rsidR="001A08BA">
        <w:rPr>
          <w:rFonts w:ascii="Tahoma" w:hAnsi="Tahoma" w:cs="Tahoma"/>
          <w:b/>
          <w:sz w:val="20"/>
          <w:szCs w:val="20"/>
        </w:rPr>
        <w:t>meeting closed at 21.43</w:t>
      </w:r>
      <w:r w:rsidR="00AE44B3" w:rsidRPr="005A3683">
        <w:rPr>
          <w:rFonts w:ascii="Tahoma" w:hAnsi="Tahoma" w:cs="Tahoma"/>
          <w:b/>
          <w:sz w:val="20"/>
          <w:szCs w:val="20"/>
        </w:rPr>
        <w:t>.</w:t>
      </w:r>
      <w:r w:rsidR="008C7C8F" w:rsidRPr="008C7C8F">
        <w:rPr>
          <w:rFonts w:ascii="Tahoma" w:hAnsi="Tahoma" w:cs="Tahoma"/>
          <w:b/>
          <w:sz w:val="20"/>
          <w:szCs w:val="20"/>
        </w:rPr>
        <w:t xml:space="preserve"> </w:t>
      </w:r>
    </w:p>
    <w:p w:rsidR="008E0445" w:rsidRPr="00CC2E9B" w:rsidRDefault="008C7C8F" w:rsidP="00CC2E9B">
      <w:pPr>
        <w:pStyle w:val="NoSpacing"/>
        <w:ind w:left="720"/>
        <w:jc w:val="both"/>
        <w:rPr>
          <w:rFonts w:ascii="Tahoma" w:hAnsi="Tahoma" w:cs="Tahoma"/>
          <w:sz w:val="20"/>
        </w:rPr>
      </w:pPr>
      <w:r w:rsidRPr="005A3683">
        <w:rPr>
          <w:rFonts w:ascii="Tahoma" w:hAnsi="Tahoma" w:cs="Tahoma"/>
          <w:b/>
          <w:sz w:val="20"/>
          <w:szCs w:val="20"/>
        </w:rPr>
        <w:t>Date and time of next meeting:</w:t>
      </w:r>
      <w:r w:rsidRPr="00180E91">
        <w:rPr>
          <w:rFonts w:ascii="Tahoma" w:hAnsi="Tahoma" w:cs="Tahoma"/>
          <w:sz w:val="20"/>
          <w:szCs w:val="20"/>
        </w:rPr>
        <w:t xml:space="preserve"> The next meeting of the Council is</w:t>
      </w:r>
      <w:r w:rsidRPr="00F33CFA">
        <w:rPr>
          <w:rFonts w:ascii="Tahoma" w:hAnsi="Tahoma" w:cs="Tahoma"/>
          <w:sz w:val="20"/>
        </w:rPr>
        <w:t xml:space="preserve"> </w:t>
      </w:r>
      <w:r>
        <w:rPr>
          <w:rFonts w:ascii="Tahoma" w:hAnsi="Tahoma" w:cs="Tahoma"/>
          <w:sz w:val="20"/>
        </w:rPr>
        <w:t>an Ordinary Meeting</w:t>
      </w:r>
      <w:r w:rsidRPr="007B10CA">
        <w:rPr>
          <w:rFonts w:ascii="Tahoma" w:hAnsi="Tahoma" w:cs="Tahoma"/>
          <w:sz w:val="20"/>
        </w:rPr>
        <w:t xml:space="preserve"> to be held on </w:t>
      </w:r>
      <w:r>
        <w:rPr>
          <w:rFonts w:ascii="Tahoma" w:hAnsi="Tahoma" w:cs="Tahoma"/>
          <w:sz w:val="20"/>
        </w:rPr>
        <w:t>Thursda</w:t>
      </w:r>
      <w:r w:rsidR="00BF1ED0">
        <w:rPr>
          <w:rFonts w:ascii="Tahoma" w:hAnsi="Tahoma" w:cs="Tahoma"/>
          <w:sz w:val="20"/>
        </w:rPr>
        <w:t xml:space="preserve">y </w:t>
      </w:r>
      <w:r w:rsidR="00CC2E9B">
        <w:rPr>
          <w:rFonts w:ascii="Tahoma" w:hAnsi="Tahoma" w:cs="Tahoma"/>
          <w:sz w:val="20"/>
        </w:rPr>
        <w:t>17</w:t>
      </w:r>
      <w:r w:rsidRPr="00453524">
        <w:rPr>
          <w:rFonts w:ascii="Tahoma" w:hAnsi="Tahoma" w:cs="Tahoma"/>
          <w:sz w:val="20"/>
          <w:vertAlign w:val="superscript"/>
        </w:rPr>
        <w:t>th</w:t>
      </w:r>
      <w:r w:rsidR="00BF1ED0">
        <w:rPr>
          <w:rFonts w:ascii="Tahoma" w:hAnsi="Tahoma" w:cs="Tahoma"/>
          <w:sz w:val="20"/>
        </w:rPr>
        <w:t xml:space="preserve"> </w:t>
      </w:r>
      <w:r w:rsidR="00CC2E9B">
        <w:rPr>
          <w:rFonts w:ascii="Tahoma" w:hAnsi="Tahoma" w:cs="Tahoma"/>
          <w:sz w:val="20"/>
        </w:rPr>
        <w:t>October</w:t>
      </w:r>
      <w:r w:rsidRPr="007B10CA">
        <w:rPr>
          <w:rFonts w:ascii="Tahoma" w:hAnsi="Tahoma" w:cs="Tahoma"/>
          <w:sz w:val="20"/>
        </w:rPr>
        <w:t xml:space="preserve"> 2013 </w:t>
      </w:r>
      <w:r>
        <w:rPr>
          <w:rFonts w:ascii="Tahoma" w:hAnsi="Tahoma" w:cs="Tahoma"/>
          <w:sz w:val="20"/>
        </w:rPr>
        <w:t>at 7 pm</w:t>
      </w:r>
      <w:r w:rsidRPr="00180E91">
        <w:rPr>
          <w:rFonts w:ascii="Tahoma" w:hAnsi="Tahoma" w:cs="Tahoma"/>
          <w:sz w:val="20"/>
          <w:szCs w:val="20"/>
        </w:rPr>
        <w:t>.</w:t>
      </w:r>
    </w:p>
    <w:sectPr w:rsidR="008E0445" w:rsidRPr="00CC2E9B" w:rsidSect="00F07812">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EAC" w:rsidRDefault="00BF3EAC" w:rsidP="003916A2">
      <w:r>
        <w:separator/>
      </w:r>
    </w:p>
  </w:endnote>
  <w:endnote w:type="continuationSeparator" w:id="0">
    <w:p w:rsidR="00BF3EAC" w:rsidRDefault="00BF3EAC"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122640"/>
      <w:docPartObj>
        <w:docPartGallery w:val="Page Numbers (Bottom of Page)"/>
        <w:docPartUnique/>
      </w:docPartObj>
    </w:sdtPr>
    <w:sdtEndPr/>
    <w:sdtContent>
      <w:sdt>
        <w:sdtPr>
          <w:id w:val="-1669238322"/>
          <w:docPartObj>
            <w:docPartGallery w:val="Page Numbers (Top of Page)"/>
            <w:docPartUnique/>
          </w:docPartObj>
        </w:sdtPr>
        <w:sdtEndPr/>
        <w:sdtContent>
          <w:p w:rsidR="008454B9" w:rsidRDefault="008454B9">
            <w:pPr>
              <w:pStyle w:val="Footer"/>
              <w:jc w:val="center"/>
            </w:pPr>
            <w:r>
              <w:t xml:space="preserve">Page </w:t>
            </w:r>
            <w:r>
              <w:rPr>
                <w:b/>
                <w:bCs/>
              </w:rPr>
              <w:fldChar w:fldCharType="begin"/>
            </w:r>
            <w:r>
              <w:rPr>
                <w:b/>
                <w:bCs/>
              </w:rPr>
              <w:instrText xml:space="preserve"> PAGE </w:instrText>
            </w:r>
            <w:r>
              <w:rPr>
                <w:b/>
                <w:bCs/>
              </w:rPr>
              <w:fldChar w:fldCharType="separate"/>
            </w:r>
            <w:r w:rsidR="000A3F4D">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0A3F4D">
              <w:rPr>
                <w:b/>
                <w:bCs/>
                <w:noProof/>
              </w:rPr>
              <w:t>5</w:t>
            </w:r>
            <w:r>
              <w:rPr>
                <w:b/>
                <w:bCs/>
              </w:rPr>
              <w:fldChar w:fldCharType="end"/>
            </w:r>
          </w:p>
        </w:sdtContent>
      </w:sdt>
    </w:sdtContent>
  </w:sdt>
  <w:p w:rsidR="008454B9" w:rsidRDefault="008454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EAC" w:rsidRDefault="00BF3EAC" w:rsidP="003916A2">
      <w:r>
        <w:separator/>
      </w:r>
    </w:p>
  </w:footnote>
  <w:footnote w:type="continuationSeparator" w:id="0">
    <w:p w:rsidR="00BF3EAC" w:rsidRDefault="00BF3EAC" w:rsidP="00391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457614"/>
      <w:docPartObj>
        <w:docPartGallery w:val="Watermarks"/>
        <w:docPartUnique/>
      </w:docPartObj>
    </w:sdtPr>
    <w:sdtEndPr/>
    <w:sdtContent>
      <w:p w:rsidR="00852EE0" w:rsidRDefault="00BF3EAC">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F8A41EA"/>
    <w:multiLevelType w:val="multilevel"/>
    <w:tmpl w:val="93DCF0A2"/>
    <w:lvl w:ilvl="0">
      <w:start w:val="90"/>
      <w:numFmt w:val="decimal"/>
      <w:lvlText w:val="%1/12"/>
      <w:lvlJc w:val="left"/>
      <w:pPr>
        <w:tabs>
          <w:tab w:val="num" w:pos="360"/>
        </w:tabs>
        <w:ind w:left="360" w:hanging="360"/>
      </w:pPr>
      <w:rPr>
        <w:rFonts w:hint="default"/>
        <w:b/>
      </w:rPr>
    </w:lvl>
    <w:lvl w:ilvl="1">
      <w:start w:val="1"/>
      <w:numFmt w:val="lowerRoman"/>
      <w:lvlText w:val="%2."/>
      <w:lvlJc w:val="righ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181B6B39"/>
    <w:multiLevelType w:val="hybridMultilevel"/>
    <w:tmpl w:val="509AB94C"/>
    <w:lvl w:ilvl="0" w:tplc="7F602AEE">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6C6E98"/>
    <w:multiLevelType w:val="hybridMultilevel"/>
    <w:tmpl w:val="1D525D44"/>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
    <w:nsid w:val="37CA0FE7"/>
    <w:multiLevelType w:val="multilevel"/>
    <w:tmpl w:val="D0F03E50"/>
    <w:lvl w:ilvl="0">
      <w:start w:val="90"/>
      <w:numFmt w:val="decimal"/>
      <w:lvlText w:val="%1/12"/>
      <w:lvlJc w:val="left"/>
      <w:pPr>
        <w:tabs>
          <w:tab w:val="num" w:pos="360"/>
        </w:tabs>
        <w:ind w:left="360" w:hanging="360"/>
      </w:pPr>
      <w:rPr>
        <w:rFonts w:hint="default"/>
        <w:b/>
      </w:rPr>
    </w:lvl>
    <w:lvl w:ilvl="1">
      <w:start w:val="1"/>
      <w:numFmt w:val="lowerRoman"/>
      <w:lvlText w:val="%2."/>
      <w:lvlJc w:val="righ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58962A2C"/>
    <w:multiLevelType w:val="multilevel"/>
    <w:tmpl w:val="97201994"/>
    <w:lvl w:ilvl="0">
      <w:start w:val="90"/>
      <w:numFmt w:val="decimal"/>
      <w:lvlText w:val="%1/12"/>
      <w:lvlJc w:val="left"/>
      <w:pPr>
        <w:tabs>
          <w:tab w:val="num" w:pos="360"/>
        </w:tabs>
        <w:ind w:left="360" w:hanging="360"/>
      </w:pPr>
      <w:rPr>
        <w:rFonts w:hint="default"/>
        <w:b/>
      </w:rPr>
    </w:lvl>
    <w:lvl w:ilvl="1">
      <w:start w:val="1"/>
      <w:numFmt w:val="lowerRoman"/>
      <w:lvlText w:val="(%2)"/>
      <w:lvlJc w:val="left"/>
      <w:pPr>
        <w:tabs>
          <w:tab w:val="num" w:pos="792"/>
        </w:tabs>
        <w:ind w:left="792" w:hanging="432"/>
      </w:pPr>
      <w:rPr>
        <w:rFonts w:ascii="Tahoma" w:eastAsia="Times New Roman" w:hAnsi="Tahoma" w:cs="Tahoma"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5B4B074D"/>
    <w:multiLevelType w:val="multilevel"/>
    <w:tmpl w:val="97201994"/>
    <w:lvl w:ilvl="0">
      <w:start w:val="90"/>
      <w:numFmt w:val="decimal"/>
      <w:lvlText w:val="%1/12"/>
      <w:lvlJc w:val="left"/>
      <w:pPr>
        <w:tabs>
          <w:tab w:val="num" w:pos="360"/>
        </w:tabs>
        <w:ind w:left="360" w:hanging="360"/>
      </w:pPr>
      <w:rPr>
        <w:rFonts w:hint="default"/>
        <w:b/>
      </w:rPr>
    </w:lvl>
    <w:lvl w:ilvl="1">
      <w:start w:val="1"/>
      <w:numFmt w:val="lowerRoman"/>
      <w:lvlText w:val="(%2)"/>
      <w:lvlJc w:val="left"/>
      <w:pPr>
        <w:tabs>
          <w:tab w:val="num" w:pos="792"/>
        </w:tabs>
        <w:ind w:left="792" w:hanging="432"/>
      </w:pPr>
      <w:rPr>
        <w:rFonts w:ascii="Tahoma" w:eastAsia="Times New Roman" w:hAnsi="Tahoma" w:cs="Tahoma"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68112B1C"/>
    <w:multiLevelType w:val="hybridMultilevel"/>
    <w:tmpl w:val="0A98D70C"/>
    <w:lvl w:ilvl="0" w:tplc="0809001B">
      <w:start w:val="1"/>
      <w:numFmt w:val="lowerRoman"/>
      <w:lvlText w:val="%1."/>
      <w:lvlJc w:val="right"/>
      <w:pPr>
        <w:ind w:left="502"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6506AB"/>
    <w:multiLevelType w:val="hybridMultilevel"/>
    <w:tmpl w:val="FD54478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7A794FC7"/>
    <w:multiLevelType w:val="multilevel"/>
    <w:tmpl w:val="0809001D"/>
    <w:numStyleLink w:val="Style1"/>
  </w:abstractNum>
  <w:num w:numId="1">
    <w:abstractNumId w:val="4"/>
  </w:num>
  <w:num w:numId="2">
    <w:abstractNumId w:val="5"/>
  </w:num>
  <w:num w:numId="3">
    <w:abstractNumId w:val="6"/>
  </w:num>
  <w:num w:numId="4">
    <w:abstractNumId w:val="1"/>
  </w:num>
  <w:num w:numId="5">
    <w:abstractNumId w:val="8"/>
  </w:num>
  <w:num w:numId="6">
    <w:abstractNumId w:val="7"/>
  </w:num>
  <w:num w:numId="7">
    <w:abstractNumId w:val="3"/>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D26"/>
    <w:rsid w:val="00005320"/>
    <w:rsid w:val="00024797"/>
    <w:rsid w:val="00024FA9"/>
    <w:rsid w:val="00037A80"/>
    <w:rsid w:val="0005352E"/>
    <w:rsid w:val="00056609"/>
    <w:rsid w:val="0006307C"/>
    <w:rsid w:val="000644BD"/>
    <w:rsid w:val="00081A78"/>
    <w:rsid w:val="000A3F4D"/>
    <w:rsid w:val="000C59E1"/>
    <w:rsid w:val="000C7C32"/>
    <w:rsid w:val="000E0F2A"/>
    <w:rsid w:val="000E3F53"/>
    <w:rsid w:val="000F0AD1"/>
    <w:rsid w:val="000F1B57"/>
    <w:rsid w:val="00107EC5"/>
    <w:rsid w:val="001116F3"/>
    <w:rsid w:val="001141E8"/>
    <w:rsid w:val="001259FB"/>
    <w:rsid w:val="001261C9"/>
    <w:rsid w:val="00135B9A"/>
    <w:rsid w:val="00162342"/>
    <w:rsid w:val="00166518"/>
    <w:rsid w:val="00180E91"/>
    <w:rsid w:val="001848A8"/>
    <w:rsid w:val="00191278"/>
    <w:rsid w:val="001A08BA"/>
    <w:rsid w:val="001A1C00"/>
    <w:rsid w:val="001B5910"/>
    <w:rsid w:val="001C4ED0"/>
    <w:rsid w:val="001C54C3"/>
    <w:rsid w:val="001C5E1C"/>
    <w:rsid w:val="001D667E"/>
    <w:rsid w:val="001D6B76"/>
    <w:rsid w:val="001E09D2"/>
    <w:rsid w:val="001E2E78"/>
    <w:rsid w:val="001E4E87"/>
    <w:rsid w:val="001F04E9"/>
    <w:rsid w:val="001F1662"/>
    <w:rsid w:val="001F44DB"/>
    <w:rsid w:val="00203775"/>
    <w:rsid w:val="002060F7"/>
    <w:rsid w:val="00216A82"/>
    <w:rsid w:val="00220185"/>
    <w:rsid w:val="00221D14"/>
    <w:rsid w:val="00223085"/>
    <w:rsid w:val="0023394C"/>
    <w:rsid w:val="00252A42"/>
    <w:rsid w:val="00253A6E"/>
    <w:rsid w:val="00265346"/>
    <w:rsid w:val="00271549"/>
    <w:rsid w:val="002754C9"/>
    <w:rsid w:val="00276867"/>
    <w:rsid w:val="00290962"/>
    <w:rsid w:val="002A034D"/>
    <w:rsid w:val="002A2941"/>
    <w:rsid w:val="002B3BD7"/>
    <w:rsid w:val="002B40D1"/>
    <w:rsid w:val="002C1143"/>
    <w:rsid w:val="002E00A4"/>
    <w:rsid w:val="002E35A5"/>
    <w:rsid w:val="002E697A"/>
    <w:rsid w:val="002F08A0"/>
    <w:rsid w:val="002F7F5E"/>
    <w:rsid w:val="00302B2F"/>
    <w:rsid w:val="00305A69"/>
    <w:rsid w:val="00333FDE"/>
    <w:rsid w:val="00340BFA"/>
    <w:rsid w:val="003524D9"/>
    <w:rsid w:val="00366CD8"/>
    <w:rsid w:val="003720B1"/>
    <w:rsid w:val="003916A2"/>
    <w:rsid w:val="00391EF6"/>
    <w:rsid w:val="003B4009"/>
    <w:rsid w:val="003C44E5"/>
    <w:rsid w:val="003C7E21"/>
    <w:rsid w:val="003E145A"/>
    <w:rsid w:val="003E5F16"/>
    <w:rsid w:val="003F5431"/>
    <w:rsid w:val="003F5D84"/>
    <w:rsid w:val="00406263"/>
    <w:rsid w:val="0042595F"/>
    <w:rsid w:val="004265D8"/>
    <w:rsid w:val="004271CA"/>
    <w:rsid w:val="00435158"/>
    <w:rsid w:val="00436A4E"/>
    <w:rsid w:val="004453E0"/>
    <w:rsid w:val="004523C0"/>
    <w:rsid w:val="00453524"/>
    <w:rsid w:val="00472E60"/>
    <w:rsid w:val="004743FE"/>
    <w:rsid w:val="004861F3"/>
    <w:rsid w:val="004A5CE9"/>
    <w:rsid w:val="004A61C3"/>
    <w:rsid w:val="004A651B"/>
    <w:rsid w:val="004B5FDB"/>
    <w:rsid w:val="004C3AD2"/>
    <w:rsid w:val="004C46F2"/>
    <w:rsid w:val="004D16B9"/>
    <w:rsid w:val="004D1D9C"/>
    <w:rsid w:val="004E2141"/>
    <w:rsid w:val="004F27E1"/>
    <w:rsid w:val="004F3228"/>
    <w:rsid w:val="004F7291"/>
    <w:rsid w:val="00500A4B"/>
    <w:rsid w:val="0050344B"/>
    <w:rsid w:val="0050778F"/>
    <w:rsid w:val="0051093F"/>
    <w:rsid w:val="00515F6B"/>
    <w:rsid w:val="005217E5"/>
    <w:rsid w:val="005246C9"/>
    <w:rsid w:val="00531F94"/>
    <w:rsid w:val="00536192"/>
    <w:rsid w:val="00544922"/>
    <w:rsid w:val="00547570"/>
    <w:rsid w:val="005476DC"/>
    <w:rsid w:val="0055024F"/>
    <w:rsid w:val="00552F77"/>
    <w:rsid w:val="00556EA1"/>
    <w:rsid w:val="00561773"/>
    <w:rsid w:val="0057277A"/>
    <w:rsid w:val="00575D41"/>
    <w:rsid w:val="00577058"/>
    <w:rsid w:val="00581EED"/>
    <w:rsid w:val="005A2EA2"/>
    <w:rsid w:val="005A3683"/>
    <w:rsid w:val="005B49C1"/>
    <w:rsid w:val="005C67D4"/>
    <w:rsid w:val="005E002A"/>
    <w:rsid w:val="005E2359"/>
    <w:rsid w:val="005E3D38"/>
    <w:rsid w:val="005E47EE"/>
    <w:rsid w:val="005F24C0"/>
    <w:rsid w:val="005F6852"/>
    <w:rsid w:val="006113B9"/>
    <w:rsid w:val="00614BC5"/>
    <w:rsid w:val="0062317C"/>
    <w:rsid w:val="00627555"/>
    <w:rsid w:val="0063429F"/>
    <w:rsid w:val="00634B67"/>
    <w:rsid w:val="00635E83"/>
    <w:rsid w:val="0064282E"/>
    <w:rsid w:val="00651C75"/>
    <w:rsid w:val="00651D9C"/>
    <w:rsid w:val="00656D62"/>
    <w:rsid w:val="00664653"/>
    <w:rsid w:val="00665386"/>
    <w:rsid w:val="00681280"/>
    <w:rsid w:val="0068335E"/>
    <w:rsid w:val="006A0DD8"/>
    <w:rsid w:val="006A28F4"/>
    <w:rsid w:val="006E73EF"/>
    <w:rsid w:val="0070285C"/>
    <w:rsid w:val="00722DDA"/>
    <w:rsid w:val="0073700F"/>
    <w:rsid w:val="00752670"/>
    <w:rsid w:val="00754F3A"/>
    <w:rsid w:val="007711BC"/>
    <w:rsid w:val="007813C7"/>
    <w:rsid w:val="00792A95"/>
    <w:rsid w:val="00793B47"/>
    <w:rsid w:val="007A2758"/>
    <w:rsid w:val="007B2DBC"/>
    <w:rsid w:val="007D4AC1"/>
    <w:rsid w:val="007D5B85"/>
    <w:rsid w:val="00812E9C"/>
    <w:rsid w:val="00813C4C"/>
    <w:rsid w:val="008259AF"/>
    <w:rsid w:val="0083066B"/>
    <w:rsid w:val="00835FD9"/>
    <w:rsid w:val="00836222"/>
    <w:rsid w:val="0084005F"/>
    <w:rsid w:val="008454B9"/>
    <w:rsid w:val="008514AB"/>
    <w:rsid w:val="00852EE0"/>
    <w:rsid w:val="00855634"/>
    <w:rsid w:val="00860231"/>
    <w:rsid w:val="00860578"/>
    <w:rsid w:val="0087768F"/>
    <w:rsid w:val="008915E8"/>
    <w:rsid w:val="008A3D28"/>
    <w:rsid w:val="008C0347"/>
    <w:rsid w:val="008C1C2E"/>
    <w:rsid w:val="008C3695"/>
    <w:rsid w:val="008C45BE"/>
    <w:rsid w:val="008C7C8F"/>
    <w:rsid w:val="008D30C6"/>
    <w:rsid w:val="008E0445"/>
    <w:rsid w:val="009113E8"/>
    <w:rsid w:val="00944889"/>
    <w:rsid w:val="00950A7C"/>
    <w:rsid w:val="009643FD"/>
    <w:rsid w:val="00967B23"/>
    <w:rsid w:val="009944F4"/>
    <w:rsid w:val="00994EEA"/>
    <w:rsid w:val="009A32C8"/>
    <w:rsid w:val="009A7A93"/>
    <w:rsid w:val="009B3112"/>
    <w:rsid w:val="009C36D8"/>
    <w:rsid w:val="009D72ED"/>
    <w:rsid w:val="009D7D17"/>
    <w:rsid w:val="009E26C2"/>
    <w:rsid w:val="009E2F74"/>
    <w:rsid w:val="009F13A8"/>
    <w:rsid w:val="009F4816"/>
    <w:rsid w:val="00A17D33"/>
    <w:rsid w:val="00A353E8"/>
    <w:rsid w:val="00A3702A"/>
    <w:rsid w:val="00A47C69"/>
    <w:rsid w:val="00A55FE0"/>
    <w:rsid w:val="00A65B13"/>
    <w:rsid w:val="00A712CC"/>
    <w:rsid w:val="00A725E3"/>
    <w:rsid w:val="00A748F5"/>
    <w:rsid w:val="00A74A02"/>
    <w:rsid w:val="00AA52E0"/>
    <w:rsid w:val="00AA54AE"/>
    <w:rsid w:val="00AC3D5D"/>
    <w:rsid w:val="00AD219C"/>
    <w:rsid w:val="00AD45D0"/>
    <w:rsid w:val="00AE2BB0"/>
    <w:rsid w:val="00AE44B3"/>
    <w:rsid w:val="00AF3F04"/>
    <w:rsid w:val="00AF7B3F"/>
    <w:rsid w:val="00B11FA0"/>
    <w:rsid w:val="00B1222A"/>
    <w:rsid w:val="00B15B16"/>
    <w:rsid w:val="00B225E4"/>
    <w:rsid w:val="00B32367"/>
    <w:rsid w:val="00B403D3"/>
    <w:rsid w:val="00B441E1"/>
    <w:rsid w:val="00B4664D"/>
    <w:rsid w:val="00B53293"/>
    <w:rsid w:val="00B543C4"/>
    <w:rsid w:val="00B616D1"/>
    <w:rsid w:val="00B649ED"/>
    <w:rsid w:val="00B80D5D"/>
    <w:rsid w:val="00B82922"/>
    <w:rsid w:val="00B83FE6"/>
    <w:rsid w:val="00B868E4"/>
    <w:rsid w:val="00BA1D01"/>
    <w:rsid w:val="00BA21EB"/>
    <w:rsid w:val="00BB3269"/>
    <w:rsid w:val="00BB6CB0"/>
    <w:rsid w:val="00BB6CC6"/>
    <w:rsid w:val="00BD559C"/>
    <w:rsid w:val="00BE66D0"/>
    <w:rsid w:val="00BF1ED0"/>
    <w:rsid w:val="00BF3EAC"/>
    <w:rsid w:val="00BF73F8"/>
    <w:rsid w:val="00C00DCF"/>
    <w:rsid w:val="00C015C5"/>
    <w:rsid w:val="00C1759C"/>
    <w:rsid w:val="00C17E1B"/>
    <w:rsid w:val="00C33F49"/>
    <w:rsid w:val="00C368B7"/>
    <w:rsid w:val="00C52D25"/>
    <w:rsid w:val="00C70F5D"/>
    <w:rsid w:val="00C743A7"/>
    <w:rsid w:val="00C8003F"/>
    <w:rsid w:val="00C845CB"/>
    <w:rsid w:val="00C9021B"/>
    <w:rsid w:val="00C91DF2"/>
    <w:rsid w:val="00CC2408"/>
    <w:rsid w:val="00CC2E9B"/>
    <w:rsid w:val="00CE7C81"/>
    <w:rsid w:val="00CF4C2B"/>
    <w:rsid w:val="00D07B4F"/>
    <w:rsid w:val="00D1405A"/>
    <w:rsid w:val="00D15573"/>
    <w:rsid w:val="00D22273"/>
    <w:rsid w:val="00D229A5"/>
    <w:rsid w:val="00D23DA3"/>
    <w:rsid w:val="00D312F6"/>
    <w:rsid w:val="00D32605"/>
    <w:rsid w:val="00D43222"/>
    <w:rsid w:val="00D434E2"/>
    <w:rsid w:val="00D52A60"/>
    <w:rsid w:val="00D70B51"/>
    <w:rsid w:val="00D87ABD"/>
    <w:rsid w:val="00D87EA0"/>
    <w:rsid w:val="00DB7D6B"/>
    <w:rsid w:val="00DC0177"/>
    <w:rsid w:val="00DC191C"/>
    <w:rsid w:val="00DC7A87"/>
    <w:rsid w:val="00DD1307"/>
    <w:rsid w:val="00DD2D2C"/>
    <w:rsid w:val="00DE0C29"/>
    <w:rsid w:val="00DE5BAC"/>
    <w:rsid w:val="00DF25F4"/>
    <w:rsid w:val="00E10E9B"/>
    <w:rsid w:val="00E11B11"/>
    <w:rsid w:val="00E154C5"/>
    <w:rsid w:val="00E2230F"/>
    <w:rsid w:val="00E43F2F"/>
    <w:rsid w:val="00E55B2A"/>
    <w:rsid w:val="00E5692E"/>
    <w:rsid w:val="00E643FD"/>
    <w:rsid w:val="00EA46BA"/>
    <w:rsid w:val="00EA4CBD"/>
    <w:rsid w:val="00EA51E0"/>
    <w:rsid w:val="00EB2DC0"/>
    <w:rsid w:val="00EC4E87"/>
    <w:rsid w:val="00EC6349"/>
    <w:rsid w:val="00EC72CD"/>
    <w:rsid w:val="00ED7B6F"/>
    <w:rsid w:val="00EF0838"/>
    <w:rsid w:val="00EF5807"/>
    <w:rsid w:val="00F056D0"/>
    <w:rsid w:val="00F07812"/>
    <w:rsid w:val="00F151A2"/>
    <w:rsid w:val="00F155B0"/>
    <w:rsid w:val="00F15FA0"/>
    <w:rsid w:val="00F16571"/>
    <w:rsid w:val="00F25F31"/>
    <w:rsid w:val="00F2672B"/>
    <w:rsid w:val="00F33CFA"/>
    <w:rsid w:val="00F43686"/>
    <w:rsid w:val="00F450FC"/>
    <w:rsid w:val="00F60F84"/>
    <w:rsid w:val="00F81D26"/>
    <w:rsid w:val="00F825D6"/>
    <w:rsid w:val="00F842CC"/>
    <w:rsid w:val="00F87FF9"/>
    <w:rsid w:val="00F9629D"/>
    <w:rsid w:val="00FA234D"/>
    <w:rsid w:val="00FA634E"/>
    <w:rsid w:val="00FC0FBB"/>
    <w:rsid w:val="00FC6318"/>
    <w:rsid w:val="00FE0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1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qFormat/>
    <w:rsid w:val="00C91DF2"/>
    <w:pPr>
      <w:spacing w:after="0" w:line="240" w:lineRule="auto"/>
    </w:pPr>
  </w:style>
  <w:style w:type="table" w:styleId="TableGrid">
    <w:name w:val="Table Grid"/>
    <w:basedOn w:val="TableNormal"/>
    <w:rsid w:val="0056177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9"/>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1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qFormat/>
    <w:rsid w:val="00C91DF2"/>
    <w:pPr>
      <w:spacing w:after="0" w:line="240" w:lineRule="auto"/>
    </w:pPr>
  </w:style>
  <w:style w:type="table" w:styleId="TableGrid">
    <w:name w:val="Table Grid"/>
    <w:basedOn w:val="TableNormal"/>
    <w:rsid w:val="0056177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9"/>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E7E16-9CA4-4652-A2BB-791BDE70C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dc:creator>
  <cp:lastModifiedBy>Owner</cp:lastModifiedBy>
  <cp:revision>7</cp:revision>
  <cp:lastPrinted>2013-06-10T09:24:00Z</cp:lastPrinted>
  <dcterms:created xsi:type="dcterms:W3CDTF">2013-09-06T18:03:00Z</dcterms:created>
  <dcterms:modified xsi:type="dcterms:W3CDTF">2013-09-11T16:50:00Z</dcterms:modified>
</cp:coreProperties>
</file>