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CE6A3" w14:textId="77777777" w:rsidR="00D856C7" w:rsidRDefault="00DA1950">
      <w:pPr>
        <w:jc w:val="center"/>
        <w:rPr>
          <w:rFonts w:asciiTheme="minorHAnsi" w:hAnsiTheme="minorHAnsi"/>
          <w:b/>
          <w:sz w:val="32"/>
          <w:szCs w:val="32"/>
          <w:u w:val="single"/>
        </w:rPr>
      </w:pPr>
      <w:r>
        <w:rPr>
          <w:rFonts w:asciiTheme="minorHAnsi" w:hAnsiTheme="minorHAnsi"/>
          <w:b/>
          <w:sz w:val="32"/>
          <w:szCs w:val="32"/>
          <w:u w:val="single"/>
        </w:rPr>
        <w:t>WATLINGTON PARISH COUNCIL</w:t>
      </w:r>
    </w:p>
    <w:p w14:paraId="71F8B4D5" w14:textId="77777777" w:rsidR="00D856C7" w:rsidRDefault="00D856C7">
      <w:pPr>
        <w:jc w:val="center"/>
        <w:rPr>
          <w:rFonts w:asciiTheme="minorHAnsi" w:hAnsiTheme="minorHAnsi"/>
          <w:b/>
          <w:sz w:val="18"/>
          <w:szCs w:val="18"/>
        </w:rPr>
      </w:pPr>
    </w:p>
    <w:p w14:paraId="6D3E435E" w14:textId="77777777" w:rsidR="00D856C7" w:rsidRDefault="00D856C7">
      <w:pPr>
        <w:sectPr w:rsidR="00D856C7">
          <w:footerReference w:type="default" r:id="rId8"/>
          <w:pgSz w:w="12240" w:h="15840"/>
          <w:pgMar w:top="284" w:right="567" w:bottom="737" w:left="567" w:header="0" w:footer="680" w:gutter="0"/>
          <w:cols w:space="720"/>
          <w:formProt w:val="0"/>
          <w:docGrid w:linePitch="360"/>
        </w:sectPr>
      </w:pPr>
    </w:p>
    <w:p w14:paraId="08AB4DE2" w14:textId="763F183C" w:rsidR="00D856C7" w:rsidRDefault="00DA1950">
      <w:pPr>
        <w:ind w:firstLine="284"/>
        <w:rPr>
          <w:rFonts w:asciiTheme="minorHAnsi" w:hAnsiTheme="minorHAnsi"/>
          <w:b/>
          <w:sz w:val="16"/>
          <w:szCs w:val="16"/>
        </w:rPr>
      </w:pPr>
      <w:r>
        <w:rPr>
          <w:rFonts w:asciiTheme="minorHAnsi" w:hAnsiTheme="minorHAnsi"/>
          <w:b/>
          <w:sz w:val="16"/>
          <w:szCs w:val="16"/>
        </w:rPr>
        <w:t xml:space="preserve">Parish </w:t>
      </w:r>
      <w:r w:rsidR="008B497F">
        <w:rPr>
          <w:rFonts w:asciiTheme="minorHAnsi" w:hAnsiTheme="minorHAnsi"/>
          <w:b/>
          <w:sz w:val="16"/>
          <w:szCs w:val="16"/>
        </w:rPr>
        <w:t>Clerk</w:t>
      </w:r>
      <w:r>
        <w:rPr>
          <w:rFonts w:asciiTheme="minorHAnsi" w:hAnsiTheme="minorHAnsi"/>
          <w:b/>
          <w:sz w:val="16"/>
          <w:szCs w:val="16"/>
        </w:rPr>
        <w:t xml:space="preserve">, Mrs </w:t>
      </w:r>
      <w:r w:rsidR="008B497F">
        <w:rPr>
          <w:rFonts w:asciiTheme="minorHAnsi" w:hAnsiTheme="minorHAnsi"/>
          <w:b/>
          <w:sz w:val="16"/>
          <w:szCs w:val="16"/>
        </w:rPr>
        <w:t>Sara Porter</w:t>
      </w:r>
    </w:p>
    <w:p w14:paraId="4D358316" w14:textId="168C78E5" w:rsidR="00D856C7" w:rsidRDefault="00DA1950">
      <w:pPr>
        <w:ind w:firstLine="284"/>
        <w:rPr>
          <w:rFonts w:asciiTheme="minorHAnsi" w:hAnsiTheme="minorHAnsi"/>
          <w:sz w:val="16"/>
          <w:szCs w:val="16"/>
        </w:rPr>
      </w:pPr>
      <w:r>
        <w:rPr>
          <w:rFonts w:asciiTheme="minorHAnsi" w:hAnsiTheme="minorHAnsi"/>
          <w:sz w:val="16"/>
          <w:szCs w:val="16"/>
        </w:rPr>
        <w:t xml:space="preserve">01553 </w:t>
      </w:r>
      <w:r w:rsidR="008B497F">
        <w:rPr>
          <w:rFonts w:asciiTheme="minorHAnsi" w:hAnsiTheme="minorHAnsi"/>
          <w:sz w:val="16"/>
          <w:szCs w:val="16"/>
        </w:rPr>
        <w:t>810777</w:t>
      </w:r>
    </w:p>
    <w:p w14:paraId="18F2C467" w14:textId="3D309C5E" w:rsidR="00D856C7" w:rsidRDefault="008B497F" w:rsidP="00E90C29">
      <w:pPr>
        <w:ind w:left="142" w:firstLine="142"/>
        <w:rPr>
          <w:rFonts w:asciiTheme="minorHAnsi" w:hAnsiTheme="minorHAnsi"/>
          <w:sz w:val="16"/>
          <w:szCs w:val="16"/>
        </w:rPr>
      </w:pPr>
      <w:r>
        <w:rPr>
          <w:rFonts w:asciiTheme="minorHAnsi" w:hAnsiTheme="minorHAnsi"/>
          <w:sz w:val="16"/>
          <w:szCs w:val="16"/>
        </w:rPr>
        <w:t>watlingtonparish@hotmail.co.uk</w:t>
      </w:r>
    </w:p>
    <w:p w14:paraId="34655BFD" w14:textId="39B6A84D" w:rsidR="00D856C7" w:rsidRDefault="008B497F">
      <w:pPr>
        <w:tabs>
          <w:tab w:val="left" w:pos="4820"/>
        </w:tabs>
        <w:ind w:right="379"/>
        <w:jc w:val="right"/>
        <w:rPr>
          <w:rFonts w:asciiTheme="minorHAnsi" w:hAnsiTheme="minorHAnsi"/>
          <w:b/>
          <w:sz w:val="16"/>
          <w:szCs w:val="16"/>
        </w:rPr>
      </w:pPr>
      <w:r>
        <w:rPr>
          <w:rFonts w:asciiTheme="minorHAnsi" w:hAnsiTheme="minorHAnsi"/>
          <w:b/>
          <w:sz w:val="16"/>
          <w:szCs w:val="16"/>
        </w:rPr>
        <w:t>42 Church Road, Watlington Village Hall</w:t>
      </w:r>
    </w:p>
    <w:p w14:paraId="14F7F30E" w14:textId="05DF731D" w:rsidR="008B497F" w:rsidRDefault="008B497F" w:rsidP="00E90C29">
      <w:pPr>
        <w:tabs>
          <w:tab w:val="left" w:pos="4820"/>
        </w:tabs>
        <w:ind w:right="379"/>
        <w:jc w:val="right"/>
        <w:rPr>
          <w:rFonts w:asciiTheme="minorHAnsi" w:hAnsiTheme="minorHAnsi"/>
          <w:sz w:val="16"/>
          <w:szCs w:val="16"/>
        </w:rPr>
      </w:pPr>
      <w:r>
        <w:rPr>
          <w:rFonts w:asciiTheme="minorHAnsi" w:hAnsiTheme="minorHAnsi"/>
          <w:sz w:val="16"/>
          <w:szCs w:val="16"/>
        </w:rPr>
        <w:t>Watlington, King’s Lynn</w:t>
      </w:r>
    </w:p>
    <w:p w14:paraId="36DF97BF" w14:textId="708C8B32" w:rsidR="00D856C7" w:rsidRDefault="008B497F" w:rsidP="00E90C29">
      <w:pPr>
        <w:tabs>
          <w:tab w:val="left" w:pos="4820"/>
        </w:tabs>
        <w:ind w:right="379"/>
        <w:jc w:val="right"/>
        <w:rPr>
          <w:rFonts w:asciiTheme="minorHAnsi" w:hAnsiTheme="minorHAnsi"/>
          <w:sz w:val="16"/>
          <w:szCs w:val="16"/>
        </w:rPr>
      </w:pPr>
      <w:r>
        <w:rPr>
          <w:rFonts w:asciiTheme="minorHAnsi" w:hAnsiTheme="minorHAnsi"/>
          <w:sz w:val="16"/>
          <w:szCs w:val="16"/>
        </w:rPr>
        <w:t>Norfolk, PE33 0HE</w:t>
      </w:r>
    </w:p>
    <w:p w14:paraId="3ACD58A6" w14:textId="77777777" w:rsidR="00D856C7" w:rsidRDefault="00D856C7">
      <w:pPr>
        <w:sectPr w:rsidR="00D856C7">
          <w:type w:val="continuous"/>
          <w:pgSz w:w="12240" w:h="15840"/>
          <w:pgMar w:top="284" w:right="567" w:bottom="737" w:left="567" w:header="0" w:footer="680" w:gutter="0"/>
          <w:cols w:num="2" w:space="708"/>
          <w:formProt w:val="0"/>
          <w:docGrid w:linePitch="360"/>
        </w:sectPr>
      </w:pPr>
    </w:p>
    <w:p w14:paraId="72CE9F1C" w14:textId="0D5DBB97" w:rsidR="00D856C7" w:rsidRDefault="00DA1950">
      <w:pPr>
        <w:jc w:val="center"/>
        <w:rPr>
          <w:rFonts w:asciiTheme="minorHAnsi" w:hAnsiTheme="minorHAnsi"/>
          <w:sz w:val="16"/>
          <w:szCs w:val="16"/>
        </w:rPr>
      </w:pPr>
      <w:r>
        <w:rPr>
          <w:rFonts w:asciiTheme="minorHAnsi" w:hAnsiTheme="minorHAnsi"/>
          <w:sz w:val="16"/>
          <w:szCs w:val="16"/>
        </w:rPr>
        <w:t>watlington.norfolkparishes.gov.uk</w:t>
      </w:r>
    </w:p>
    <w:p w14:paraId="7BBAE7F5" w14:textId="77777777" w:rsidR="00D856C7" w:rsidRDefault="00D856C7">
      <w:pPr>
        <w:pStyle w:val="NoSpacing"/>
        <w:pBdr>
          <w:bottom w:val="single" w:sz="4" w:space="1" w:color="000000"/>
        </w:pBdr>
        <w:rPr>
          <w:rFonts w:asciiTheme="minorHAnsi" w:hAnsiTheme="minorHAnsi"/>
          <w:sz w:val="8"/>
          <w:szCs w:val="16"/>
        </w:rPr>
      </w:pPr>
    </w:p>
    <w:p w14:paraId="4C61ACB2" w14:textId="77777777" w:rsidR="00D856C7" w:rsidRDefault="00D856C7">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heme="minorHAnsi" w:hAnsiTheme="minorHAnsi" w:cs="Tahoma"/>
          <w:sz w:val="8"/>
          <w:szCs w:val="18"/>
        </w:rPr>
      </w:pPr>
    </w:p>
    <w:p w14:paraId="52D4DCB4" w14:textId="77777777" w:rsidR="006E76D2" w:rsidRDefault="00DA1950" w:rsidP="00B7446B">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asciiTheme="minorHAnsi" w:hAnsiTheme="minorHAnsi" w:cstheme="minorHAnsi"/>
          <w:sz w:val="22"/>
          <w:szCs w:val="22"/>
        </w:rPr>
      </w:pPr>
      <w:r w:rsidRPr="00B7446B">
        <w:rPr>
          <w:rFonts w:asciiTheme="minorHAnsi" w:hAnsiTheme="minorHAnsi" w:cstheme="minorHAnsi"/>
          <w:sz w:val="22"/>
          <w:szCs w:val="22"/>
        </w:rPr>
        <w:t xml:space="preserve">Councillors are hereby summoned to attend the </w:t>
      </w:r>
      <w:r w:rsidRPr="00B7446B">
        <w:rPr>
          <w:rFonts w:asciiTheme="minorHAnsi" w:hAnsiTheme="minorHAnsi" w:cstheme="minorHAnsi"/>
          <w:b/>
          <w:bCs/>
          <w:sz w:val="22"/>
          <w:szCs w:val="22"/>
        </w:rPr>
        <w:t>Full Council</w:t>
      </w:r>
      <w:r w:rsidRPr="00B7446B">
        <w:rPr>
          <w:rFonts w:asciiTheme="minorHAnsi" w:hAnsiTheme="minorHAnsi" w:cstheme="minorHAnsi"/>
          <w:sz w:val="22"/>
          <w:szCs w:val="22"/>
        </w:rPr>
        <w:t xml:space="preserve"> of Watlington Parish Council on </w:t>
      </w:r>
      <w:r w:rsidRPr="00B7446B">
        <w:rPr>
          <w:rFonts w:asciiTheme="minorHAnsi" w:hAnsiTheme="minorHAnsi" w:cstheme="minorHAnsi"/>
          <w:b/>
          <w:sz w:val="22"/>
          <w:szCs w:val="22"/>
        </w:rPr>
        <w:t xml:space="preserve">Tuesday, </w:t>
      </w:r>
      <w:r w:rsidR="00B7446B" w:rsidRPr="00B7446B">
        <w:rPr>
          <w:rFonts w:asciiTheme="minorHAnsi" w:hAnsiTheme="minorHAnsi" w:cstheme="minorHAnsi"/>
          <w:b/>
          <w:sz w:val="22"/>
          <w:szCs w:val="22"/>
        </w:rPr>
        <w:t>7</w:t>
      </w:r>
      <w:r w:rsidR="00B7446B" w:rsidRPr="00B7446B">
        <w:rPr>
          <w:rFonts w:asciiTheme="minorHAnsi" w:hAnsiTheme="minorHAnsi" w:cstheme="minorHAnsi"/>
          <w:b/>
          <w:sz w:val="22"/>
          <w:szCs w:val="22"/>
          <w:vertAlign w:val="superscript"/>
        </w:rPr>
        <w:t>th</w:t>
      </w:r>
      <w:r w:rsidR="00B7446B" w:rsidRPr="00B7446B">
        <w:rPr>
          <w:rFonts w:asciiTheme="minorHAnsi" w:hAnsiTheme="minorHAnsi" w:cstheme="minorHAnsi"/>
          <w:b/>
          <w:sz w:val="22"/>
          <w:szCs w:val="22"/>
        </w:rPr>
        <w:t xml:space="preserve"> July </w:t>
      </w:r>
      <w:r w:rsidR="000051B2" w:rsidRPr="00B7446B">
        <w:rPr>
          <w:rFonts w:asciiTheme="minorHAnsi" w:hAnsiTheme="minorHAnsi" w:cstheme="minorHAnsi"/>
          <w:b/>
          <w:sz w:val="22"/>
          <w:szCs w:val="22"/>
        </w:rPr>
        <w:t>2020</w:t>
      </w:r>
      <w:r w:rsidRPr="00B7446B">
        <w:rPr>
          <w:rFonts w:asciiTheme="minorHAnsi" w:hAnsiTheme="minorHAnsi" w:cstheme="minorHAnsi"/>
          <w:b/>
          <w:sz w:val="22"/>
          <w:szCs w:val="22"/>
        </w:rPr>
        <w:t xml:space="preserve"> </w:t>
      </w:r>
      <w:r w:rsidRPr="00B7446B">
        <w:rPr>
          <w:rFonts w:asciiTheme="minorHAnsi" w:hAnsiTheme="minorHAnsi" w:cstheme="minorHAnsi"/>
          <w:sz w:val="22"/>
          <w:szCs w:val="22"/>
        </w:rPr>
        <w:t xml:space="preserve">at </w:t>
      </w:r>
      <w:r w:rsidRPr="00B7446B">
        <w:rPr>
          <w:rFonts w:asciiTheme="minorHAnsi" w:hAnsiTheme="minorHAnsi" w:cstheme="minorHAnsi"/>
          <w:b/>
          <w:sz w:val="22"/>
          <w:szCs w:val="22"/>
        </w:rPr>
        <w:t>7.00pm</w:t>
      </w:r>
      <w:r w:rsidRPr="00B7446B">
        <w:rPr>
          <w:rFonts w:asciiTheme="minorHAnsi" w:hAnsiTheme="minorHAnsi" w:cstheme="minorHAnsi"/>
          <w:sz w:val="22"/>
          <w:szCs w:val="22"/>
        </w:rPr>
        <w:t xml:space="preserve"> for the purpose of transacting the business on the agenda shown below.</w:t>
      </w:r>
      <w:bookmarkStart w:id="0" w:name="_Hlk24622037"/>
      <w:r w:rsidR="00B7446B" w:rsidRPr="00B7446B">
        <w:rPr>
          <w:rFonts w:asciiTheme="minorHAnsi" w:hAnsiTheme="minorHAnsi" w:cstheme="minorHAnsi"/>
          <w:sz w:val="22"/>
          <w:szCs w:val="22"/>
        </w:rPr>
        <w:t xml:space="preserve">  </w:t>
      </w:r>
      <w:r w:rsidR="00B7446B" w:rsidRPr="00B7446B">
        <w:rPr>
          <w:rFonts w:asciiTheme="minorHAnsi" w:hAnsiTheme="minorHAnsi" w:cstheme="minorHAnsi"/>
          <w:b/>
          <w:bCs/>
          <w:sz w:val="22"/>
          <w:szCs w:val="22"/>
        </w:rPr>
        <w:t>This meeting will be held virtually via Zoom</w:t>
      </w:r>
      <w:r w:rsidR="00B7446B" w:rsidRPr="00B7446B">
        <w:rPr>
          <w:rFonts w:asciiTheme="minorHAnsi" w:hAnsiTheme="minorHAnsi" w:cstheme="minorHAnsi"/>
          <w:sz w:val="22"/>
          <w:szCs w:val="22"/>
        </w:rPr>
        <w:t>.</w:t>
      </w:r>
    </w:p>
    <w:p w14:paraId="16FFB3FB" w14:textId="460BEECC" w:rsidR="00B7446B" w:rsidRPr="00B7446B" w:rsidRDefault="00B7446B" w:rsidP="00B7446B">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asciiTheme="minorHAnsi" w:hAnsiTheme="minorHAnsi" w:cstheme="minorHAnsi"/>
          <w:sz w:val="22"/>
          <w:szCs w:val="22"/>
        </w:rPr>
      </w:pPr>
      <w:r w:rsidRPr="00B7446B">
        <w:rPr>
          <w:rFonts w:asciiTheme="minorHAnsi" w:hAnsiTheme="minorHAnsi" w:cstheme="minorHAnsi"/>
          <w:sz w:val="22"/>
          <w:szCs w:val="22"/>
        </w:rPr>
        <w:t>The meeting is open to the press and public.  Those wishing to attend can do so via the following link:</w:t>
      </w:r>
    </w:p>
    <w:bookmarkEnd w:id="0"/>
    <w:p w14:paraId="580A02EC" w14:textId="77777777" w:rsidR="009D78F1" w:rsidRPr="009D78F1" w:rsidRDefault="009D78F1" w:rsidP="009D78F1">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jc w:val="both"/>
        <w:rPr>
          <w:rFonts w:asciiTheme="minorHAnsi" w:hAnsiTheme="minorHAnsi" w:cstheme="minorHAnsi"/>
          <w:b/>
          <w:bCs/>
          <w:color w:val="002060"/>
          <w:sz w:val="22"/>
          <w:szCs w:val="22"/>
        </w:rPr>
      </w:pPr>
      <w:r w:rsidRPr="009D78F1">
        <w:rPr>
          <w:rFonts w:asciiTheme="minorHAnsi" w:hAnsiTheme="minorHAnsi" w:cstheme="minorHAnsi"/>
          <w:b/>
          <w:bCs/>
          <w:color w:val="002060"/>
          <w:sz w:val="22"/>
          <w:szCs w:val="22"/>
        </w:rPr>
        <w:t>https://us04web.zoom.us/j/77531331424?pwd=LzVaZ2piR1dLYzhsTTlWS1BtTktldz09</w:t>
      </w:r>
    </w:p>
    <w:p w14:paraId="298D3361" w14:textId="77777777" w:rsidR="009D78F1" w:rsidRPr="009D78F1" w:rsidRDefault="009D78F1" w:rsidP="009D78F1">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jc w:val="both"/>
        <w:rPr>
          <w:rFonts w:asciiTheme="minorHAnsi" w:hAnsiTheme="minorHAnsi" w:cstheme="minorHAnsi"/>
          <w:b/>
          <w:bCs/>
          <w:color w:val="002060"/>
          <w:sz w:val="22"/>
          <w:szCs w:val="22"/>
        </w:rPr>
      </w:pPr>
      <w:r w:rsidRPr="009D78F1">
        <w:rPr>
          <w:rFonts w:asciiTheme="minorHAnsi" w:hAnsiTheme="minorHAnsi" w:cstheme="minorHAnsi"/>
          <w:b/>
          <w:bCs/>
          <w:color w:val="002060"/>
          <w:sz w:val="22"/>
          <w:szCs w:val="22"/>
        </w:rPr>
        <w:t>Meeting ID: 775 3133 1424</w:t>
      </w:r>
    </w:p>
    <w:p w14:paraId="7A5D3849" w14:textId="28F8E56F" w:rsidR="009D78F1" w:rsidRDefault="009D78F1" w:rsidP="009D78F1">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jc w:val="both"/>
        <w:rPr>
          <w:rFonts w:asciiTheme="minorHAnsi" w:hAnsiTheme="minorHAnsi" w:cstheme="minorHAnsi"/>
          <w:b/>
          <w:bCs/>
          <w:color w:val="002060"/>
          <w:sz w:val="22"/>
          <w:szCs w:val="22"/>
        </w:rPr>
      </w:pPr>
      <w:r w:rsidRPr="009D78F1">
        <w:rPr>
          <w:rFonts w:asciiTheme="minorHAnsi" w:hAnsiTheme="minorHAnsi" w:cstheme="minorHAnsi"/>
          <w:b/>
          <w:bCs/>
          <w:color w:val="002060"/>
          <w:sz w:val="22"/>
          <w:szCs w:val="22"/>
        </w:rPr>
        <w:t>Password: 9sWaeT</w:t>
      </w:r>
    </w:p>
    <w:p w14:paraId="2E424E49" w14:textId="5F18737E" w:rsidR="00B7446B" w:rsidRPr="005859A0" w:rsidRDefault="00B7446B" w:rsidP="0076136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jc w:val="both"/>
        <w:rPr>
          <w:rFonts w:ascii="Rage Italic" w:hAnsi="Rage Italic" w:cstheme="minorHAnsi"/>
          <w:sz w:val="36"/>
          <w:szCs w:val="36"/>
        </w:rPr>
      </w:pPr>
      <w:r w:rsidRPr="005859A0">
        <w:rPr>
          <w:rFonts w:ascii="Rage Italic" w:hAnsi="Rage Italic" w:cstheme="minorHAnsi"/>
          <w:sz w:val="36"/>
          <w:szCs w:val="36"/>
        </w:rPr>
        <w:t>Sara Porter</w:t>
      </w:r>
    </w:p>
    <w:p w14:paraId="40C20A68" w14:textId="77777777" w:rsidR="00B7446B" w:rsidRPr="00B7446B" w:rsidRDefault="00B7446B" w:rsidP="00B7446B">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B7446B">
        <w:rPr>
          <w:rFonts w:asciiTheme="minorHAnsi" w:hAnsiTheme="minorHAnsi" w:cstheme="minorHAnsi"/>
          <w:sz w:val="22"/>
          <w:szCs w:val="22"/>
        </w:rPr>
        <w:t>Sara Porter (Mrs)</w:t>
      </w:r>
    </w:p>
    <w:p w14:paraId="6F1600FC" w14:textId="0C54DFEA" w:rsidR="00B7446B" w:rsidRDefault="00B7446B" w:rsidP="00B7446B">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B7446B">
        <w:rPr>
          <w:rFonts w:asciiTheme="minorHAnsi" w:hAnsiTheme="minorHAnsi" w:cstheme="minorHAnsi"/>
          <w:sz w:val="22"/>
          <w:szCs w:val="22"/>
        </w:rPr>
        <w:t>Parish Clerk</w:t>
      </w:r>
    </w:p>
    <w:p w14:paraId="2F1EB9A0" w14:textId="5A8AD54E" w:rsidR="00725289" w:rsidRPr="00B7446B" w:rsidRDefault="00466902" w:rsidP="00B7446B">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Pr>
          <w:rFonts w:asciiTheme="minorHAnsi" w:hAnsiTheme="minorHAnsi" w:cstheme="minorHAnsi"/>
          <w:sz w:val="22"/>
          <w:szCs w:val="22"/>
        </w:rPr>
        <w:t>2</w:t>
      </w:r>
      <w:r w:rsidRPr="00466902">
        <w:rPr>
          <w:rFonts w:asciiTheme="minorHAnsi" w:hAnsiTheme="minorHAnsi" w:cstheme="minorHAnsi"/>
          <w:sz w:val="22"/>
          <w:szCs w:val="22"/>
          <w:vertAlign w:val="superscript"/>
        </w:rPr>
        <w:t>nd</w:t>
      </w:r>
      <w:r>
        <w:rPr>
          <w:rFonts w:asciiTheme="minorHAnsi" w:hAnsiTheme="minorHAnsi" w:cstheme="minorHAnsi"/>
          <w:sz w:val="22"/>
          <w:szCs w:val="22"/>
        </w:rPr>
        <w:t xml:space="preserve"> </w:t>
      </w:r>
      <w:r w:rsidR="00725289">
        <w:rPr>
          <w:rFonts w:asciiTheme="minorHAnsi" w:hAnsiTheme="minorHAnsi" w:cstheme="minorHAnsi"/>
          <w:sz w:val="22"/>
          <w:szCs w:val="22"/>
        </w:rPr>
        <w:t>July 2020</w:t>
      </w:r>
    </w:p>
    <w:p w14:paraId="612A5175" w14:textId="2F83D291" w:rsidR="00B7446B" w:rsidRPr="00D83331" w:rsidRDefault="00B7446B" w:rsidP="00B7446B">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16"/>
          <w:szCs w:val="16"/>
        </w:rPr>
      </w:pPr>
    </w:p>
    <w:p w14:paraId="58D4F597" w14:textId="5D9907C0" w:rsidR="00B7446B" w:rsidRPr="00725289" w:rsidRDefault="00761368" w:rsidP="00FC3765">
      <w:pPr>
        <w:pBdr>
          <w:top w:val="single" w:sz="4" w:space="1" w:color="auto"/>
          <w:left w:val="single" w:sz="4" w:space="4" w:color="auto"/>
          <w:bottom w:val="single" w:sz="4" w:space="1" w:color="auto"/>
          <w:right w:val="single" w:sz="4" w:space="4" w:color="auto"/>
        </w:pBdr>
        <w:shd w:val="clear" w:color="auto" w:fill="FFFFFF"/>
        <w:spacing w:beforeLines="30" w:before="72" w:afterLines="30" w:after="72"/>
        <w:jc w:val="both"/>
        <w:rPr>
          <w:rFonts w:asciiTheme="minorHAnsi" w:hAnsiTheme="minorHAnsi" w:cstheme="minorHAnsi"/>
          <w:b/>
          <w:bCs/>
          <w:i/>
          <w:iCs/>
          <w:color w:val="215868" w:themeColor="accent5" w:themeShade="80"/>
          <w:sz w:val="22"/>
          <w:szCs w:val="22"/>
        </w:rPr>
      </w:pPr>
      <w:r w:rsidRPr="00725289">
        <w:rPr>
          <w:rFonts w:asciiTheme="minorHAnsi" w:hAnsiTheme="minorHAnsi" w:cstheme="minorHAnsi"/>
          <w:b/>
          <w:bCs/>
          <w:i/>
          <w:iCs/>
          <w:color w:val="215868" w:themeColor="accent5" w:themeShade="80"/>
          <w:sz w:val="22"/>
          <w:szCs w:val="22"/>
        </w:rPr>
        <w:t>PRESS AND MEMBERS OF THE PUBLIC</w:t>
      </w:r>
    </w:p>
    <w:p w14:paraId="00E56EB1" w14:textId="03E1E661" w:rsidR="00B7446B" w:rsidRPr="00725289" w:rsidRDefault="00B7446B" w:rsidP="00FC3765">
      <w:pPr>
        <w:pBdr>
          <w:top w:val="single" w:sz="4" w:space="1" w:color="auto"/>
          <w:left w:val="single" w:sz="4" w:space="4" w:color="auto"/>
          <w:bottom w:val="single" w:sz="4" w:space="1" w:color="auto"/>
          <w:right w:val="single" w:sz="4" w:space="4" w:color="auto"/>
        </w:pBdr>
        <w:shd w:val="clear" w:color="auto" w:fill="FFFFFF"/>
        <w:spacing w:beforeLines="30" w:before="72" w:afterLines="30" w:after="72"/>
        <w:jc w:val="both"/>
        <w:rPr>
          <w:rFonts w:asciiTheme="minorHAnsi" w:hAnsiTheme="minorHAnsi" w:cstheme="minorHAnsi"/>
          <w:i/>
          <w:iCs/>
          <w:color w:val="215868" w:themeColor="accent5" w:themeShade="80"/>
          <w:sz w:val="22"/>
          <w:szCs w:val="22"/>
          <w:bdr w:val="none" w:sz="0" w:space="0" w:color="auto" w:frame="1"/>
        </w:rPr>
      </w:pPr>
      <w:r w:rsidRPr="00725289">
        <w:rPr>
          <w:rFonts w:asciiTheme="minorHAnsi" w:hAnsiTheme="minorHAnsi" w:cstheme="minorHAnsi"/>
          <w:i/>
          <w:iCs/>
          <w:color w:val="215868" w:themeColor="accent5" w:themeShade="80"/>
          <w:sz w:val="22"/>
          <w:szCs w:val="22"/>
        </w:rPr>
        <w:t xml:space="preserve">You can submit your intention to attend the meeting by emailing the Clerk in order that the meeting link can be forwarded directly to you.  Please ensure this is done by </w:t>
      </w:r>
      <w:r w:rsidR="00FC3765" w:rsidRPr="00725289">
        <w:rPr>
          <w:rFonts w:asciiTheme="minorHAnsi" w:hAnsiTheme="minorHAnsi" w:cstheme="minorHAnsi"/>
          <w:i/>
          <w:iCs/>
          <w:color w:val="215868" w:themeColor="accent5" w:themeShade="80"/>
          <w:sz w:val="22"/>
          <w:szCs w:val="22"/>
        </w:rPr>
        <w:t>2</w:t>
      </w:r>
      <w:r w:rsidRPr="00725289">
        <w:rPr>
          <w:rFonts w:asciiTheme="minorHAnsi" w:hAnsiTheme="minorHAnsi" w:cstheme="minorHAnsi"/>
          <w:i/>
          <w:iCs/>
          <w:color w:val="215868" w:themeColor="accent5" w:themeShade="80"/>
          <w:sz w:val="22"/>
          <w:szCs w:val="22"/>
        </w:rPr>
        <w:t xml:space="preserve">.00pm on the day of the meeting.  Alternatively, the link can be obtained </w:t>
      </w:r>
      <w:r w:rsidR="000A7D7C" w:rsidRPr="00725289">
        <w:rPr>
          <w:rFonts w:asciiTheme="minorHAnsi" w:hAnsiTheme="minorHAnsi" w:cstheme="minorHAnsi"/>
          <w:i/>
          <w:iCs/>
          <w:color w:val="215868" w:themeColor="accent5" w:themeShade="80"/>
          <w:sz w:val="22"/>
          <w:szCs w:val="22"/>
        </w:rPr>
        <w:t>and copied from</w:t>
      </w:r>
      <w:r w:rsidRPr="00725289">
        <w:rPr>
          <w:rFonts w:asciiTheme="minorHAnsi" w:hAnsiTheme="minorHAnsi" w:cstheme="minorHAnsi"/>
          <w:i/>
          <w:iCs/>
          <w:color w:val="215868" w:themeColor="accent5" w:themeShade="80"/>
          <w:sz w:val="22"/>
          <w:szCs w:val="22"/>
        </w:rPr>
        <w:t xml:space="preserve"> the </w:t>
      </w:r>
      <w:r w:rsidR="000A7D7C" w:rsidRPr="00725289">
        <w:rPr>
          <w:rFonts w:asciiTheme="minorHAnsi" w:hAnsiTheme="minorHAnsi" w:cstheme="minorHAnsi"/>
          <w:i/>
          <w:iCs/>
          <w:color w:val="215868" w:themeColor="accent5" w:themeShade="80"/>
          <w:sz w:val="22"/>
          <w:szCs w:val="22"/>
        </w:rPr>
        <w:t xml:space="preserve">agenda on the </w:t>
      </w:r>
      <w:r w:rsidRPr="00725289">
        <w:rPr>
          <w:rFonts w:asciiTheme="minorHAnsi" w:hAnsiTheme="minorHAnsi" w:cstheme="minorHAnsi"/>
          <w:i/>
          <w:iCs/>
          <w:color w:val="215868" w:themeColor="accent5" w:themeShade="80"/>
          <w:sz w:val="22"/>
          <w:szCs w:val="22"/>
        </w:rPr>
        <w:t xml:space="preserve">website.  </w:t>
      </w:r>
      <w:r w:rsidR="000A7D7C" w:rsidRPr="00725289">
        <w:rPr>
          <w:rFonts w:asciiTheme="minorHAnsi" w:hAnsiTheme="minorHAnsi" w:cstheme="minorHAnsi"/>
          <w:i/>
          <w:iCs/>
          <w:color w:val="215868" w:themeColor="accent5" w:themeShade="80"/>
          <w:sz w:val="22"/>
          <w:szCs w:val="22"/>
        </w:rPr>
        <w:t>The meeting will commence promptly at 7.00pm and it</w:t>
      </w:r>
      <w:r w:rsidRPr="00725289">
        <w:rPr>
          <w:rFonts w:asciiTheme="minorHAnsi" w:hAnsiTheme="minorHAnsi" w:cstheme="minorHAnsi"/>
          <w:i/>
          <w:iCs/>
          <w:color w:val="215868" w:themeColor="accent5" w:themeShade="80"/>
          <w:sz w:val="22"/>
          <w:szCs w:val="22"/>
          <w:bdr w:val="none" w:sz="0" w:space="0" w:color="auto" w:frame="1"/>
        </w:rPr>
        <w:t xml:space="preserve"> is advisable to start arriving in the Zoom ‘waiting room’ from 6.</w:t>
      </w:r>
      <w:r w:rsidR="00FC3765" w:rsidRPr="00725289">
        <w:rPr>
          <w:rFonts w:asciiTheme="minorHAnsi" w:hAnsiTheme="minorHAnsi" w:cstheme="minorHAnsi"/>
          <w:i/>
          <w:iCs/>
          <w:color w:val="215868" w:themeColor="accent5" w:themeShade="80"/>
          <w:sz w:val="22"/>
          <w:szCs w:val="22"/>
          <w:bdr w:val="none" w:sz="0" w:space="0" w:color="auto" w:frame="1"/>
        </w:rPr>
        <w:t>45</w:t>
      </w:r>
      <w:r w:rsidRPr="00725289">
        <w:rPr>
          <w:rFonts w:asciiTheme="minorHAnsi" w:hAnsiTheme="minorHAnsi" w:cstheme="minorHAnsi"/>
          <w:i/>
          <w:iCs/>
          <w:color w:val="215868" w:themeColor="accent5" w:themeShade="80"/>
          <w:sz w:val="22"/>
          <w:szCs w:val="22"/>
          <w:bdr w:val="none" w:sz="0" w:space="0" w:color="auto" w:frame="1"/>
        </w:rPr>
        <w:t>pm onwards.  You will be required to log into Zoom and join the meeting via the link, meeting ID and password.  The Clerk will admit you to the meeting and you will then need to connect by video (webcam) and/or audio (microphone).</w:t>
      </w:r>
    </w:p>
    <w:p w14:paraId="7CD41DCA" w14:textId="77777777" w:rsidR="00B7446B" w:rsidRPr="00725289" w:rsidRDefault="00B7446B" w:rsidP="00FC3765">
      <w:pPr>
        <w:pBdr>
          <w:top w:val="single" w:sz="4" w:space="1" w:color="auto"/>
          <w:left w:val="single" w:sz="4" w:space="4" w:color="auto"/>
          <w:bottom w:val="single" w:sz="4" w:space="1" w:color="auto"/>
          <w:right w:val="single" w:sz="4" w:space="4" w:color="auto"/>
        </w:pBdr>
        <w:spacing w:beforeLines="30" w:before="72" w:afterLines="30" w:after="72"/>
        <w:jc w:val="both"/>
        <w:rPr>
          <w:rFonts w:asciiTheme="minorHAnsi" w:hAnsiTheme="minorHAnsi" w:cstheme="minorHAnsi"/>
          <w:i/>
          <w:iCs/>
          <w:color w:val="FF0000"/>
          <w:sz w:val="22"/>
          <w:szCs w:val="22"/>
          <w:shd w:val="clear" w:color="auto" w:fill="FFFFFF"/>
        </w:rPr>
      </w:pPr>
      <w:r w:rsidRPr="00725289">
        <w:rPr>
          <w:rFonts w:asciiTheme="minorHAnsi" w:hAnsiTheme="minorHAnsi" w:cstheme="minorHAnsi"/>
          <w:i/>
          <w:iCs/>
          <w:color w:val="FF0000"/>
          <w:sz w:val="22"/>
          <w:szCs w:val="22"/>
          <w:shd w:val="clear" w:color="auto" w:fill="FFFFFF"/>
        </w:rPr>
        <w:t>Important consideration for attendees:</w:t>
      </w:r>
    </w:p>
    <w:p w14:paraId="7087D600" w14:textId="77777777" w:rsidR="00B7446B" w:rsidRPr="00725289" w:rsidRDefault="00B7446B" w:rsidP="00FC3765">
      <w:pPr>
        <w:pStyle w:val="ListParagraph"/>
        <w:widowControl/>
        <w:numPr>
          <w:ilvl w:val="0"/>
          <w:numId w:val="29"/>
        </w:numPr>
        <w:pBdr>
          <w:top w:val="single" w:sz="4" w:space="1" w:color="auto"/>
          <w:left w:val="single" w:sz="4" w:space="4" w:color="auto"/>
          <w:bottom w:val="single" w:sz="4" w:space="1" w:color="auto"/>
          <w:right w:val="single" w:sz="4" w:space="4" w:color="auto"/>
        </w:pBdr>
        <w:suppressAutoHyphens w:val="0"/>
        <w:spacing w:beforeLines="30" w:before="72" w:afterLines="30" w:after="72"/>
        <w:ind w:left="284" w:hanging="284"/>
        <w:jc w:val="both"/>
        <w:rPr>
          <w:rFonts w:asciiTheme="minorHAnsi" w:hAnsiTheme="minorHAnsi" w:cstheme="minorHAnsi"/>
          <w:i/>
          <w:iCs/>
          <w:color w:val="FF0000"/>
          <w:sz w:val="22"/>
          <w:szCs w:val="22"/>
          <w:shd w:val="clear" w:color="auto" w:fill="FFFFFF"/>
        </w:rPr>
      </w:pPr>
      <w:r w:rsidRPr="00725289">
        <w:rPr>
          <w:rFonts w:asciiTheme="minorHAnsi" w:hAnsiTheme="minorHAnsi" w:cstheme="minorHAnsi"/>
          <w:i/>
          <w:iCs/>
          <w:color w:val="FF0000"/>
          <w:sz w:val="22"/>
          <w:szCs w:val="22"/>
          <w:shd w:val="clear" w:color="auto" w:fill="FFFFFF"/>
        </w:rPr>
        <w:t>This meeting may be recorded for publication purposes.</w:t>
      </w:r>
    </w:p>
    <w:p w14:paraId="2629C0E7" w14:textId="77777777" w:rsidR="00B7446B" w:rsidRPr="00725289" w:rsidRDefault="00B7446B" w:rsidP="00FC3765">
      <w:pPr>
        <w:pStyle w:val="ListParagraph"/>
        <w:widowControl/>
        <w:numPr>
          <w:ilvl w:val="0"/>
          <w:numId w:val="29"/>
        </w:numPr>
        <w:pBdr>
          <w:top w:val="single" w:sz="4" w:space="1" w:color="auto"/>
          <w:left w:val="single" w:sz="4" w:space="4" w:color="auto"/>
          <w:bottom w:val="single" w:sz="4" w:space="1" w:color="auto"/>
          <w:right w:val="single" w:sz="4" w:space="4" w:color="auto"/>
        </w:pBdr>
        <w:suppressAutoHyphens w:val="0"/>
        <w:spacing w:beforeLines="30" w:before="72" w:afterLines="30" w:after="72"/>
        <w:ind w:left="284" w:hanging="284"/>
        <w:jc w:val="both"/>
        <w:rPr>
          <w:rFonts w:asciiTheme="minorHAnsi" w:hAnsiTheme="minorHAnsi" w:cstheme="minorHAnsi"/>
          <w:i/>
          <w:iCs/>
          <w:color w:val="FF0000"/>
          <w:sz w:val="22"/>
          <w:szCs w:val="22"/>
          <w:shd w:val="clear" w:color="auto" w:fill="FFFFFF"/>
        </w:rPr>
      </w:pPr>
      <w:r w:rsidRPr="00725289">
        <w:rPr>
          <w:rFonts w:asciiTheme="minorHAnsi" w:hAnsiTheme="minorHAnsi" w:cstheme="minorHAnsi"/>
          <w:i/>
          <w:iCs/>
          <w:color w:val="FF0000"/>
          <w:sz w:val="22"/>
          <w:szCs w:val="22"/>
          <w:shd w:val="clear" w:color="auto" w:fill="FFFFFF"/>
        </w:rPr>
        <w:t>Your image may be captured if you keep your video on.</w:t>
      </w:r>
    </w:p>
    <w:p w14:paraId="5CB7F189" w14:textId="77777777" w:rsidR="00B7446B" w:rsidRPr="00725289" w:rsidRDefault="00B7446B" w:rsidP="00FC3765">
      <w:pPr>
        <w:pStyle w:val="ListParagraph"/>
        <w:widowControl/>
        <w:numPr>
          <w:ilvl w:val="0"/>
          <w:numId w:val="29"/>
        </w:numPr>
        <w:pBdr>
          <w:top w:val="single" w:sz="4" w:space="1" w:color="auto"/>
          <w:left w:val="single" w:sz="4" w:space="4" w:color="auto"/>
          <w:bottom w:val="single" w:sz="4" w:space="1" w:color="auto"/>
          <w:right w:val="single" w:sz="4" w:space="4" w:color="auto"/>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uppressAutoHyphens w:val="0"/>
        <w:spacing w:beforeLines="30" w:before="72" w:afterLines="30" w:after="72"/>
        <w:ind w:left="284" w:hanging="284"/>
        <w:jc w:val="both"/>
        <w:rPr>
          <w:rFonts w:asciiTheme="minorHAnsi" w:hAnsiTheme="minorHAnsi" w:cstheme="minorHAnsi"/>
          <w:sz w:val="22"/>
          <w:szCs w:val="22"/>
        </w:rPr>
      </w:pPr>
      <w:r w:rsidRPr="00725289">
        <w:rPr>
          <w:rFonts w:asciiTheme="minorHAnsi" w:hAnsiTheme="minorHAnsi" w:cstheme="minorHAnsi"/>
          <w:i/>
          <w:iCs/>
          <w:color w:val="FF0000"/>
          <w:sz w:val="22"/>
          <w:szCs w:val="22"/>
          <w:shd w:val="clear" w:color="auto" w:fill="FFFFFF"/>
        </w:rPr>
        <w:t>Members of Public and/or the Press dialling into meetings by phone will be re-named on arrival as ‘MoP’ to ensure personal phone numbers and names remain private.</w:t>
      </w:r>
    </w:p>
    <w:p w14:paraId="081F0947" w14:textId="0C4FBA29" w:rsidR="00B7446B" w:rsidRPr="00725289" w:rsidRDefault="00B7446B" w:rsidP="00FC3765">
      <w:pPr>
        <w:widowControl/>
        <w:pBdr>
          <w:top w:val="single" w:sz="4" w:space="1" w:color="auto"/>
          <w:left w:val="single" w:sz="4" w:space="4" w:color="auto"/>
          <w:bottom w:val="single" w:sz="4" w:space="1" w:color="auto"/>
          <w:right w:val="single" w:sz="4" w:space="4" w:color="auto"/>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uppressAutoHyphens w:val="0"/>
        <w:spacing w:beforeLines="30" w:before="72" w:afterLines="30" w:after="72"/>
        <w:jc w:val="both"/>
        <w:rPr>
          <w:rFonts w:asciiTheme="minorHAnsi" w:hAnsiTheme="minorHAnsi" w:cstheme="minorHAnsi"/>
          <w:i/>
          <w:iCs/>
          <w:color w:val="215868" w:themeColor="accent5" w:themeShade="80"/>
          <w:sz w:val="22"/>
          <w:szCs w:val="22"/>
        </w:rPr>
      </w:pPr>
      <w:r w:rsidRPr="00725289">
        <w:rPr>
          <w:rFonts w:asciiTheme="minorHAnsi" w:hAnsiTheme="minorHAnsi" w:cstheme="minorHAnsi"/>
          <w:i/>
          <w:iCs/>
          <w:color w:val="215868" w:themeColor="accent5" w:themeShade="80"/>
          <w:sz w:val="22"/>
          <w:szCs w:val="22"/>
        </w:rPr>
        <w:t>The meeting will have a maximum duration of 45 minutes.  Should the meeting exceed this time, a short break will take place and a new meeting link will be set up for those in attendance.</w:t>
      </w:r>
    </w:p>
    <w:p w14:paraId="2653E934" w14:textId="77777777" w:rsidR="00B7446B" w:rsidRPr="00FC3765" w:rsidRDefault="00B7446B" w:rsidP="00B7446B">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asciiTheme="minorHAnsi" w:hAnsiTheme="minorHAnsi" w:cstheme="minorHAnsi"/>
          <w:color w:val="002060"/>
          <w:sz w:val="4"/>
          <w:szCs w:val="16"/>
        </w:rPr>
      </w:pPr>
      <w:bookmarkStart w:id="1" w:name="_Hlk24622151"/>
    </w:p>
    <w:p w14:paraId="0899FE62" w14:textId="77777777" w:rsidR="00B7446B" w:rsidRPr="00725289" w:rsidRDefault="00B7446B" w:rsidP="00FC3765">
      <w:pPr>
        <w:pBdr>
          <w:top w:val="single" w:sz="4" w:space="1" w:color="auto"/>
          <w:left w:val="single" w:sz="4" w:space="4" w:color="auto"/>
          <w:bottom w:val="single" w:sz="4" w:space="1" w:color="auto"/>
          <w:right w:val="single" w:sz="4" w:space="4" w:color="auto"/>
        </w:pBdr>
        <w:spacing w:beforeLines="30" w:before="72" w:afterLines="30" w:after="72"/>
        <w:jc w:val="both"/>
        <w:textAlignment w:val="baseline"/>
        <w:rPr>
          <w:rStyle w:val="Strong"/>
          <w:rFonts w:asciiTheme="minorHAnsi" w:hAnsiTheme="minorHAnsi" w:cstheme="minorHAnsi"/>
          <w:i/>
          <w:iCs/>
          <w:color w:val="4F6228" w:themeColor="accent3" w:themeShade="80"/>
          <w:sz w:val="22"/>
          <w:szCs w:val="22"/>
          <w:bdr w:val="none" w:sz="0" w:space="0" w:color="auto" w:frame="1"/>
          <w:shd w:val="clear" w:color="auto" w:fill="FFFFFF"/>
        </w:rPr>
      </w:pPr>
      <w:r w:rsidRPr="00725289">
        <w:rPr>
          <w:rStyle w:val="Strong"/>
          <w:rFonts w:asciiTheme="minorHAnsi" w:hAnsiTheme="minorHAnsi" w:cstheme="minorHAnsi"/>
          <w:i/>
          <w:iCs/>
          <w:color w:val="4F6228" w:themeColor="accent3" w:themeShade="80"/>
          <w:sz w:val="22"/>
          <w:szCs w:val="22"/>
          <w:bdr w:val="none" w:sz="0" w:space="0" w:color="auto" w:frame="1"/>
          <w:shd w:val="clear" w:color="auto" w:fill="FFFFFF"/>
        </w:rPr>
        <w:t>CORONAVIRUS (COVID-19) LOCAL COUNCIL ACTIVITY &amp; OPERATIONS</w:t>
      </w:r>
    </w:p>
    <w:p w14:paraId="16C0B5E5" w14:textId="77777777" w:rsidR="00B7446B" w:rsidRPr="00725289" w:rsidRDefault="00B7446B" w:rsidP="00FC3765">
      <w:pPr>
        <w:pBdr>
          <w:top w:val="single" w:sz="4" w:space="1" w:color="auto"/>
          <w:left w:val="single" w:sz="4" w:space="4" w:color="auto"/>
          <w:bottom w:val="single" w:sz="4" w:space="1" w:color="auto"/>
          <w:right w:val="single" w:sz="4" w:space="4" w:color="auto"/>
        </w:pBdr>
        <w:spacing w:beforeLines="30" w:before="72" w:afterLines="30" w:after="72"/>
        <w:jc w:val="both"/>
        <w:textAlignment w:val="baseline"/>
        <w:rPr>
          <w:rFonts w:asciiTheme="minorHAnsi" w:hAnsiTheme="minorHAnsi" w:cstheme="minorHAnsi"/>
          <w:i/>
          <w:iCs/>
          <w:color w:val="4F6228" w:themeColor="accent3" w:themeShade="80"/>
          <w:sz w:val="22"/>
          <w:szCs w:val="22"/>
        </w:rPr>
      </w:pPr>
      <w:r w:rsidRPr="00725289">
        <w:rPr>
          <w:rFonts w:asciiTheme="minorHAnsi" w:hAnsiTheme="minorHAnsi" w:cstheme="minorHAnsi"/>
          <w:i/>
          <w:iCs/>
          <w:color w:val="4F6228" w:themeColor="accent3" w:themeShade="80"/>
          <w:sz w:val="22"/>
          <w:szCs w:val="22"/>
          <w:shd w:val="clear" w:color="auto" w:fill="FFFFFF"/>
        </w:rPr>
        <w:t>On 2</w:t>
      </w:r>
      <w:r w:rsidRPr="00725289">
        <w:rPr>
          <w:rFonts w:asciiTheme="minorHAnsi" w:hAnsiTheme="minorHAnsi" w:cstheme="minorHAnsi"/>
          <w:i/>
          <w:iCs/>
          <w:color w:val="4F6228" w:themeColor="accent3" w:themeShade="80"/>
          <w:sz w:val="22"/>
          <w:szCs w:val="22"/>
          <w:bdr w:val="none" w:sz="0" w:space="0" w:color="auto" w:frame="1"/>
          <w:shd w:val="clear" w:color="auto" w:fill="FFFFFF"/>
          <w:vertAlign w:val="superscript"/>
        </w:rPr>
        <w:t>nd</w:t>
      </w:r>
      <w:r w:rsidRPr="00725289">
        <w:rPr>
          <w:rFonts w:asciiTheme="minorHAnsi" w:hAnsiTheme="minorHAnsi" w:cstheme="minorHAnsi"/>
          <w:i/>
          <w:iCs/>
          <w:color w:val="4F6228" w:themeColor="accent3" w:themeShade="80"/>
          <w:sz w:val="22"/>
          <w:szCs w:val="22"/>
          <w:shd w:val="clear" w:color="auto" w:fill="FFFFFF"/>
        </w:rPr>
        <w:t> April 2020, the Government published </w:t>
      </w:r>
      <w:hyperlink r:id="rId9" w:history="1">
        <w:r w:rsidRPr="00725289">
          <w:rPr>
            <w:rStyle w:val="Hyperlink"/>
            <w:rFonts w:asciiTheme="minorHAnsi" w:hAnsiTheme="minorHAnsi" w:cstheme="minorHAnsi"/>
            <w:i/>
            <w:iCs/>
            <w:color w:val="4F6228" w:themeColor="accent3" w:themeShade="80"/>
            <w:sz w:val="22"/>
            <w:szCs w:val="22"/>
            <w:bdr w:val="none" w:sz="0" w:space="0" w:color="auto" w:frame="1"/>
            <w:shd w:val="clear" w:color="auto" w:fill="FFFFFF"/>
          </w:rPr>
          <w:t>The Local Authorities and Police and Crime Panels (Coronavirus) (Flexibility of Local Authority and Police and Crime Panel Meetings) (England and Wales) Regulations 2020</w:t>
        </w:r>
      </w:hyperlink>
      <w:r w:rsidRPr="00725289">
        <w:rPr>
          <w:rFonts w:asciiTheme="minorHAnsi" w:hAnsiTheme="minorHAnsi" w:cstheme="minorHAnsi"/>
          <w:i/>
          <w:iCs/>
          <w:color w:val="4F6228" w:themeColor="accent3" w:themeShade="80"/>
          <w:sz w:val="22"/>
          <w:szCs w:val="22"/>
          <w:shd w:val="clear" w:color="auto" w:fill="FFFFFF"/>
        </w:rPr>
        <w:t>. These regulations came into force on 4</w:t>
      </w:r>
      <w:r w:rsidRPr="00725289">
        <w:rPr>
          <w:rFonts w:asciiTheme="minorHAnsi" w:hAnsiTheme="minorHAnsi" w:cstheme="minorHAnsi"/>
          <w:i/>
          <w:iCs/>
          <w:color w:val="4F6228" w:themeColor="accent3" w:themeShade="80"/>
          <w:sz w:val="22"/>
          <w:szCs w:val="22"/>
          <w:bdr w:val="none" w:sz="0" w:space="0" w:color="auto" w:frame="1"/>
          <w:shd w:val="clear" w:color="auto" w:fill="FFFFFF"/>
          <w:vertAlign w:val="superscript"/>
        </w:rPr>
        <w:t>th</w:t>
      </w:r>
      <w:r w:rsidRPr="00725289">
        <w:rPr>
          <w:rFonts w:asciiTheme="minorHAnsi" w:hAnsiTheme="minorHAnsi" w:cstheme="minorHAnsi"/>
          <w:i/>
          <w:iCs/>
          <w:color w:val="4F6228" w:themeColor="accent3" w:themeShade="80"/>
          <w:sz w:val="22"/>
          <w:szCs w:val="22"/>
          <w:shd w:val="clear" w:color="auto" w:fill="FFFFFF"/>
        </w:rPr>
        <w:t xml:space="preserve"> April 2020.  To enable the Parish Council to minimise disruption to the work of the Council whilst Councillors have been unable to attend meetings, a Scheme of Delegation was agreed in March 2020.  This has enabled the Council to make urgent decisions </w:t>
      </w:r>
      <w:r w:rsidRPr="00725289">
        <w:rPr>
          <w:rFonts w:asciiTheme="minorHAnsi" w:hAnsiTheme="minorHAnsi" w:cstheme="minorHAnsi"/>
          <w:i/>
          <w:iCs/>
          <w:color w:val="4F6228" w:themeColor="accent3" w:themeShade="80"/>
          <w:sz w:val="22"/>
          <w:szCs w:val="22"/>
          <w:bdr w:val="none" w:sz="0" w:space="0" w:color="auto" w:frame="1"/>
        </w:rPr>
        <w:t>required between scheduled meetings of the Council in writing by email.  Decisions made under this delegation will be reported to, and recorded in the minutes of this Council meeting.</w:t>
      </w:r>
    </w:p>
    <w:p w14:paraId="3E295F2C" w14:textId="4EB5AA2C" w:rsidR="00B7446B" w:rsidRPr="0011357A" w:rsidRDefault="00B7446B" w:rsidP="00B7446B">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asciiTheme="minorHAnsi" w:hAnsiTheme="minorHAnsi" w:cstheme="minorHAnsi"/>
          <w:color w:val="002060"/>
          <w:sz w:val="20"/>
        </w:rPr>
      </w:pPr>
      <w:r w:rsidRPr="0011357A">
        <w:rPr>
          <w:rFonts w:asciiTheme="minorHAnsi" w:hAnsiTheme="minorHAnsi" w:cstheme="minorHAnsi"/>
          <w:color w:val="002060"/>
          <w:sz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708239BA" w14:textId="07E01362" w:rsidR="00B7446B" w:rsidRDefault="00B7446B" w:rsidP="00B7446B">
      <w:pPr>
        <w:tabs>
          <w:tab w:val="left" w:pos="426"/>
        </w:tabs>
        <w:spacing w:beforeLines="30" w:before="72" w:afterLines="30" w:after="72"/>
        <w:jc w:val="both"/>
        <w:rPr>
          <w:rFonts w:asciiTheme="minorHAnsi" w:hAnsiTheme="minorHAnsi" w:cstheme="minorHAnsi"/>
          <w:color w:val="C00000"/>
          <w:sz w:val="20"/>
        </w:rPr>
      </w:pPr>
      <w:r w:rsidRPr="0011357A">
        <w:rPr>
          <w:rFonts w:asciiTheme="minorHAnsi" w:hAnsiTheme="minorHAnsi" w:cstheme="minorHAnsi"/>
          <w:color w:val="C00000"/>
          <w:sz w:val="20"/>
        </w:rPr>
        <w:t>The Chairman will remind attendees that the law does not permit non-elected Members of the Council to take part during the Council meeting unless consented to do so.</w:t>
      </w:r>
    </w:p>
    <w:p w14:paraId="0997F92E" w14:textId="77777777" w:rsidR="00725289" w:rsidRDefault="00725289" w:rsidP="007252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heme="minorHAnsi" w:hAnsiTheme="minorHAnsi" w:cstheme="minorHAnsi"/>
          <w:sz w:val="22"/>
          <w:szCs w:val="22"/>
        </w:rPr>
      </w:pPr>
    </w:p>
    <w:p w14:paraId="4D7440E7" w14:textId="6DFC7817" w:rsidR="00725289" w:rsidRDefault="00725289" w:rsidP="007252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heme="minorHAnsi" w:hAnsiTheme="minorHAnsi" w:cstheme="minorHAnsi"/>
          <w:sz w:val="22"/>
          <w:szCs w:val="22"/>
        </w:rPr>
      </w:pPr>
      <w:r w:rsidRPr="00B7446B">
        <w:rPr>
          <w:rFonts w:asciiTheme="minorHAnsi" w:hAnsiTheme="minorHAnsi" w:cstheme="minorHAnsi"/>
          <w:sz w:val="22"/>
          <w:szCs w:val="22"/>
        </w:rPr>
        <w:t xml:space="preserve">Any parishioner wishing to raise a matter on the agenda </w:t>
      </w:r>
      <w:r>
        <w:rPr>
          <w:rFonts w:asciiTheme="minorHAnsi" w:hAnsiTheme="minorHAnsi" w:cstheme="minorHAnsi"/>
          <w:sz w:val="22"/>
          <w:szCs w:val="22"/>
        </w:rPr>
        <w:t>can</w:t>
      </w:r>
      <w:r w:rsidRPr="00B7446B">
        <w:rPr>
          <w:rFonts w:asciiTheme="minorHAnsi" w:hAnsiTheme="minorHAnsi" w:cstheme="minorHAnsi"/>
          <w:sz w:val="22"/>
          <w:szCs w:val="22"/>
        </w:rPr>
        <w:t xml:space="preserve"> speak when invited by the Chairman during the ‘Public Open Forum’.</w:t>
      </w:r>
    </w:p>
    <w:p w14:paraId="68A4FB0A" w14:textId="03855144" w:rsidR="00CF3263" w:rsidRPr="000F2739" w:rsidRDefault="00DA1950" w:rsidP="00B7446B">
      <w:pPr>
        <w:tabs>
          <w:tab w:val="left" w:pos="426"/>
        </w:tabs>
        <w:spacing w:beforeLines="30" w:before="72" w:afterLines="30" w:after="72"/>
        <w:jc w:val="both"/>
        <w:rPr>
          <w:rFonts w:asciiTheme="minorHAnsi" w:hAnsiTheme="minorHAnsi" w:cstheme="minorHAnsi"/>
          <w:b/>
          <w:bCs/>
          <w:sz w:val="21"/>
          <w:szCs w:val="22"/>
          <w:u w:val="single"/>
        </w:rPr>
      </w:pPr>
      <w:r w:rsidRPr="000F2739">
        <w:rPr>
          <w:rFonts w:asciiTheme="minorHAnsi" w:hAnsiTheme="minorHAnsi" w:cstheme="minorHAnsi"/>
          <w:b/>
          <w:bCs/>
          <w:sz w:val="21"/>
          <w:szCs w:val="22"/>
          <w:u w:val="single"/>
        </w:rPr>
        <w:lastRenderedPageBreak/>
        <w:t>AGENDA</w:t>
      </w:r>
    </w:p>
    <w:bookmarkEnd w:id="1"/>
    <w:p w14:paraId="1639C57C" w14:textId="77777777" w:rsidR="000A5D33" w:rsidRPr="000F2739" w:rsidRDefault="000A5D33" w:rsidP="00B7446B">
      <w:pPr>
        <w:pStyle w:val="ListParagraph"/>
        <w:widowControl/>
        <w:numPr>
          <w:ilvl w:val="0"/>
          <w:numId w:val="1"/>
        </w:numPr>
        <w:tabs>
          <w:tab w:val="left" w:pos="426"/>
        </w:tabs>
        <w:suppressAutoHyphens w:val="0"/>
        <w:spacing w:beforeLines="30" w:before="72" w:afterLines="30" w:after="72"/>
        <w:ind w:left="709" w:hanging="709"/>
        <w:jc w:val="both"/>
        <w:rPr>
          <w:rFonts w:asciiTheme="minorHAnsi" w:hAnsiTheme="minorHAnsi" w:cstheme="minorHAnsi"/>
          <w:b/>
          <w:sz w:val="21"/>
          <w:szCs w:val="22"/>
        </w:rPr>
      </w:pPr>
      <w:r w:rsidRPr="000F2739">
        <w:rPr>
          <w:rFonts w:asciiTheme="minorHAnsi" w:hAnsiTheme="minorHAnsi" w:cstheme="minorHAnsi"/>
          <w:b/>
          <w:sz w:val="21"/>
          <w:szCs w:val="22"/>
        </w:rPr>
        <w:t>To receive declarations of interest for items on the agenda and any requests for dispensation</w:t>
      </w:r>
    </w:p>
    <w:p w14:paraId="4D5B4687" w14:textId="77777777" w:rsidR="00D856C7" w:rsidRPr="000F2739" w:rsidRDefault="00DA1950" w:rsidP="00B7446B">
      <w:pPr>
        <w:pStyle w:val="ListParagraph"/>
        <w:widowControl/>
        <w:numPr>
          <w:ilvl w:val="0"/>
          <w:numId w:val="1"/>
        </w:numPr>
        <w:tabs>
          <w:tab w:val="left" w:pos="426"/>
        </w:tabs>
        <w:suppressAutoHyphens w:val="0"/>
        <w:spacing w:beforeLines="30" w:before="72" w:afterLines="30" w:after="72"/>
        <w:ind w:left="709" w:hanging="709"/>
        <w:jc w:val="both"/>
        <w:rPr>
          <w:rFonts w:asciiTheme="minorHAnsi" w:hAnsiTheme="minorHAnsi" w:cstheme="minorHAnsi"/>
          <w:b/>
          <w:bCs/>
          <w:sz w:val="21"/>
          <w:szCs w:val="22"/>
        </w:rPr>
      </w:pPr>
      <w:r w:rsidRPr="000F2739">
        <w:rPr>
          <w:rFonts w:asciiTheme="minorHAnsi" w:hAnsiTheme="minorHAnsi" w:cstheme="minorHAnsi"/>
          <w:b/>
          <w:bCs/>
          <w:sz w:val="21"/>
          <w:szCs w:val="22"/>
        </w:rPr>
        <w:t>To receive and accept apologies and reasons for absence</w:t>
      </w:r>
    </w:p>
    <w:p w14:paraId="5FD1571F" w14:textId="77777777" w:rsidR="00125253" w:rsidRPr="000F2739" w:rsidRDefault="00DA1950" w:rsidP="00B7446B">
      <w:pPr>
        <w:pStyle w:val="ListParagraph"/>
        <w:numPr>
          <w:ilvl w:val="0"/>
          <w:numId w:val="1"/>
        </w:numPr>
        <w:tabs>
          <w:tab w:val="left" w:pos="426"/>
        </w:tabs>
        <w:spacing w:beforeLines="30" w:before="72" w:afterLines="30" w:after="72"/>
        <w:ind w:left="709" w:hanging="709"/>
        <w:jc w:val="both"/>
        <w:rPr>
          <w:rFonts w:asciiTheme="minorHAnsi" w:hAnsiTheme="minorHAnsi" w:cstheme="minorHAnsi"/>
          <w:b/>
          <w:sz w:val="21"/>
          <w:szCs w:val="22"/>
        </w:rPr>
      </w:pPr>
      <w:r w:rsidRPr="000F2739">
        <w:rPr>
          <w:rFonts w:asciiTheme="minorHAnsi" w:hAnsiTheme="minorHAnsi" w:cstheme="minorHAnsi"/>
          <w:b/>
          <w:sz w:val="21"/>
          <w:szCs w:val="22"/>
        </w:rPr>
        <w:t xml:space="preserve">To approve the minutes of the </w:t>
      </w:r>
      <w:r w:rsidR="00CF5842" w:rsidRPr="000F2739">
        <w:rPr>
          <w:rFonts w:asciiTheme="minorHAnsi" w:hAnsiTheme="minorHAnsi" w:cstheme="minorHAnsi"/>
          <w:b/>
          <w:sz w:val="21"/>
          <w:szCs w:val="22"/>
        </w:rPr>
        <w:t>Council</w:t>
      </w:r>
      <w:r w:rsidRPr="000F2739">
        <w:rPr>
          <w:rFonts w:asciiTheme="minorHAnsi" w:hAnsiTheme="minorHAnsi" w:cstheme="minorHAnsi"/>
          <w:b/>
          <w:sz w:val="21"/>
          <w:szCs w:val="22"/>
        </w:rPr>
        <w:t xml:space="preserve"> Meeting held on Tuesday, </w:t>
      </w:r>
      <w:r w:rsidR="0029181A" w:rsidRPr="000F2739">
        <w:rPr>
          <w:rFonts w:asciiTheme="minorHAnsi" w:hAnsiTheme="minorHAnsi" w:cstheme="minorHAnsi"/>
          <w:b/>
          <w:sz w:val="21"/>
          <w:szCs w:val="22"/>
        </w:rPr>
        <w:t>25</w:t>
      </w:r>
      <w:r w:rsidR="0029181A" w:rsidRPr="000F2739">
        <w:rPr>
          <w:rFonts w:asciiTheme="minorHAnsi" w:hAnsiTheme="minorHAnsi" w:cstheme="minorHAnsi"/>
          <w:b/>
          <w:sz w:val="21"/>
          <w:szCs w:val="22"/>
          <w:vertAlign w:val="superscript"/>
        </w:rPr>
        <w:t>th</w:t>
      </w:r>
      <w:r w:rsidR="0029181A" w:rsidRPr="000F2739">
        <w:rPr>
          <w:rFonts w:asciiTheme="minorHAnsi" w:hAnsiTheme="minorHAnsi" w:cstheme="minorHAnsi"/>
          <w:b/>
          <w:sz w:val="21"/>
          <w:szCs w:val="22"/>
        </w:rPr>
        <w:t xml:space="preserve"> February</w:t>
      </w:r>
      <w:r w:rsidR="00A43302" w:rsidRPr="000F2739">
        <w:rPr>
          <w:rFonts w:asciiTheme="minorHAnsi" w:hAnsiTheme="minorHAnsi" w:cstheme="minorHAnsi"/>
          <w:b/>
          <w:sz w:val="21"/>
          <w:szCs w:val="22"/>
        </w:rPr>
        <w:t xml:space="preserve"> 2020</w:t>
      </w:r>
      <w:r w:rsidRPr="000F2739">
        <w:rPr>
          <w:rFonts w:asciiTheme="minorHAnsi" w:hAnsiTheme="minorHAnsi" w:cstheme="minorHAnsi"/>
          <w:b/>
          <w:sz w:val="21"/>
          <w:szCs w:val="22"/>
        </w:rPr>
        <w:t xml:space="preserve"> (Items </w:t>
      </w:r>
      <w:r w:rsidR="000051B2" w:rsidRPr="000F2739">
        <w:rPr>
          <w:rFonts w:asciiTheme="minorHAnsi" w:hAnsiTheme="minorHAnsi" w:cstheme="minorHAnsi"/>
          <w:b/>
          <w:sz w:val="21"/>
          <w:szCs w:val="22"/>
        </w:rPr>
        <w:t>1</w:t>
      </w:r>
      <w:r w:rsidR="0029181A" w:rsidRPr="000F2739">
        <w:rPr>
          <w:rFonts w:asciiTheme="minorHAnsi" w:hAnsiTheme="minorHAnsi" w:cstheme="minorHAnsi"/>
          <w:b/>
          <w:sz w:val="21"/>
          <w:szCs w:val="22"/>
        </w:rPr>
        <w:t>5</w:t>
      </w:r>
      <w:r w:rsidRPr="000F2739">
        <w:rPr>
          <w:rFonts w:asciiTheme="minorHAnsi" w:hAnsiTheme="minorHAnsi" w:cstheme="minorHAnsi"/>
          <w:b/>
          <w:sz w:val="21"/>
          <w:szCs w:val="22"/>
        </w:rPr>
        <w:t>/</w:t>
      </w:r>
      <w:r w:rsidR="00A43302" w:rsidRPr="000F2739">
        <w:rPr>
          <w:rFonts w:asciiTheme="minorHAnsi" w:hAnsiTheme="minorHAnsi" w:cstheme="minorHAnsi"/>
          <w:b/>
          <w:sz w:val="21"/>
          <w:szCs w:val="22"/>
        </w:rPr>
        <w:t>20</w:t>
      </w:r>
      <w:r w:rsidRPr="000F2739">
        <w:rPr>
          <w:rFonts w:asciiTheme="minorHAnsi" w:hAnsiTheme="minorHAnsi" w:cstheme="minorHAnsi"/>
          <w:b/>
          <w:sz w:val="21"/>
          <w:szCs w:val="22"/>
        </w:rPr>
        <w:t xml:space="preserve"> - </w:t>
      </w:r>
      <w:r w:rsidR="0029181A" w:rsidRPr="000F2739">
        <w:rPr>
          <w:rFonts w:asciiTheme="minorHAnsi" w:hAnsiTheme="minorHAnsi" w:cstheme="minorHAnsi"/>
          <w:b/>
          <w:sz w:val="21"/>
          <w:szCs w:val="22"/>
        </w:rPr>
        <w:t>27</w:t>
      </w:r>
      <w:r w:rsidRPr="000F2739">
        <w:rPr>
          <w:rFonts w:asciiTheme="minorHAnsi" w:hAnsiTheme="minorHAnsi" w:cstheme="minorHAnsi"/>
          <w:b/>
          <w:sz w:val="21"/>
          <w:szCs w:val="22"/>
        </w:rPr>
        <w:t>/</w:t>
      </w:r>
      <w:r w:rsidR="00A43302" w:rsidRPr="000F2739">
        <w:rPr>
          <w:rFonts w:asciiTheme="minorHAnsi" w:hAnsiTheme="minorHAnsi" w:cstheme="minorHAnsi"/>
          <w:b/>
          <w:sz w:val="21"/>
          <w:szCs w:val="22"/>
        </w:rPr>
        <w:t>20</w:t>
      </w:r>
      <w:r w:rsidRPr="000F2739">
        <w:rPr>
          <w:rFonts w:asciiTheme="minorHAnsi" w:hAnsiTheme="minorHAnsi" w:cstheme="minorHAnsi"/>
          <w:b/>
          <w:sz w:val="21"/>
          <w:szCs w:val="22"/>
        </w:rPr>
        <w:t>)</w:t>
      </w:r>
    </w:p>
    <w:p w14:paraId="15551F84" w14:textId="0E7399AC" w:rsidR="00125253" w:rsidRPr="000F2739" w:rsidRDefault="00125253" w:rsidP="00FC3765">
      <w:pPr>
        <w:pStyle w:val="ListParagraph"/>
        <w:numPr>
          <w:ilvl w:val="0"/>
          <w:numId w:val="1"/>
        </w:numPr>
        <w:tabs>
          <w:tab w:val="left" w:pos="426"/>
        </w:tabs>
        <w:spacing w:beforeLines="30" w:before="72" w:afterLines="30" w:after="72"/>
        <w:ind w:left="426" w:hanging="426"/>
        <w:jc w:val="both"/>
        <w:rPr>
          <w:rFonts w:asciiTheme="minorHAnsi" w:hAnsiTheme="minorHAnsi" w:cstheme="minorHAnsi"/>
          <w:b/>
          <w:sz w:val="21"/>
          <w:szCs w:val="22"/>
        </w:rPr>
      </w:pPr>
      <w:r w:rsidRPr="000F2739">
        <w:rPr>
          <w:rFonts w:asciiTheme="minorHAnsi" w:hAnsiTheme="minorHAnsi" w:cstheme="minorHAnsi"/>
          <w:b/>
          <w:sz w:val="21"/>
          <w:szCs w:val="22"/>
        </w:rPr>
        <w:t>To note the continuation of the current standing Chairman and Vice Chairman of the Council until May 2021</w:t>
      </w:r>
      <w:r w:rsidR="00FC3765" w:rsidRPr="000F2739">
        <w:rPr>
          <w:rFonts w:asciiTheme="minorHAnsi" w:hAnsiTheme="minorHAnsi" w:cstheme="minorHAnsi"/>
          <w:b/>
          <w:sz w:val="21"/>
          <w:szCs w:val="22"/>
        </w:rPr>
        <w:t xml:space="preserve"> in accordance with the </w:t>
      </w:r>
      <w:r w:rsidR="007A5DE4" w:rsidRPr="000F2739">
        <w:rPr>
          <w:rFonts w:asciiTheme="minorHAnsi" w:hAnsiTheme="minorHAnsi" w:cstheme="minorHAnsi"/>
          <w:b/>
          <w:sz w:val="21"/>
          <w:szCs w:val="22"/>
        </w:rPr>
        <w:t>Coronavirus Act 2020 (S60</w:t>
      </w:r>
      <w:r w:rsidR="00800D68" w:rsidRPr="000F2739">
        <w:rPr>
          <w:rFonts w:asciiTheme="minorHAnsi" w:hAnsiTheme="minorHAnsi" w:cstheme="minorHAnsi"/>
          <w:b/>
          <w:sz w:val="21"/>
          <w:szCs w:val="22"/>
        </w:rPr>
        <w:t xml:space="preserve"> SS</w:t>
      </w:r>
      <w:r w:rsidR="0025705E" w:rsidRPr="000F2739">
        <w:rPr>
          <w:rFonts w:asciiTheme="minorHAnsi" w:hAnsiTheme="minorHAnsi" w:cstheme="minorHAnsi"/>
          <w:b/>
          <w:sz w:val="21"/>
          <w:szCs w:val="22"/>
        </w:rPr>
        <w:t>2</w:t>
      </w:r>
      <w:r w:rsidR="007A5DE4" w:rsidRPr="000F2739">
        <w:rPr>
          <w:rFonts w:asciiTheme="minorHAnsi" w:hAnsiTheme="minorHAnsi" w:cstheme="minorHAnsi"/>
          <w:b/>
          <w:sz w:val="21"/>
          <w:szCs w:val="22"/>
        </w:rPr>
        <w:t>)</w:t>
      </w:r>
    </w:p>
    <w:p w14:paraId="2D20B4D5" w14:textId="77777777" w:rsidR="00D856C7" w:rsidRPr="000F2739" w:rsidRDefault="00DA1950" w:rsidP="00B7446B">
      <w:pPr>
        <w:pStyle w:val="NoSpacing"/>
        <w:pBdr>
          <w:top w:val="single" w:sz="4" w:space="1" w:color="000000"/>
          <w:left w:val="single" w:sz="4" w:space="5" w:color="000000"/>
          <w:bottom w:val="single" w:sz="4" w:space="1" w:color="000000"/>
          <w:right w:val="single" w:sz="4" w:space="4" w:color="000000"/>
        </w:pBdr>
        <w:tabs>
          <w:tab w:val="left" w:pos="426"/>
        </w:tabs>
        <w:spacing w:beforeLines="30" w:before="72" w:afterLines="30" w:after="72"/>
        <w:jc w:val="both"/>
        <w:rPr>
          <w:rFonts w:asciiTheme="minorHAnsi" w:hAnsiTheme="minorHAnsi" w:cstheme="minorHAnsi"/>
          <w:b/>
          <w:color w:val="FF0000"/>
          <w:sz w:val="21"/>
          <w:szCs w:val="16"/>
          <w:u w:val="single"/>
        </w:rPr>
      </w:pPr>
      <w:r w:rsidRPr="000F2739">
        <w:rPr>
          <w:rFonts w:asciiTheme="minorHAnsi" w:hAnsiTheme="minorHAnsi" w:cstheme="minorHAnsi"/>
          <w:b/>
          <w:sz w:val="21"/>
          <w:szCs w:val="16"/>
          <w:u w:val="single"/>
        </w:rPr>
        <w:t>TO ADJOURN THE MEETING IN ORDER TO ALLOW REPORTS TO BE RECEIVED AND THE PRESS AND/OR MEMBERS OF THE PUBLIC TO ADDRESS THE COUNCIL IN A PUBLIC OPEN FORUM</w:t>
      </w:r>
    </w:p>
    <w:p w14:paraId="5AC61D3A" w14:textId="77777777" w:rsidR="00D856C7" w:rsidRPr="000F2739" w:rsidRDefault="00DA1950" w:rsidP="00B7446B">
      <w:pPr>
        <w:pStyle w:val="NoSpacing"/>
        <w:pBdr>
          <w:top w:val="single" w:sz="4" w:space="1" w:color="000000"/>
          <w:left w:val="single" w:sz="4" w:space="5" w:color="000000"/>
          <w:bottom w:val="single" w:sz="4" w:space="1" w:color="000000"/>
          <w:right w:val="single" w:sz="4" w:space="4" w:color="000000"/>
        </w:pBdr>
        <w:tabs>
          <w:tab w:val="left" w:pos="426"/>
        </w:tabs>
        <w:spacing w:beforeLines="30" w:before="72" w:afterLines="30" w:after="72"/>
        <w:jc w:val="both"/>
        <w:rPr>
          <w:rFonts w:asciiTheme="minorHAnsi" w:hAnsiTheme="minorHAnsi" w:cstheme="minorHAnsi"/>
          <w:b/>
          <w:color w:val="FF0000"/>
          <w:sz w:val="21"/>
          <w:szCs w:val="16"/>
          <w:u w:val="single"/>
        </w:rPr>
      </w:pPr>
      <w:r w:rsidRPr="000F2739">
        <w:rPr>
          <w:rFonts w:asciiTheme="minorHAnsi" w:hAnsiTheme="minorHAnsi" w:cstheme="minorHAnsi"/>
          <w:b/>
          <w:sz w:val="21"/>
          <w:szCs w:val="16"/>
        </w:rPr>
        <w:t>Reports</w:t>
      </w:r>
    </w:p>
    <w:p w14:paraId="7D5C2FB4" w14:textId="77777777" w:rsidR="00D856C7" w:rsidRPr="000F2739" w:rsidRDefault="00DA1950" w:rsidP="00B7446B">
      <w:pPr>
        <w:pStyle w:val="NoSpacing"/>
        <w:pBdr>
          <w:top w:val="single" w:sz="4" w:space="1" w:color="000000"/>
          <w:left w:val="single" w:sz="4" w:space="5" w:color="000000"/>
          <w:bottom w:val="single" w:sz="4" w:space="1" w:color="000000"/>
          <w:right w:val="single" w:sz="4" w:space="4" w:color="000000"/>
        </w:pBdr>
        <w:tabs>
          <w:tab w:val="left" w:pos="426"/>
        </w:tabs>
        <w:spacing w:beforeLines="30" w:before="72" w:afterLines="30" w:after="72"/>
        <w:jc w:val="both"/>
        <w:rPr>
          <w:rFonts w:asciiTheme="minorHAnsi" w:hAnsiTheme="minorHAnsi" w:cstheme="minorHAnsi"/>
          <w:sz w:val="21"/>
          <w:szCs w:val="16"/>
        </w:rPr>
      </w:pPr>
      <w:r w:rsidRPr="000F2739">
        <w:rPr>
          <w:rFonts w:asciiTheme="minorHAnsi" w:hAnsiTheme="minorHAnsi" w:cstheme="minorHAnsi"/>
          <w:sz w:val="21"/>
          <w:szCs w:val="16"/>
        </w:rPr>
        <w:t>County Cllr Brian Long</w:t>
      </w:r>
    </w:p>
    <w:p w14:paraId="549F1356" w14:textId="5F335D2C" w:rsidR="00D856C7" w:rsidRPr="000F2739" w:rsidRDefault="00DA1950" w:rsidP="00B7446B">
      <w:pPr>
        <w:pStyle w:val="NoSpacing"/>
        <w:pBdr>
          <w:top w:val="single" w:sz="4" w:space="1" w:color="000000"/>
          <w:left w:val="single" w:sz="4" w:space="5" w:color="000000"/>
          <w:bottom w:val="single" w:sz="4" w:space="1" w:color="000000"/>
          <w:right w:val="single" w:sz="4" w:space="4" w:color="000000"/>
        </w:pBdr>
        <w:tabs>
          <w:tab w:val="left" w:pos="426"/>
        </w:tabs>
        <w:spacing w:beforeLines="30" w:before="72" w:afterLines="30" w:after="72"/>
        <w:jc w:val="both"/>
        <w:rPr>
          <w:rFonts w:asciiTheme="minorHAnsi" w:hAnsiTheme="minorHAnsi" w:cstheme="minorHAnsi"/>
          <w:sz w:val="21"/>
          <w:szCs w:val="16"/>
        </w:rPr>
      </w:pPr>
      <w:r w:rsidRPr="000F2739">
        <w:rPr>
          <w:rFonts w:asciiTheme="minorHAnsi" w:hAnsiTheme="minorHAnsi" w:cstheme="minorHAnsi"/>
          <w:sz w:val="21"/>
          <w:szCs w:val="16"/>
        </w:rPr>
        <w:t>Borough Cllr Jim Bhondi</w:t>
      </w:r>
    </w:p>
    <w:p w14:paraId="75B5A953" w14:textId="704301B4" w:rsidR="00D856C7" w:rsidRPr="000F2739" w:rsidRDefault="00DA1950" w:rsidP="00B7446B">
      <w:pPr>
        <w:pStyle w:val="NoSpacing"/>
        <w:pBdr>
          <w:top w:val="single" w:sz="4" w:space="1" w:color="000000"/>
          <w:left w:val="single" w:sz="4" w:space="5" w:color="000000"/>
          <w:bottom w:val="single" w:sz="4" w:space="1" w:color="000000"/>
          <w:right w:val="single" w:sz="4" w:space="4" w:color="000000"/>
        </w:pBdr>
        <w:tabs>
          <w:tab w:val="left" w:pos="426"/>
        </w:tabs>
        <w:spacing w:beforeLines="30" w:before="72" w:afterLines="30" w:after="72"/>
        <w:jc w:val="both"/>
        <w:rPr>
          <w:rFonts w:asciiTheme="minorHAnsi" w:hAnsiTheme="minorHAnsi" w:cstheme="minorHAnsi"/>
          <w:sz w:val="21"/>
          <w:szCs w:val="16"/>
        </w:rPr>
      </w:pPr>
      <w:r w:rsidRPr="000F2739">
        <w:rPr>
          <w:rFonts w:asciiTheme="minorHAnsi" w:hAnsiTheme="minorHAnsi" w:cstheme="minorHAnsi"/>
          <w:b/>
          <w:sz w:val="21"/>
          <w:szCs w:val="16"/>
        </w:rPr>
        <w:t xml:space="preserve">Public Participation </w:t>
      </w:r>
      <w:r w:rsidRPr="000F2739">
        <w:rPr>
          <w:rFonts w:asciiTheme="minorHAnsi" w:hAnsiTheme="minorHAnsi" w:cstheme="minorHAnsi"/>
          <w:sz w:val="21"/>
          <w:szCs w:val="16"/>
        </w:rPr>
        <w:t xml:space="preserve">(Maximum </w:t>
      </w:r>
      <w:r w:rsidR="00D83331" w:rsidRPr="000F2739">
        <w:rPr>
          <w:rFonts w:asciiTheme="minorHAnsi" w:hAnsiTheme="minorHAnsi" w:cstheme="minorHAnsi"/>
          <w:sz w:val="21"/>
          <w:szCs w:val="16"/>
        </w:rPr>
        <w:t>2</w:t>
      </w:r>
      <w:r w:rsidRPr="000F2739">
        <w:rPr>
          <w:rFonts w:asciiTheme="minorHAnsi" w:hAnsiTheme="minorHAnsi" w:cstheme="minorHAnsi"/>
          <w:sz w:val="21"/>
          <w:szCs w:val="16"/>
        </w:rPr>
        <w:t>0 minutes – 3 minutes per speaker)</w:t>
      </w:r>
    </w:p>
    <w:p w14:paraId="74032F8A" w14:textId="4BDAB7C7" w:rsidR="00FA1227" w:rsidRPr="000F2739" w:rsidRDefault="00FA1227" w:rsidP="007E4E39">
      <w:pPr>
        <w:pStyle w:val="NoSpacing"/>
        <w:tabs>
          <w:tab w:val="left" w:pos="426"/>
          <w:tab w:val="left" w:pos="709"/>
        </w:tabs>
        <w:spacing w:beforeLines="30" w:before="72" w:afterLines="30" w:after="72"/>
        <w:ind w:left="426" w:hanging="426"/>
        <w:jc w:val="both"/>
        <w:rPr>
          <w:rFonts w:asciiTheme="minorHAnsi" w:hAnsiTheme="minorHAnsi" w:cstheme="minorHAnsi"/>
          <w:color w:val="000000"/>
          <w:sz w:val="21"/>
          <w:szCs w:val="22"/>
          <w:shd w:val="clear" w:color="auto" w:fill="FFFFFF"/>
        </w:rPr>
      </w:pPr>
      <w:r w:rsidRPr="000F2739">
        <w:rPr>
          <w:rFonts w:asciiTheme="minorHAnsi" w:hAnsiTheme="minorHAnsi" w:cstheme="minorHAnsi"/>
          <w:b/>
          <w:bCs/>
          <w:color w:val="000000"/>
          <w:sz w:val="21"/>
          <w:szCs w:val="22"/>
          <w:shd w:val="clear" w:color="auto" w:fill="FFFFFF"/>
        </w:rPr>
        <w:t>5.</w:t>
      </w:r>
      <w:r w:rsidRPr="000F2739">
        <w:rPr>
          <w:rFonts w:asciiTheme="minorHAnsi" w:hAnsiTheme="minorHAnsi" w:cstheme="minorHAnsi"/>
          <w:b/>
          <w:bCs/>
          <w:color w:val="000000"/>
          <w:sz w:val="21"/>
          <w:szCs w:val="22"/>
          <w:shd w:val="clear" w:color="auto" w:fill="FFFFFF"/>
        </w:rPr>
        <w:tab/>
      </w:r>
      <w:r w:rsidR="0011357A" w:rsidRPr="000F2739">
        <w:rPr>
          <w:rFonts w:asciiTheme="minorHAnsi" w:hAnsiTheme="minorHAnsi" w:cstheme="minorHAnsi"/>
          <w:b/>
          <w:bCs/>
          <w:color w:val="000000"/>
          <w:sz w:val="21"/>
          <w:szCs w:val="22"/>
          <w:shd w:val="clear" w:color="auto" w:fill="FFFFFF"/>
        </w:rPr>
        <w:t xml:space="preserve">To formally approve the Coronavirus COVID-19 Parish Council Emergency Plan </w:t>
      </w:r>
      <w:r w:rsidR="00D83331" w:rsidRPr="000F2739">
        <w:rPr>
          <w:rFonts w:asciiTheme="minorHAnsi" w:hAnsiTheme="minorHAnsi" w:cstheme="minorHAnsi"/>
          <w:color w:val="000000"/>
          <w:sz w:val="21"/>
          <w:szCs w:val="22"/>
          <w:shd w:val="clear" w:color="auto" w:fill="FFFFFF"/>
        </w:rPr>
        <w:t xml:space="preserve">(this is a </w:t>
      </w:r>
      <w:r w:rsidRPr="000F2739">
        <w:rPr>
          <w:rFonts w:asciiTheme="minorHAnsi" w:hAnsiTheme="minorHAnsi" w:cstheme="minorHAnsi"/>
          <w:color w:val="000000"/>
          <w:sz w:val="21"/>
          <w:szCs w:val="22"/>
          <w:shd w:val="clear" w:color="auto" w:fill="FFFFFF"/>
        </w:rPr>
        <w:t xml:space="preserve">working document </w:t>
      </w:r>
      <w:r w:rsidR="00D83331" w:rsidRPr="000F2739">
        <w:rPr>
          <w:rFonts w:asciiTheme="minorHAnsi" w:hAnsiTheme="minorHAnsi" w:cstheme="minorHAnsi"/>
          <w:color w:val="000000"/>
          <w:sz w:val="21"/>
          <w:szCs w:val="22"/>
          <w:shd w:val="clear" w:color="auto" w:fill="FFFFFF"/>
        </w:rPr>
        <w:t xml:space="preserve">which is </w:t>
      </w:r>
      <w:r w:rsidRPr="000F2739">
        <w:rPr>
          <w:rFonts w:asciiTheme="minorHAnsi" w:hAnsiTheme="minorHAnsi" w:cstheme="minorHAnsi"/>
          <w:color w:val="000000"/>
          <w:sz w:val="21"/>
          <w:szCs w:val="22"/>
          <w:shd w:val="clear" w:color="auto" w:fill="FFFFFF"/>
        </w:rPr>
        <w:t xml:space="preserve">reviewed and updated </w:t>
      </w:r>
      <w:r w:rsidR="00D83331" w:rsidRPr="000F2739">
        <w:rPr>
          <w:rFonts w:asciiTheme="minorHAnsi" w:hAnsiTheme="minorHAnsi" w:cstheme="minorHAnsi"/>
          <w:color w:val="000000"/>
          <w:sz w:val="21"/>
          <w:szCs w:val="22"/>
          <w:shd w:val="clear" w:color="auto" w:fill="FFFFFF"/>
        </w:rPr>
        <w:t xml:space="preserve">by the Clerk </w:t>
      </w:r>
      <w:r w:rsidRPr="000F2739">
        <w:rPr>
          <w:rFonts w:asciiTheme="minorHAnsi" w:hAnsiTheme="minorHAnsi" w:cstheme="minorHAnsi"/>
          <w:color w:val="000000"/>
          <w:sz w:val="21"/>
          <w:szCs w:val="22"/>
          <w:shd w:val="clear" w:color="auto" w:fill="FFFFFF"/>
        </w:rPr>
        <w:t>in accordance with Governmental guidelines</w:t>
      </w:r>
      <w:r w:rsidR="00D83331" w:rsidRPr="000F2739">
        <w:rPr>
          <w:rFonts w:asciiTheme="minorHAnsi" w:hAnsiTheme="minorHAnsi" w:cstheme="minorHAnsi"/>
          <w:color w:val="000000"/>
          <w:sz w:val="21"/>
          <w:szCs w:val="22"/>
          <w:shd w:val="clear" w:color="auto" w:fill="FFFFFF"/>
        </w:rPr>
        <w:t>)</w:t>
      </w:r>
      <w:r w:rsidRPr="000F2739">
        <w:rPr>
          <w:rFonts w:asciiTheme="minorHAnsi" w:hAnsiTheme="minorHAnsi" w:cstheme="minorHAnsi"/>
          <w:b/>
          <w:bCs/>
          <w:color w:val="000000"/>
          <w:sz w:val="21"/>
          <w:szCs w:val="22"/>
          <w:shd w:val="clear" w:color="auto" w:fill="FFFFFF"/>
        </w:rPr>
        <w:t xml:space="preserve"> </w:t>
      </w:r>
      <w:r w:rsidR="0011357A" w:rsidRPr="000F2739">
        <w:rPr>
          <w:rFonts w:asciiTheme="minorHAnsi" w:hAnsiTheme="minorHAnsi" w:cstheme="minorHAnsi"/>
          <w:b/>
          <w:bCs/>
          <w:color w:val="000000"/>
          <w:sz w:val="21"/>
          <w:szCs w:val="22"/>
          <w:shd w:val="clear" w:color="auto" w:fill="FFFFFF"/>
        </w:rPr>
        <w:t>(circulated to all Councillors 19</w:t>
      </w:r>
      <w:r w:rsidR="0011357A" w:rsidRPr="000F2739">
        <w:rPr>
          <w:rFonts w:asciiTheme="minorHAnsi" w:hAnsiTheme="minorHAnsi" w:cstheme="minorHAnsi"/>
          <w:b/>
          <w:bCs/>
          <w:color w:val="000000"/>
          <w:sz w:val="21"/>
          <w:szCs w:val="22"/>
          <w:shd w:val="clear" w:color="auto" w:fill="FFFFFF"/>
          <w:vertAlign w:val="superscript"/>
        </w:rPr>
        <w:t>th</w:t>
      </w:r>
      <w:r w:rsidR="0011357A" w:rsidRPr="000F2739">
        <w:rPr>
          <w:rFonts w:asciiTheme="minorHAnsi" w:hAnsiTheme="minorHAnsi" w:cstheme="minorHAnsi"/>
          <w:b/>
          <w:bCs/>
          <w:color w:val="000000"/>
          <w:sz w:val="21"/>
          <w:szCs w:val="22"/>
          <w:shd w:val="clear" w:color="auto" w:fill="FFFFFF"/>
        </w:rPr>
        <w:t xml:space="preserve"> March 2020 and approved by Councillors </w:t>
      </w:r>
      <w:r w:rsidR="00D83331" w:rsidRPr="000F2739">
        <w:rPr>
          <w:rFonts w:asciiTheme="minorHAnsi" w:hAnsiTheme="minorHAnsi" w:cstheme="minorHAnsi"/>
          <w:b/>
          <w:bCs/>
          <w:color w:val="000000"/>
          <w:sz w:val="21"/>
          <w:szCs w:val="22"/>
          <w:shd w:val="clear" w:color="auto" w:fill="FFFFFF"/>
        </w:rPr>
        <w:t xml:space="preserve">in writing </w:t>
      </w:r>
      <w:r w:rsidR="0011357A" w:rsidRPr="000F2739">
        <w:rPr>
          <w:rFonts w:asciiTheme="minorHAnsi" w:hAnsiTheme="minorHAnsi" w:cstheme="minorHAnsi"/>
          <w:b/>
          <w:bCs/>
          <w:color w:val="000000"/>
          <w:sz w:val="21"/>
          <w:szCs w:val="22"/>
          <w:shd w:val="clear" w:color="auto" w:fill="FFFFFF"/>
        </w:rPr>
        <w:t>by email)</w:t>
      </w:r>
      <w:r w:rsidRPr="000F2739">
        <w:rPr>
          <w:rFonts w:asciiTheme="minorHAnsi" w:hAnsiTheme="minorHAnsi" w:cstheme="minorHAnsi"/>
          <w:b/>
          <w:bCs/>
          <w:color w:val="000000"/>
          <w:sz w:val="21"/>
          <w:szCs w:val="22"/>
          <w:shd w:val="clear" w:color="auto" w:fill="FFFFFF"/>
        </w:rPr>
        <w:t xml:space="preserve"> </w:t>
      </w:r>
    </w:p>
    <w:p w14:paraId="3EB3CA84" w14:textId="38F876AD" w:rsidR="0011357A" w:rsidRPr="000F2739" w:rsidRDefault="0011357A" w:rsidP="007E4E39">
      <w:pPr>
        <w:pStyle w:val="NoSpacing"/>
        <w:tabs>
          <w:tab w:val="left" w:pos="426"/>
          <w:tab w:val="left" w:pos="709"/>
          <w:tab w:val="left" w:pos="993"/>
        </w:tabs>
        <w:spacing w:beforeLines="30" w:before="72" w:afterLines="30" w:after="72"/>
        <w:ind w:left="425"/>
        <w:jc w:val="both"/>
        <w:rPr>
          <w:rFonts w:asciiTheme="minorHAnsi" w:hAnsiTheme="minorHAnsi" w:cstheme="minorHAnsi"/>
          <w:sz w:val="21"/>
          <w:szCs w:val="22"/>
        </w:rPr>
      </w:pPr>
      <w:r w:rsidRPr="000F2739">
        <w:rPr>
          <w:rFonts w:asciiTheme="minorHAnsi" w:hAnsiTheme="minorHAnsi" w:cstheme="minorHAnsi"/>
          <w:color w:val="000000"/>
          <w:sz w:val="21"/>
          <w:szCs w:val="22"/>
          <w:shd w:val="clear" w:color="auto" w:fill="FFFFFF"/>
        </w:rPr>
        <w:t>5.1.</w:t>
      </w:r>
      <w:r w:rsidRPr="000F2739">
        <w:rPr>
          <w:rFonts w:asciiTheme="minorHAnsi" w:hAnsiTheme="minorHAnsi" w:cstheme="minorHAnsi"/>
          <w:color w:val="000000"/>
          <w:sz w:val="21"/>
          <w:szCs w:val="22"/>
          <w:shd w:val="clear" w:color="auto" w:fill="FFFFFF"/>
        </w:rPr>
        <w:tab/>
      </w:r>
      <w:r w:rsidRPr="000F2739">
        <w:rPr>
          <w:rFonts w:asciiTheme="minorHAnsi" w:hAnsiTheme="minorHAnsi" w:cstheme="minorHAnsi"/>
          <w:sz w:val="21"/>
          <w:szCs w:val="22"/>
        </w:rPr>
        <w:t>To resolve:</w:t>
      </w:r>
    </w:p>
    <w:p w14:paraId="126CFFC0" w14:textId="77777777" w:rsidR="0011357A" w:rsidRPr="000F2739" w:rsidRDefault="0011357A" w:rsidP="007E4E39">
      <w:pPr>
        <w:tabs>
          <w:tab w:val="left" w:pos="426"/>
        </w:tabs>
        <w:spacing w:beforeLines="30" w:before="72" w:afterLines="30" w:after="72"/>
        <w:ind w:left="426"/>
        <w:jc w:val="both"/>
        <w:rPr>
          <w:rFonts w:asciiTheme="minorHAnsi" w:hAnsiTheme="minorHAnsi" w:cstheme="minorHAnsi"/>
          <w:b/>
          <w:bCs/>
          <w:sz w:val="21"/>
          <w:szCs w:val="22"/>
        </w:rPr>
      </w:pPr>
      <w:r w:rsidRPr="000F2739">
        <w:rPr>
          <w:rFonts w:asciiTheme="minorHAnsi" w:hAnsiTheme="minorHAnsi" w:cstheme="minorHAnsi"/>
          <w:b/>
          <w:bCs/>
          <w:sz w:val="21"/>
          <w:szCs w:val="22"/>
        </w:rPr>
        <w:t>That the Clerk, in conjunction with the Chairman and Vice Chairman of the Council, be given absolute discretion on the normal Council business with all Councillors being communicated with by email for such matters and that the Clerk keeps under review the cessation period following Government guidelines.</w:t>
      </w:r>
    </w:p>
    <w:p w14:paraId="17EC6CCF" w14:textId="77777777" w:rsidR="00C05BC0" w:rsidRPr="000F2739" w:rsidRDefault="00C05BC0"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For – 6</w:t>
      </w:r>
      <w:r w:rsidRPr="000F2739">
        <w:rPr>
          <w:rFonts w:asciiTheme="minorHAnsi" w:hAnsiTheme="minorHAnsi" w:cstheme="minorHAnsi"/>
          <w:sz w:val="21"/>
          <w:szCs w:val="22"/>
        </w:rPr>
        <w:tab/>
      </w:r>
      <w:r w:rsidRPr="000F2739">
        <w:rPr>
          <w:rFonts w:asciiTheme="minorHAnsi" w:hAnsiTheme="minorHAnsi" w:cstheme="minorHAnsi"/>
          <w:sz w:val="21"/>
          <w:szCs w:val="22"/>
        </w:rPr>
        <w:tab/>
        <w:t>Against – 0</w:t>
      </w:r>
      <w:r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 1 – Abstention</w:t>
      </w:r>
      <w:r w:rsidRPr="000F2739">
        <w:rPr>
          <w:rFonts w:asciiTheme="minorHAnsi" w:hAnsiTheme="minorHAnsi" w:cstheme="minorHAnsi"/>
          <w:sz w:val="21"/>
          <w:szCs w:val="22"/>
        </w:rPr>
        <w:tab/>
      </w:r>
      <w:r w:rsidRPr="000F2739">
        <w:rPr>
          <w:rFonts w:asciiTheme="minorHAnsi" w:hAnsiTheme="minorHAnsi" w:cstheme="minorHAnsi"/>
          <w:sz w:val="21"/>
          <w:szCs w:val="22"/>
        </w:rPr>
        <w:tab/>
        <w:t>Motion carried</w:t>
      </w:r>
    </w:p>
    <w:p w14:paraId="5D825B58" w14:textId="4443F0BD" w:rsidR="00FA1227" w:rsidRPr="000F2739" w:rsidRDefault="00FA1227" w:rsidP="007E4E39">
      <w:pPr>
        <w:pStyle w:val="NoSpacing"/>
        <w:tabs>
          <w:tab w:val="left" w:pos="426"/>
          <w:tab w:val="left" w:pos="709"/>
          <w:tab w:val="left" w:pos="993"/>
        </w:tabs>
        <w:spacing w:beforeLines="30" w:before="72" w:afterLines="30" w:after="72"/>
        <w:ind w:left="426"/>
        <w:jc w:val="both"/>
        <w:rPr>
          <w:rFonts w:asciiTheme="minorHAnsi" w:hAnsiTheme="minorHAnsi" w:cstheme="minorHAnsi"/>
          <w:sz w:val="21"/>
          <w:szCs w:val="22"/>
        </w:rPr>
      </w:pPr>
      <w:r w:rsidRPr="000F2739">
        <w:rPr>
          <w:rFonts w:asciiTheme="minorHAnsi" w:hAnsiTheme="minorHAnsi" w:cstheme="minorHAnsi"/>
          <w:sz w:val="21"/>
          <w:szCs w:val="22"/>
          <w:shd w:val="clear" w:color="auto" w:fill="FFFFFF"/>
        </w:rPr>
        <w:t>5.2.</w:t>
      </w:r>
      <w:r w:rsidRPr="000F2739">
        <w:rPr>
          <w:rFonts w:asciiTheme="minorHAnsi" w:hAnsiTheme="minorHAnsi" w:cstheme="minorHAnsi"/>
          <w:sz w:val="21"/>
          <w:szCs w:val="22"/>
          <w:shd w:val="clear" w:color="auto" w:fill="FFFFFF"/>
        </w:rPr>
        <w:tab/>
      </w:r>
      <w:r w:rsidRPr="000F2739">
        <w:rPr>
          <w:rFonts w:asciiTheme="minorHAnsi" w:hAnsiTheme="minorHAnsi" w:cstheme="minorHAnsi"/>
          <w:sz w:val="21"/>
          <w:szCs w:val="22"/>
        </w:rPr>
        <w:t>To resolve:</w:t>
      </w:r>
    </w:p>
    <w:p w14:paraId="49B670B0" w14:textId="5B05AA99" w:rsidR="0011357A" w:rsidRPr="000F2739" w:rsidRDefault="0011357A" w:rsidP="007E4E39">
      <w:pPr>
        <w:tabs>
          <w:tab w:val="left" w:pos="426"/>
        </w:tabs>
        <w:spacing w:beforeLines="30" w:before="72" w:afterLines="30" w:after="72"/>
        <w:ind w:left="426"/>
        <w:jc w:val="both"/>
        <w:rPr>
          <w:rFonts w:asciiTheme="minorHAnsi" w:hAnsiTheme="minorHAnsi" w:cstheme="minorHAnsi"/>
          <w:b/>
          <w:sz w:val="21"/>
          <w:szCs w:val="22"/>
        </w:rPr>
      </w:pPr>
      <w:r w:rsidRPr="000F2739">
        <w:rPr>
          <w:rFonts w:asciiTheme="minorHAnsi" w:hAnsiTheme="minorHAnsi" w:cstheme="minorHAnsi"/>
          <w:b/>
          <w:sz w:val="21"/>
          <w:szCs w:val="22"/>
        </w:rPr>
        <w:t>That the Clerk shall collate invoices and make payments online once a month, subject to approval from at least 3 Councillors via email, that wages and contracts continue to be paid on time at the end of each month, and that payments be authorised retrospectively when the Full Council next meets.</w:t>
      </w:r>
    </w:p>
    <w:p w14:paraId="6416FC17" w14:textId="77777777" w:rsidR="00C05BC0" w:rsidRPr="000F2739" w:rsidRDefault="00C05BC0"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426"/>
        <w:jc w:val="both"/>
        <w:rPr>
          <w:rFonts w:asciiTheme="minorHAnsi" w:hAnsiTheme="minorHAnsi" w:cstheme="minorHAnsi"/>
          <w:sz w:val="21"/>
          <w:szCs w:val="22"/>
        </w:rPr>
      </w:pPr>
      <w:r w:rsidRPr="000F2739">
        <w:rPr>
          <w:rFonts w:asciiTheme="minorHAnsi" w:hAnsiTheme="minorHAnsi" w:cstheme="minorHAnsi"/>
          <w:sz w:val="21"/>
          <w:szCs w:val="22"/>
        </w:rPr>
        <w:t>For – 6</w:t>
      </w:r>
      <w:r w:rsidRPr="000F2739">
        <w:rPr>
          <w:rFonts w:asciiTheme="minorHAnsi" w:hAnsiTheme="minorHAnsi" w:cstheme="minorHAnsi"/>
          <w:sz w:val="21"/>
          <w:szCs w:val="22"/>
        </w:rPr>
        <w:tab/>
      </w:r>
      <w:r w:rsidRPr="000F2739">
        <w:rPr>
          <w:rFonts w:asciiTheme="minorHAnsi" w:hAnsiTheme="minorHAnsi" w:cstheme="minorHAnsi"/>
          <w:sz w:val="21"/>
          <w:szCs w:val="22"/>
        </w:rPr>
        <w:tab/>
        <w:t>Against – 0</w:t>
      </w:r>
      <w:r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 1 – Abstention</w:t>
      </w:r>
      <w:r w:rsidRPr="000F2739">
        <w:rPr>
          <w:rFonts w:asciiTheme="minorHAnsi" w:hAnsiTheme="minorHAnsi" w:cstheme="minorHAnsi"/>
          <w:sz w:val="21"/>
          <w:szCs w:val="22"/>
        </w:rPr>
        <w:tab/>
      </w:r>
      <w:r w:rsidRPr="000F2739">
        <w:rPr>
          <w:rFonts w:asciiTheme="minorHAnsi" w:hAnsiTheme="minorHAnsi" w:cstheme="minorHAnsi"/>
          <w:sz w:val="21"/>
          <w:szCs w:val="22"/>
        </w:rPr>
        <w:tab/>
        <w:t>Motion carried</w:t>
      </w:r>
    </w:p>
    <w:p w14:paraId="552DC23F" w14:textId="6EA73D7F" w:rsidR="00D856C7" w:rsidRPr="000F2739" w:rsidRDefault="00DA1950" w:rsidP="007E4E39">
      <w:pPr>
        <w:pStyle w:val="NoSpacing"/>
        <w:numPr>
          <w:ilvl w:val="0"/>
          <w:numId w:val="31"/>
        </w:numPr>
        <w:tabs>
          <w:tab w:val="left" w:pos="426"/>
        </w:tabs>
        <w:spacing w:beforeLines="30" w:before="72" w:afterLines="30" w:after="72"/>
        <w:ind w:hanging="1080"/>
        <w:jc w:val="both"/>
        <w:rPr>
          <w:rFonts w:asciiTheme="minorHAnsi" w:hAnsiTheme="minorHAnsi" w:cstheme="minorHAnsi"/>
          <w:b/>
          <w:sz w:val="21"/>
          <w:szCs w:val="22"/>
        </w:rPr>
      </w:pPr>
      <w:r w:rsidRPr="000F2739">
        <w:rPr>
          <w:rFonts w:asciiTheme="minorHAnsi" w:hAnsiTheme="minorHAnsi" w:cstheme="minorHAnsi"/>
          <w:b/>
          <w:sz w:val="21"/>
          <w:szCs w:val="22"/>
        </w:rPr>
        <w:t>To receive Finances and Clerk’s Report</w:t>
      </w:r>
    </w:p>
    <w:p w14:paraId="56D7F5B6" w14:textId="77777777" w:rsidR="00A14E9F" w:rsidRPr="000F2739" w:rsidRDefault="00A14E9F" w:rsidP="007E4E39">
      <w:pPr>
        <w:pStyle w:val="ListParagraph"/>
        <w:numPr>
          <w:ilvl w:val="0"/>
          <w:numId w:val="2"/>
        </w:numPr>
        <w:tabs>
          <w:tab w:val="left" w:pos="426"/>
        </w:tabs>
        <w:spacing w:beforeLines="30" w:before="72" w:afterLines="30" w:after="72"/>
        <w:jc w:val="both"/>
        <w:rPr>
          <w:rFonts w:asciiTheme="minorHAnsi" w:hAnsiTheme="minorHAnsi" w:cstheme="minorHAnsi"/>
          <w:vanish/>
          <w:sz w:val="21"/>
          <w:szCs w:val="22"/>
        </w:rPr>
      </w:pPr>
    </w:p>
    <w:p w14:paraId="593683F9" w14:textId="77777777" w:rsidR="00A14E9F" w:rsidRPr="000F2739" w:rsidRDefault="00A14E9F" w:rsidP="007E4E39">
      <w:pPr>
        <w:pStyle w:val="ListParagraph"/>
        <w:numPr>
          <w:ilvl w:val="0"/>
          <w:numId w:val="2"/>
        </w:numPr>
        <w:tabs>
          <w:tab w:val="left" w:pos="426"/>
        </w:tabs>
        <w:spacing w:beforeLines="30" w:before="72" w:afterLines="30" w:after="72"/>
        <w:jc w:val="both"/>
        <w:rPr>
          <w:rFonts w:asciiTheme="minorHAnsi" w:hAnsiTheme="minorHAnsi" w:cstheme="minorHAnsi"/>
          <w:vanish/>
          <w:sz w:val="21"/>
          <w:szCs w:val="22"/>
        </w:rPr>
      </w:pPr>
    </w:p>
    <w:p w14:paraId="7816BB00" w14:textId="77777777" w:rsidR="00A14E9F" w:rsidRPr="000F2739" w:rsidRDefault="00A14E9F" w:rsidP="007E4E39">
      <w:pPr>
        <w:pStyle w:val="ListParagraph"/>
        <w:numPr>
          <w:ilvl w:val="0"/>
          <w:numId w:val="2"/>
        </w:numPr>
        <w:tabs>
          <w:tab w:val="left" w:pos="426"/>
        </w:tabs>
        <w:spacing w:beforeLines="30" w:before="72" w:afterLines="30" w:after="72"/>
        <w:jc w:val="both"/>
        <w:rPr>
          <w:rFonts w:asciiTheme="minorHAnsi" w:hAnsiTheme="minorHAnsi" w:cstheme="minorHAnsi"/>
          <w:vanish/>
          <w:sz w:val="21"/>
          <w:szCs w:val="22"/>
        </w:rPr>
      </w:pPr>
    </w:p>
    <w:p w14:paraId="1D074A19" w14:textId="77777777" w:rsidR="00F40A38" w:rsidRPr="000F2739" w:rsidRDefault="00F40A38" w:rsidP="007E4E39">
      <w:pPr>
        <w:pStyle w:val="ListParagraph"/>
        <w:numPr>
          <w:ilvl w:val="0"/>
          <w:numId w:val="18"/>
        </w:numPr>
        <w:tabs>
          <w:tab w:val="left" w:pos="426"/>
        </w:tabs>
        <w:spacing w:beforeLines="30" w:before="72" w:afterLines="30" w:after="72"/>
        <w:jc w:val="both"/>
        <w:rPr>
          <w:rFonts w:asciiTheme="minorHAnsi" w:hAnsiTheme="minorHAnsi" w:cstheme="minorHAnsi"/>
          <w:vanish/>
          <w:sz w:val="21"/>
          <w:szCs w:val="22"/>
        </w:rPr>
      </w:pPr>
    </w:p>
    <w:p w14:paraId="440C5BFE" w14:textId="77777777" w:rsidR="00F40A38" w:rsidRPr="000F2739" w:rsidRDefault="00F40A38" w:rsidP="007E4E39">
      <w:pPr>
        <w:pStyle w:val="ListParagraph"/>
        <w:numPr>
          <w:ilvl w:val="0"/>
          <w:numId w:val="18"/>
        </w:numPr>
        <w:tabs>
          <w:tab w:val="left" w:pos="426"/>
        </w:tabs>
        <w:spacing w:beforeLines="30" w:before="72" w:afterLines="30" w:after="72"/>
        <w:jc w:val="both"/>
        <w:rPr>
          <w:rFonts w:asciiTheme="minorHAnsi" w:hAnsiTheme="minorHAnsi" w:cstheme="minorHAnsi"/>
          <w:vanish/>
          <w:sz w:val="21"/>
          <w:szCs w:val="22"/>
        </w:rPr>
      </w:pPr>
    </w:p>
    <w:p w14:paraId="39545046" w14:textId="77777777" w:rsidR="00FA1227" w:rsidRPr="000F2739" w:rsidRDefault="00FA1227" w:rsidP="007E4E39">
      <w:pPr>
        <w:pStyle w:val="ListParagraph"/>
        <w:numPr>
          <w:ilvl w:val="0"/>
          <w:numId w:val="23"/>
        </w:numPr>
        <w:tabs>
          <w:tab w:val="left" w:pos="426"/>
        </w:tabs>
        <w:spacing w:beforeLines="30" w:before="72" w:afterLines="30" w:after="72"/>
        <w:jc w:val="both"/>
        <w:rPr>
          <w:rFonts w:asciiTheme="minorHAnsi" w:hAnsiTheme="minorHAnsi" w:cstheme="minorHAnsi"/>
          <w:vanish/>
          <w:sz w:val="21"/>
          <w:szCs w:val="22"/>
        </w:rPr>
      </w:pPr>
    </w:p>
    <w:p w14:paraId="59C78A5E" w14:textId="77777777" w:rsidR="00FA1227" w:rsidRPr="000F2739" w:rsidRDefault="00FA1227" w:rsidP="007E4E39">
      <w:pPr>
        <w:pStyle w:val="ListParagraph"/>
        <w:numPr>
          <w:ilvl w:val="0"/>
          <w:numId w:val="23"/>
        </w:numPr>
        <w:tabs>
          <w:tab w:val="left" w:pos="426"/>
        </w:tabs>
        <w:spacing w:beforeLines="30" w:before="72" w:afterLines="30" w:after="72"/>
        <w:jc w:val="both"/>
        <w:rPr>
          <w:rFonts w:asciiTheme="minorHAnsi" w:hAnsiTheme="minorHAnsi" w:cstheme="minorHAnsi"/>
          <w:vanish/>
          <w:sz w:val="21"/>
          <w:szCs w:val="22"/>
        </w:rPr>
      </w:pPr>
    </w:p>
    <w:p w14:paraId="23BE9AAD" w14:textId="27629E84" w:rsidR="00FD1C17" w:rsidRPr="000F2739" w:rsidRDefault="00C9609A" w:rsidP="007E4E39">
      <w:pPr>
        <w:pStyle w:val="ListParagraph"/>
        <w:numPr>
          <w:ilvl w:val="1"/>
          <w:numId w:val="23"/>
        </w:numPr>
        <w:tabs>
          <w:tab w:val="left" w:pos="426"/>
        </w:tabs>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To receive the Clerk’s financial report (Finance Master Summary to date, Bank Account Statements, Bank Reconciliation</w:t>
      </w:r>
      <w:r w:rsidR="00FA1227" w:rsidRPr="000F2739">
        <w:rPr>
          <w:rFonts w:asciiTheme="minorHAnsi" w:hAnsiTheme="minorHAnsi" w:cstheme="minorHAnsi"/>
          <w:sz w:val="21"/>
          <w:szCs w:val="22"/>
        </w:rPr>
        <w:t>s</w:t>
      </w:r>
      <w:r w:rsidRPr="000F2739">
        <w:rPr>
          <w:rFonts w:asciiTheme="minorHAnsi" w:hAnsiTheme="minorHAnsi" w:cstheme="minorHAnsi"/>
          <w:sz w:val="21"/>
          <w:szCs w:val="22"/>
        </w:rPr>
        <w:t xml:space="preserve"> - circulated with agenda)</w:t>
      </w:r>
    </w:p>
    <w:p w14:paraId="2491F77A" w14:textId="2DA8E0A6" w:rsidR="00FA1227" w:rsidRPr="000F2739" w:rsidRDefault="00FA1227" w:rsidP="007E4E39">
      <w:pPr>
        <w:pStyle w:val="ListParagraph"/>
        <w:numPr>
          <w:ilvl w:val="1"/>
          <w:numId w:val="23"/>
        </w:numPr>
        <w:tabs>
          <w:tab w:val="left" w:pos="426"/>
        </w:tabs>
        <w:spacing w:beforeLines="30" w:before="72" w:afterLines="30" w:after="72"/>
        <w:ind w:left="993" w:hanging="567"/>
        <w:jc w:val="both"/>
        <w:rPr>
          <w:rFonts w:asciiTheme="minorHAnsi" w:hAnsiTheme="minorHAnsi" w:cstheme="minorHAnsi"/>
          <w:color w:val="000000"/>
          <w:sz w:val="21"/>
          <w:szCs w:val="22"/>
        </w:rPr>
      </w:pPr>
      <w:r w:rsidRPr="000F2739">
        <w:rPr>
          <w:rFonts w:asciiTheme="minorHAnsi" w:hAnsiTheme="minorHAnsi" w:cstheme="minorHAnsi"/>
          <w:sz w:val="21"/>
          <w:szCs w:val="22"/>
        </w:rPr>
        <w:t>To receive and agree finances since last meeting and approve pre-authorised payments and pending disbursements to be made</w:t>
      </w:r>
    </w:p>
    <w:p w14:paraId="0067604F" w14:textId="77777777" w:rsidR="00E33CA7" w:rsidRPr="000F2739" w:rsidRDefault="00125253" w:rsidP="00E33CA7">
      <w:pPr>
        <w:pStyle w:val="ListParagraph"/>
        <w:numPr>
          <w:ilvl w:val="1"/>
          <w:numId w:val="23"/>
        </w:numPr>
        <w:tabs>
          <w:tab w:val="left" w:pos="426"/>
        </w:tabs>
        <w:spacing w:beforeLines="30" w:before="72" w:afterLines="30" w:after="72"/>
        <w:ind w:left="993" w:hanging="567"/>
        <w:jc w:val="both"/>
        <w:rPr>
          <w:rFonts w:asciiTheme="minorHAnsi" w:hAnsiTheme="minorHAnsi" w:cstheme="minorHAnsi"/>
          <w:sz w:val="21"/>
          <w:szCs w:val="22"/>
        </w:rPr>
      </w:pPr>
      <w:bookmarkStart w:id="2" w:name="_Hlk40100088"/>
      <w:r w:rsidRPr="000F2739">
        <w:rPr>
          <w:rFonts w:asciiTheme="minorHAnsi" w:hAnsiTheme="minorHAnsi" w:cstheme="minorHAnsi"/>
          <w:sz w:val="21"/>
          <w:szCs w:val="22"/>
        </w:rPr>
        <w:t>To receive formal notification of the £1,000 grant received from Norfolk Community Foundation for the Covid-19 Community Aid Network Group</w:t>
      </w:r>
    </w:p>
    <w:bookmarkEnd w:id="2"/>
    <w:p w14:paraId="2CBB1FDC" w14:textId="1BE46841" w:rsidR="00DE4751" w:rsidRPr="000F2739" w:rsidRDefault="00DE4751" w:rsidP="007E4E39">
      <w:pPr>
        <w:pStyle w:val="NoSpacing"/>
        <w:widowControl/>
        <w:numPr>
          <w:ilvl w:val="0"/>
          <w:numId w:val="32"/>
        </w:numPr>
        <w:suppressAutoHyphens w:val="0"/>
        <w:spacing w:beforeLines="30" w:before="72" w:afterLines="30" w:after="72"/>
        <w:ind w:left="426" w:hanging="426"/>
        <w:jc w:val="both"/>
        <w:rPr>
          <w:rFonts w:asciiTheme="minorHAnsi" w:hAnsiTheme="minorHAnsi" w:cstheme="minorHAnsi"/>
          <w:i/>
          <w:iCs/>
          <w:color w:val="4F6228" w:themeColor="accent3" w:themeShade="80"/>
          <w:sz w:val="21"/>
          <w:szCs w:val="22"/>
        </w:rPr>
      </w:pPr>
      <w:r w:rsidRPr="000F2739">
        <w:rPr>
          <w:rFonts w:asciiTheme="minorHAnsi" w:hAnsiTheme="minorHAnsi" w:cstheme="minorHAnsi"/>
          <w:b/>
          <w:bCs/>
          <w:sz w:val="21"/>
          <w:szCs w:val="22"/>
        </w:rPr>
        <w:t>To formally approve the following resolutions under the Delegation Scheme (LGA 1972 S101, delegation to Officers)</w:t>
      </w:r>
      <w:r w:rsidR="00FA1227" w:rsidRPr="000F2739">
        <w:rPr>
          <w:rFonts w:asciiTheme="minorHAnsi" w:hAnsiTheme="minorHAnsi" w:cstheme="minorHAnsi"/>
          <w:b/>
          <w:bCs/>
          <w:sz w:val="21"/>
          <w:szCs w:val="22"/>
        </w:rPr>
        <w:t xml:space="preserve">.  </w:t>
      </w:r>
      <w:r w:rsidR="0021482D" w:rsidRPr="000F2739">
        <w:rPr>
          <w:rFonts w:asciiTheme="minorHAnsi" w:hAnsiTheme="minorHAnsi" w:cstheme="minorHAnsi"/>
          <w:i/>
          <w:iCs/>
          <w:color w:val="4F6228" w:themeColor="accent3" w:themeShade="80"/>
          <w:sz w:val="21"/>
          <w:szCs w:val="22"/>
          <w:shd w:val="clear" w:color="auto" w:fill="FFFFFF"/>
        </w:rPr>
        <w:t xml:space="preserve">The Government imposed the Covid-19 </w:t>
      </w:r>
      <w:r w:rsidR="0021482D" w:rsidRPr="000F2739">
        <w:rPr>
          <w:rStyle w:val="Emphasis"/>
          <w:rFonts w:asciiTheme="minorHAnsi" w:hAnsiTheme="minorHAnsi" w:cstheme="minorHAnsi"/>
          <w:i w:val="0"/>
          <w:iCs w:val="0"/>
          <w:color w:val="4F6228" w:themeColor="accent3" w:themeShade="80"/>
          <w:sz w:val="21"/>
          <w:szCs w:val="22"/>
          <w:shd w:val="clear" w:color="auto" w:fill="FFFFFF"/>
        </w:rPr>
        <w:t>lockdown</w:t>
      </w:r>
      <w:r w:rsidR="0021482D" w:rsidRPr="000F2739">
        <w:rPr>
          <w:rFonts w:asciiTheme="minorHAnsi" w:hAnsiTheme="minorHAnsi" w:cstheme="minorHAnsi"/>
          <w:i/>
          <w:iCs/>
          <w:color w:val="4F6228" w:themeColor="accent3" w:themeShade="80"/>
          <w:sz w:val="21"/>
          <w:szCs w:val="22"/>
          <w:shd w:val="clear" w:color="auto" w:fill="FFFFFF"/>
        </w:rPr>
        <w:t> on the evening of 23</w:t>
      </w:r>
      <w:r w:rsidR="0021482D" w:rsidRPr="000F2739">
        <w:rPr>
          <w:rFonts w:asciiTheme="minorHAnsi" w:hAnsiTheme="minorHAnsi" w:cstheme="minorHAnsi"/>
          <w:i/>
          <w:iCs/>
          <w:color w:val="4F6228" w:themeColor="accent3" w:themeShade="80"/>
          <w:sz w:val="21"/>
          <w:szCs w:val="22"/>
          <w:shd w:val="clear" w:color="auto" w:fill="FFFFFF"/>
          <w:vertAlign w:val="superscript"/>
        </w:rPr>
        <w:t>rd</w:t>
      </w:r>
      <w:r w:rsidR="0021482D" w:rsidRPr="000F2739">
        <w:rPr>
          <w:rFonts w:asciiTheme="minorHAnsi" w:hAnsiTheme="minorHAnsi" w:cstheme="minorHAnsi"/>
          <w:i/>
          <w:iCs/>
          <w:color w:val="4F6228" w:themeColor="accent3" w:themeShade="80"/>
          <w:sz w:val="21"/>
          <w:szCs w:val="22"/>
          <w:shd w:val="clear" w:color="auto" w:fill="FFFFFF"/>
        </w:rPr>
        <w:t xml:space="preserve"> March 2020.  </w:t>
      </w:r>
      <w:r w:rsidR="00FA1227" w:rsidRPr="000F2739">
        <w:rPr>
          <w:rFonts w:asciiTheme="minorHAnsi" w:hAnsiTheme="minorHAnsi" w:cstheme="minorHAnsi"/>
          <w:i/>
          <w:iCs/>
          <w:color w:val="4F6228" w:themeColor="accent3" w:themeShade="80"/>
          <w:sz w:val="21"/>
          <w:szCs w:val="22"/>
        </w:rPr>
        <w:t xml:space="preserve">All </w:t>
      </w:r>
      <w:r w:rsidR="0021482D" w:rsidRPr="000F2739">
        <w:rPr>
          <w:rFonts w:asciiTheme="minorHAnsi" w:hAnsiTheme="minorHAnsi" w:cstheme="minorHAnsi"/>
          <w:i/>
          <w:iCs/>
          <w:color w:val="4F6228" w:themeColor="accent3" w:themeShade="80"/>
          <w:sz w:val="21"/>
          <w:szCs w:val="22"/>
        </w:rPr>
        <w:t xml:space="preserve">Councillors’ </w:t>
      </w:r>
      <w:r w:rsidR="00FA1227" w:rsidRPr="000F2739">
        <w:rPr>
          <w:rFonts w:asciiTheme="minorHAnsi" w:hAnsiTheme="minorHAnsi" w:cstheme="minorHAnsi"/>
          <w:i/>
          <w:iCs/>
          <w:color w:val="4F6228" w:themeColor="accent3" w:themeShade="80"/>
          <w:sz w:val="21"/>
          <w:szCs w:val="22"/>
        </w:rPr>
        <w:t xml:space="preserve">decisions made </w:t>
      </w:r>
      <w:r w:rsidR="0021482D" w:rsidRPr="000F2739">
        <w:rPr>
          <w:rFonts w:asciiTheme="minorHAnsi" w:hAnsiTheme="minorHAnsi" w:cstheme="minorHAnsi"/>
          <w:i/>
          <w:iCs/>
          <w:color w:val="4F6228" w:themeColor="accent3" w:themeShade="80"/>
          <w:sz w:val="21"/>
          <w:szCs w:val="22"/>
        </w:rPr>
        <w:t xml:space="preserve">during this period </w:t>
      </w:r>
      <w:r w:rsidR="00FA1227" w:rsidRPr="000F2739">
        <w:rPr>
          <w:rFonts w:asciiTheme="minorHAnsi" w:hAnsiTheme="minorHAnsi" w:cstheme="minorHAnsi"/>
          <w:i/>
          <w:iCs/>
          <w:color w:val="4F6228" w:themeColor="accent3" w:themeShade="80"/>
          <w:sz w:val="21"/>
          <w:szCs w:val="22"/>
        </w:rPr>
        <w:t xml:space="preserve">have been </w:t>
      </w:r>
      <w:r w:rsidR="0021482D" w:rsidRPr="000F2739">
        <w:rPr>
          <w:rFonts w:asciiTheme="minorHAnsi" w:hAnsiTheme="minorHAnsi" w:cstheme="minorHAnsi"/>
          <w:i/>
          <w:iCs/>
          <w:color w:val="4F6228" w:themeColor="accent3" w:themeShade="80"/>
          <w:sz w:val="21"/>
          <w:szCs w:val="22"/>
          <w:shd w:val="clear" w:color="auto" w:fill="FFFFFF"/>
        </w:rPr>
        <w:t>in writing by email</w:t>
      </w:r>
      <w:r w:rsidR="00FA1227" w:rsidRPr="000F2739">
        <w:rPr>
          <w:rFonts w:asciiTheme="minorHAnsi" w:hAnsiTheme="minorHAnsi" w:cstheme="minorHAnsi"/>
          <w:i/>
          <w:iCs/>
          <w:color w:val="4F6228" w:themeColor="accent3" w:themeShade="80"/>
          <w:sz w:val="21"/>
          <w:szCs w:val="22"/>
          <w:shd w:val="clear" w:color="auto" w:fill="FFFFFF"/>
        </w:rPr>
        <w:t xml:space="preserve"> </w:t>
      </w:r>
      <w:r w:rsidR="0021482D" w:rsidRPr="000F2739">
        <w:rPr>
          <w:rFonts w:asciiTheme="minorHAnsi" w:hAnsiTheme="minorHAnsi" w:cstheme="minorHAnsi"/>
          <w:i/>
          <w:iCs/>
          <w:color w:val="4F6228" w:themeColor="accent3" w:themeShade="80"/>
          <w:sz w:val="21"/>
          <w:szCs w:val="22"/>
          <w:shd w:val="clear" w:color="auto" w:fill="FFFFFF"/>
        </w:rPr>
        <w:t xml:space="preserve">and the </w:t>
      </w:r>
      <w:r w:rsidR="007E4E39" w:rsidRPr="000F2739">
        <w:rPr>
          <w:rFonts w:asciiTheme="minorHAnsi" w:hAnsiTheme="minorHAnsi" w:cstheme="minorHAnsi"/>
          <w:i/>
          <w:iCs/>
          <w:color w:val="4F6228" w:themeColor="accent3" w:themeShade="80"/>
          <w:sz w:val="21"/>
          <w:szCs w:val="22"/>
          <w:shd w:val="clear" w:color="auto" w:fill="FFFFFF"/>
        </w:rPr>
        <w:t>voting</w:t>
      </w:r>
      <w:r w:rsidR="0021482D" w:rsidRPr="000F2739">
        <w:rPr>
          <w:rFonts w:asciiTheme="minorHAnsi" w:hAnsiTheme="minorHAnsi" w:cstheme="minorHAnsi"/>
          <w:i/>
          <w:iCs/>
          <w:color w:val="4F6228" w:themeColor="accent3" w:themeShade="80"/>
          <w:sz w:val="21"/>
          <w:szCs w:val="22"/>
          <w:shd w:val="clear" w:color="auto" w:fill="FFFFFF"/>
        </w:rPr>
        <w:t xml:space="preserve"> ha</w:t>
      </w:r>
      <w:r w:rsidR="007E4E39" w:rsidRPr="000F2739">
        <w:rPr>
          <w:rFonts w:asciiTheme="minorHAnsi" w:hAnsiTheme="minorHAnsi" w:cstheme="minorHAnsi"/>
          <w:i/>
          <w:iCs/>
          <w:color w:val="4F6228" w:themeColor="accent3" w:themeShade="80"/>
          <w:sz w:val="21"/>
          <w:szCs w:val="22"/>
          <w:shd w:val="clear" w:color="auto" w:fill="FFFFFF"/>
        </w:rPr>
        <w:t>s</w:t>
      </w:r>
      <w:r w:rsidR="0021482D" w:rsidRPr="000F2739">
        <w:rPr>
          <w:rFonts w:asciiTheme="minorHAnsi" w:hAnsiTheme="minorHAnsi" w:cstheme="minorHAnsi"/>
          <w:i/>
          <w:iCs/>
          <w:color w:val="4F6228" w:themeColor="accent3" w:themeShade="80"/>
          <w:sz w:val="21"/>
          <w:szCs w:val="22"/>
          <w:shd w:val="clear" w:color="auto" w:fill="FFFFFF"/>
        </w:rPr>
        <w:t xml:space="preserve"> been duly </w:t>
      </w:r>
      <w:r w:rsidR="007E4E39" w:rsidRPr="000F2739">
        <w:rPr>
          <w:rFonts w:asciiTheme="minorHAnsi" w:hAnsiTheme="minorHAnsi" w:cstheme="minorHAnsi"/>
          <w:i/>
          <w:iCs/>
          <w:color w:val="4F6228" w:themeColor="accent3" w:themeShade="80"/>
          <w:sz w:val="21"/>
          <w:szCs w:val="22"/>
          <w:shd w:val="clear" w:color="auto" w:fill="FFFFFF"/>
        </w:rPr>
        <w:t>recorded</w:t>
      </w:r>
      <w:r w:rsidR="0021482D" w:rsidRPr="000F2739">
        <w:rPr>
          <w:rFonts w:asciiTheme="minorHAnsi" w:hAnsiTheme="minorHAnsi" w:cstheme="minorHAnsi"/>
          <w:i/>
          <w:iCs/>
          <w:color w:val="4F6228" w:themeColor="accent3" w:themeShade="80"/>
          <w:sz w:val="21"/>
          <w:szCs w:val="22"/>
          <w:shd w:val="clear" w:color="auto" w:fill="FFFFFF"/>
        </w:rPr>
        <w:t xml:space="preserve"> by the Clerk</w:t>
      </w:r>
    </w:p>
    <w:p w14:paraId="21C20627" w14:textId="43CD1ADC" w:rsidR="00DE4751" w:rsidRPr="000F2739" w:rsidRDefault="00DE4751" w:rsidP="007E4E39">
      <w:pPr>
        <w:pStyle w:val="NoSpacing"/>
        <w:widowControl/>
        <w:numPr>
          <w:ilvl w:val="1"/>
          <w:numId w:val="32"/>
        </w:numPr>
        <w:suppressAutoHyphens w:val="0"/>
        <w:spacing w:beforeLines="30" w:before="72" w:afterLines="30" w:after="72"/>
        <w:ind w:left="993" w:hanging="573"/>
        <w:jc w:val="both"/>
        <w:rPr>
          <w:rFonts w:asciiTheme="minorHAnsi" w:hAnsiTheme="minorHAnsi" w:cstheme="minorHAnsi"/>
          <w:sz w:val="21"/>
          <w:szCs w:val="22"/>
        </w:rPr>
      </w:pPr>
      <w:r w:rsidRPr="000F2739">
        <w:rPr>
          <w:rFonts w:asciiTheme="minorHAnsi" w:hAnsiTheme="minorHAnsi" w:cstheme="minorHAnsi"/>
          <w:sz w:val="21"/>
          <w:szCs w:val="22"/>
        </w:rPr>
        <w:t>To approve the S137 grant to Norfolk Accident Rescue Service of £50.00 to contribute to the purchase of PPE during the Covid-19 pandemic</w:t>
      </w:r>
      <w:r w:rsidR="0021482D" w:rsidRPr="000F2739">
        <w:rPr>
          <w:rFonts w:asciiTheme="minorHAnsi" w:hAnsiTheme="minorHAnsi" w:cstheme="minorHAnsi"/>
          <w:sz w:val="21"/>
          <w:szCs w:val="22"/>
        </w:rPr>
        <w:t xml:space="preserve"> (</w:t>
      </w:r>
      <w:r w:rsidR="000063BA" w:rsidRPr="000F2739">
        <w:rPr>
          <w:rFonts w:asciiTheme="minorHAnsi" w:hAnsiTheme="minorHAnsi" w:cstheme="minorHAnsi"/>
          <w:sz w:val="21"/>
          <w:szCs w:val="22"/>
        </w:rPr>
        <w:t xml:space="preserve">email circulated to all Councillors </w:t>
      </w:r>
      <w:r w:rsidR="0021482D" w:rsidRPr="000F2739">
        <w:rPr>
          <w:rFonts w:asciiTheme="minorHAnsi" w:hAnsiTheme="minorHAnsi" w:cstheme="minorHAnsi"/>
          <w:sz w:val="21"/>
          <w:szCs w:val="22"/>
        </w:rPr>
        <w:t>April 2020)</w:t>
      </w:r>
    </w:p>
    <w:p w14:paraId="75B0DED9" w14:textId="2B984E8D" w:rsidR="00977435" w:rsidRPr="000F2739" w:rsidRDefault="0021482D"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426" w:hanging="6"/>
        <w:jc w:val="both"/>
        <w:rPr>
          <w:rFonts w:asciiTheme="minorHAnsi" w:hAnsiTheme="minorHAnsi" w:cstheme="minorHAnsi"/>
          <w:sz w:val="21"/>
          <w:szCs w:val="22"/>
        </w:rPr>
      </w:pPr>
      <w:r w:rsidRPr="000F2739">
        <w:rPr>
          <w:rFonts w:asciiTheme="minorHAnsi" w:hAnsiTheme="minorHAnsi" w:cstheme="minorHAnsi"/>
          <w:sz w:val="21"/>
          <w:szCs w:val="22"/>
        </w:rPr>
        <w:t>For – 6</w:t>
      </w:r>
      <w:r w:rsidRPr="000F2739">
        <w:rPr>
          <w:rFonts w:asciiTheme="minorHAnsi" w:hAnsiTheme="minorHAnsi" w:cstheme="minorHAnsi"/>
          <w:sz w:val="21"/>
          <w:szCs w:val="22"/>
        </w:rPr>
        <w:tab/>
      </w:r>
      <w:r w:rsidR="00C05BC0" w:rsidRPr="000F2739">
        <w:rPr>
          <w:rFonts w:asciiTheme="minorHAnsi" w:hAnsiTheme="minorHAnsi" w:cstheme="minorHAnsi"/>
          <w:sz w:val="21"/>
          <w:szCs w:val="22"/>
        </w:rPr>
        <w:tab/>
      </w:r>
      <w:r w:rsidRPr="000F2739">
        <w:rPr>
          <w:rFonts w:asciiTheme="minorHAnsi" w:hAnsiTheme="minorHAnsi" w:cstheme="minorHAnsi"/>
          <w:sz w:val="21"/>
          <w:szCs w:val="22"/>
        </w:rPr>
        <w:t>Against – 0</w:t>
      </w:r>
      <w:r w:rsidRPr="000F2739">
        <w:rPr>
          <w:rFonts w:asciiTheme="minorHAnsi" w:hAnsiTheme="minorHAnsi" w:cstheme="minorHAnsi"/>
          <w:sz w:val="21"/>
          <w:szCs w:val="22"/>
        </w:rPr>
        <w:tab/>
      </w:r>
      <w:r w:rsidR="00C05BC0" w:rsidRPr="000F2739">
        <w:rPr>
          <w:rFonts w:asciiTheme="minorHAnsi" w:hAnsiTheme="minorHAnsi" w:cstheme="minorHAnsi"/>
          <w:sz w:val="21"/>
          <w:szCs w:val="22"/>
        </w:rPr>
        <w:tab/>
      </w:r>
      <w:r w:rsidRPr="000F2739">
        <w:rPr>
          <w:rFonts w:asciiTheme="minorHAnsi" w:hAnsiTheme="minorHAnsi" w:cstheme="minorHAnsi"/>
          <w:sz w:val="21"/>
          <w:szCs w:val="22"/>
        </w:rPr>
        <w:t xml:space="preserve"> 1 – Abstention</w:t>
      </w:r>
      <w:r w:rsidRPr="000F2739">
        <w:rPr>
          <w:rFonts w:asciiTheme="minorHAnsi" w:hAnsiTheme="minorHAnsi" w:cstheme="minorHAnsi"/>
          <w:sz w:val="21"/>
          <w:szCs w:val="22"/>
        </w:rPr>
        <w:tab/>
      </w:r>
      <w:r w:rsidRPr="000F2739">
        <w:rPr>
          <w:rFonts w:asciiTheme="minorHAnsi" w:hAnsiTheme="minorHAnsi" w:cstheme="minorHAnsi"/>
          <w:sz w:val="21"/>
          <w:szCs w:val="22"/>
        </w:rPr>
        <w:tab/>
        <w:t>Motion carried</w:t>
      </w:r>
    </w:p>
    <w:p w14:paraId="30767F69" w14:textId="676EFB0B" w:rsidR="00977435" w:rsidRPr="000F2739" w:rsidRDefault="00977435" w:rsidP="007E4E39">
      <w:pPr>
        <w:pStyle w:val="NoSpacing"/>
        <w:widowControl/>
        <w:numPr>
          <w:ilvl w:val="1"/>
          <w:numId w:val="32"/>
        </w:numPr>
        <w:suppressAutoHyphens w:val="0"/>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To retain the closure of the MUGA until further notice</w:t>
      </w:r>
      <w:r w:rsidR="00FE6BD0" w:rsidRPr="000F2739">
        <w:rPr>
          <w:rFonts w:asciiTheme="minorHAnsi" w:hAnsiTheme="minorHAnsi" w:cstheme="minorHAnsi"/>
          <w:sz w:val="21"/>
          <w:szCs w:val="22"/>
        </w:rPr>
        <w:t xml:space="preserve"> </w:t>
      </w:r>
      <w:r w:rsidR="00C66269" w:rsidRPr="000F2739">
        <w:rPr>
          <w:rFonts w:asciiTheme="minorHAnsi" w:hAnsiTheme="minorHAnsi" w:cstheme="minorHAnsi"/>
          <w:sz w:val="21"/>
          <w:szCs w:val="22"/>
        </w:rPr>
        <w:t>despite Government guidelines allowing MUGA’s to reopen with effect from Wednesday, 13</w:t>
      </w:r>
      <w:r w:rsidR="00C66269" w:rsidRPr="000F2739">
        <w:rPr>
          <w:rFonts w:asciiTheme="minorHAnsi" w:hAnsiTheme="minorHAnsi" w:cstheme="minorHAnsi"/>
          <w:sz w:val="21"/>
          <w:szCs w:val="22"/>
          <w:vertAlign w:val="superscript"/>
        </w:rPr>
        <w:t>th</w:t>
      </w:r>
      <w:r w:rsidR="00C66269" w:rsidRPr="000F2739">
        <w:rPr>
          <w:rFonts w:asciiTheme="minorHAnsi" w:hAnsiTheme="minorHAnsi" w:cstheme="minorHAnsi"/>
          <w:sz w:val="21"/>
          <w:szCs w:val="22"/>
        </w:rPr>
        <w:t xml:space="preserve"> May 2020 </w:t>
      </w:r>
      <w:r w:rsidR="00FE6BD0" w:rsidRPr="000F2739">
        <w:rPr>
          <w:rFonts w:asciiTheme="minorHAnsi" w:hAnsiTheme="minorHAnsi" w:cstheme="minorHAnsi"/>
          <w:sz w:val="21"/>
          <w:szCs w:val="22"/>
        </w:rPr>
        <w:t>(</w:t>
      </w:r>
      <w:r w:rsidR="000063BA" w:rsidRPr="000F2739">
        <w:rPr>
          <w:rFonts w:asciiTheme="minorHAnsi" w:hAnsiTheme="minorHAnsi" w:cstheme="minorHAnsi"/>
          <w:sz w:val="21"/>
          <w:szCs w:val="22"/>
        </w:rPr>
        <w:t xml:space="preserve">email circulated to all Councillors </w:t>
      </w:r>
      <w:r w:rsidR="00FE6BD0" w:rsidRPr="000F2739">
        <w:rPr>
          <w:rFonts w:asciiTheme="minorHAnsi" w:hAnsiTheme="minorHAnsi" w:cstheme="minorHAnsi"/>
          <w:sz w:val="21"/>
          <w:szCs w:val="22"/>
        </w:rPr>
        <w:t>May 2020)</w:t>
      </w:r>
    </w:p>
    <w:p w14:paraId="76CE70D9" w14:textId="5C035074" w:rsidR="0021482D" w:rsidRPr="000F2739" w:rsidRDefault="0021482D"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426" w:hanging="6"/>
        <w:jc w:val="both"/>
        <w:rPr>
          <w:rFonts w:asciiTheme="minorHAnsi" w:hAnsiTheme="minorHAnsi" w:cstheme="minorHAnsi"/>
          <w:sz w:val="21"/>
          <w:szCs w:val="22"/>
        </w:rPr>
      </w:pPr>
      <w:r w:rsidRPr="000F2739">
        <w:rPr>
          <w:rFonts w:asciiTheme="minorHAnsi" w:hAnsiTheme="minorHAnsi" w:cstheme="minorHAnsi"/>
          <w:sz w:val="21"/>
          <w:szCs w:val="22"/>
        </w:rPr>
        <w:t>For – 6</w:t>
      </w:r>
      <w:r w:rsidRPr="000F2739">
        <w:rPr>
          <w:rFonts w:asciiTheme="minorHAnsi" w:hAnsiTheme="minorHAnsi" w:cstheme="minorHAnsi"/>
          <w:sz w:val="21"/>
          <w:szCs w:val="22"/>
        </w:rPr>
        <w:tab/>
      </w:r>
      <w:r w:rsidR="00C05BC0" w:rsidRPr="000F2739">
        <w:rPr>
          <w:rFonts w:asciiTheme="minorHAnsi" w:hAnsiTheme="minorHAnsi" w:cstheme="minorHAnsi"/>
          <w:sz w:val="21"/>
          <w:szCs w:val="22"/>
        </w:rPr>
        <w:tab/>
      </w:r>
      <w:r w:rsidRPr="000F2739">
        <w:rPr>
          <w:rFonts w:asciiTheme="minorHAnsi" w:hAnsiTheme="minorHAnsi" w:cstheme="minorHAnsi"/>
          <w:sz w:val="21"/>
          <w:szCs w:val="22"/>
        </w:rPr>
        <w:t>Against – 0</w:t>
      </w:r>
      <w:r w:rsidR="00C05BC0"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 1 – Abstention</w:t>
      </w:r>
      <w:r w:rsidRPr="000F2739">
        <w:rPr>
          <w:rFonts w:asciiTheme="minorHAnsi" w:hAnsiTheme="minorHAnsi" w:cstheme="minorHAnsi"/>
          <w:sz w:val="21"/>
          <w:szCs w:val="22"/>
        </w:rPr>
        <w:tab/>
      </w:r>
      <w:r w:rsidRPr="000F2739">
        <w:rPr>
          <w:rFonts w:asciiTheme="minorHAnsi" w:hAnsiTheme="minorHAnsi" w:cstheme="minorHAnsi"/>
          <w:sz w:val="21"/>
          <w:szCs w:val="22"/>
        </w:rPr>
        <w:tab/>
        <w:t>Motion carried</w:t>
      </w:r>
    </w:p>
    <w:p w14:paraId="4380CC15" w14:textId="3B5EC74C" w:rsidR="00977435" w:rsidRPr="000F2739" w:rsidRDefault="00977435" w:rsidP="007E4E39">
      <w:pPr>
        <w:pStyle w:val="NoSpacing"/>
        <w:widowControl/>
        <w:numPr>
          <w:ilvl w:val="1"/>
          <w:numId w:val="32"/>
        </w:numPr>
        <w:suppressAutoHyphens w:val="0"/>
        <w:spacing w:beforeLines="30" w:before="72" w:afterLines="30" w:after="72"/>
        <w:ind w:left="993" w:hanging="573"/>
        <w:jc w:val="both"/>
        <w:rPr>
          <w:rFonts w:asciiTheme="minorHAnsi" w:hAnsiTheme="minorHAnsi" w:cstheme="minorHAnsi"/>
          <w:sz w:val="21"/>
          <w:szCs w:val="22"/>
        </w:rPr>
      </w:pPr>
      <w:r w:rsidRPr="000F2739">
        <w:rPr>
          <w:rFonts w:asciiTheme="minorHAnsi" w:hAnsiTheme="minorHAnsi" w:cstheme="minorHAnsi"/>
          <w:sz w:val="21"/>
          <w:szCs w:val="22"/>
        </w:rPr>
        <w:t xml:space="preserve">To approve the purchase of two bags of multi-purpose compose </w:t>
      </w:r>
      <w:r w:rsidR="00013E77" w:rsidRPr="000F2739">
        <w:rPr>
          <w:rFonts w:asciiTheme="minorHAnsi" w:hAnsiTheme="minorHAnsi" w:cstheme="minorHAnsi"/>
          <w:sz w:val="21"/>
          <w:szCs w:val="22"/>
        </w:rPr>
        <w:t>and planting</w:t>
      </w:r>
      <w:r w:rsidRPr="000F2739">
        <w:rPr>
          <w:rFonts w:asciiTheme="minorHAnsi" w:hAnsiTheme="minorHAnsi" w:cstheme="minorHAnsi"/>
          <w:sz w:val="21"/>
          <w:szCs w:val="22"/>
        </w:rPr>
        <w:t xml:space="preserve"> for the Council trough</w:t>
      </w:r>
      <w:r w:rsidR="00013E77" w:rsidRPr="000F2739">
        <w:rPr>
          <w:rFonts w:asciiTheme="minorHAnsi" w:hAnsiTheme="minorHAnsi" w:cstheme="minorHAnsi"/>
          <w:sz w:val="21"/>
          <w:szCs w:val="22"/>
        </w:rPr>
        <w:t xml:space="preserve"> up to a maximum cost of £30.00</w:t>
      </w:r>
      <w:r w:rsidR="00A145F4" w:rsidRPr="000F2739">
        <w:rPr>
          <w:rFonts w:asciiTheme="minorHAnsi" w:hAnsiTheme="minorHAnsi" w:cstheme="minorHAnsi"/>
          <w:sz w:val="21"/>
          <w:szCs w:val="22"/>
        </w:rPr>
        <w:t xml:space="preserve"> + £6.00 VAT</w:t>
      </w:r>
      <w:r w:rsidR="0021482D" w:rsidRPr="000F2739">
        <w:rPr>
          <w:rFonts w:asciiTheme="minorHAnsi" w:hAnsiTheme="minorHAnsi" w:cstheme="minorHAnsi"/>
          <w:sz w:val="21"/>
          <w:szCs w:val="22"/>
        </w:rPr>
        <w:t xml:space="preserve"> (</w:t>
      </w:r>
      <w:r w:rsidR="000063BA" w:rsidRPr="000F2739">
        <w:rPr>
          <w:rFonts w:asciiTheme="minorHAnsi" w:hAnsiTheme="minorHAnsi" w:cstheme="minorHAnsi"/>
          <w:sz w:val="21"/>
          <w:szCs w:val="22"/>
        </w:rPr>
        <w:t xml:space="preserve">quotations circulated to all Councillors </w:t>
      </w:r>
      <w:r w:rsidR="0021482D" w:rsidRPr="000F2739">
        <w:rPr>
          <w:rFonts w:asciiTheme="minorHAnsi" w:hAnsiTheme="minorHAnsi" w:cstheme="minorHAnsi"/>
          <w:sz w:val="21"/>
          <w:szCs w:val="22"/>
        </w:rPr>
        <w:t>May 2020)</w:t>
      </w:r>
    </w:p>
    <w:p w14:paraId="5B778110" w14:textId="558ACBF9" w:rsidR="0021482D" w:rsidRPr="000F2739" w:rsidRDefault="0021482D"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426" w:hanging="6"/>
        <w:jc w:val="both"/>
        <w:rPr>
          <w:rFonts w:asciiTheme="minorHAnsi" w:hAnsiTheme="minorHAnsi" w:cstheme="minorHAnsi"/>
          <w:sz w:val="21"/>
          <w:szCs w:val="22"/>
        </w:rPr>
      </w:pPr>
      <w:r w:rsidRPr="000F2739">
        <w:rPr>
          <w:rFonts w:asciiTheme="minorHAnsi" w:hAnsiTheme="minorHAnsi" w:cstheme="minorHAnsi"/>
          <w:sz w:val="21"/>
          <w:szCs w:val="22"/>
        </w:rPr>
        <w:t>For – 6</w:t>
      </w:r>
      <w:r w:rsidRPr="000F2739">
        <w:rPr>
          <w:rFonts w:asciiTheme="minorHAnsi" w:hAnsiTheme="minorHAnsi" w:cstheme="minorHAnsi"/>
          <w:sz w:val="21"/>
          <w:szCs w:val="22"/>
        </w:rPr>
        <w:tab/>
      </w:r>
      <w:r w:rsidR="00C05BC0" w:rsidRPr="000F2739">
        <w:rPr>
          <w:rFonts w:asciiTheme="minorHAnsi" w:hAnsiTheme="minorHAnsi" w:cstheme="minorHAnsi"/>
          <w:sz w:val="21"/>
          <w:szCs w:val="22"/>
        </w:rPr>
        <w:tab/>
      </w:r>
      <w:r w:rsidRPr="000F2739">
        <w:rPr>
          <w:rFonts w:asciiTheme="minorHAnsi" w:hAnsiTheme="minorHAnsi" w:cstheme="minorHAnsi"/>
          <w:sz w:val="21"/>
          <w:szCs w:val="22"/>
        </w:rPr>
        <w:t>Against – 0</w:t>
      </w:r>
      <w:r w:rsidRPr="000F2739">
        <w:rPr>
          <w:rFonts w:asciiTheme="minorHAnsi" w:hAnsiTheme="minorHAnsi" w:cstheme="minorHAnsi"/>
          <w:sz w:val="21"/>
          <w:szCs w:val="22"/>
        </w:rPr>
        <w:tab/>
      </w:r>
      <w:r w:rsidR="00C05BC0" w:rsidRPr="000F2739">
        <w:rPr>
          <w:rFonts w:asciiTheme="minorHAnsi" w:hAnsiTheme="minorHAnsi" w:cstheme="minorHAnsi"/>
          <w:sz w:val="21"/>
          <w:szCs w:val="22"/>
        </w:rPr>
        <w:tab/>
      </w:r>
      <w:r w:rsidRPr="000F2739">
        <w:rPr>
          <w:rFonts w:asciiTheme="minorHAnsi" w:hAnsiTheme="minorHAnsi" w:cstheme="minorHAnsi"/>
          <w:sz w:val="21"/>
          <w:szCs w:val="22"/>
        </w:rPr>
        <w:t xml:space="preserve"> 1 – Abstention</w:t>
      </w:r>
      <w:r w:rsidRPr="000F2739">
        <w:rPr>
          <w:rFonts w:asciiTheme="minorHAnsi" w:hAnsiTheme="minorHAnsi" w:cstheme="minorHAnsi"/>
          <w:sz w:val="21"/>
          <w:szCs w:val="22"/>
        </w:rPr>
        <w:tab/>
      </w:r>
      <w:r w:rsidRPr="000F2739">
        <w:rPr>
          <w:rFonts w:asciiTheme="minorHAnsi" w:hAnsiTheme="minorHAnsi" w:cstheme="minorHAnsi"/>
          <w:sz w:val="21"/>
          <w:szCs w:val="22"/>
        </w:rPr>
        <w:tab/>
        <w:t>Motion carried</w:t>
      </w:r>
    </w:p>
    <w:p w14:paraId="6A67CCEF" w14:textId="51FBEE75" w:rsidR="00A2737A" w:rsidRPr="000F2739" w:rsidRDefault="00A2737A" w:rsidP="007E4E39">
      <w:pPr>
        <w:pStyle w:val="NoSpacing"/>
        <w:widowControl/>
        <w:numPr>
          <w:ilvl w:val="1"/>
          <w:numId w:val="32"/>
        </w:numPr>
        <w:suppressAutoHyphens w:val="0"/>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 xml:space="preserve">To </w:t>
      </w:r>
      <w:r w:rsidR="00085769" w:rsidRPr="000F2739">
        <w:rPr>
          <w:rFonts w:asciiTheme="minorHAnsi" w:hAnsiTheme="minorHAnsi" w:cstheme="minorHAnsi"/>
          <w:sz w:val="21"/>
          <w:szCs w:val="22"/>
        </w:rPr>
        <w:t>approve</w:t>
      </w:r>
      <w:r w:rsidRPr="000F2739">
        <w:rPr>
          <w:rFonts w:asciiTheme="minorHAnsi" w:hAnsiTheme="minorHAnsi" w:cstheme="minorHAnsi"/>
          <w:sz w:val="21"/>
          <w:szCs w:val="22"/>
        </w:rPr>
        <w:t xml:space="preserve"> the purchase of top soil and boards for Plot 16, Paige Close Allotment Site</w:t>
      </w:r>
      <w:r w:rsidR="00085769" w:rsidRPr="000F2739">
        <w:rPr>
          <w:rFonts w:asciiTheme="minorHAnsi" w:hAnsiTheme="minorHAnsi" w:cstheme="minorHAnsi"/>
          <w:sz w:val="21"/>
          <w:szCs w:val="22"/>
        </w:rPr>
        <w:t>, due to its current uncultivated state</w:t>
      </w:r>
      <w:r w:rsidR="0021482D" w:rsidRPr="000F2739">
        <w:rPr>
          <w:rFonts w:asciiTheme="minorHAnsi" w:hAnsiTheme="minorHAnsi" w:cstheme="minorHAnsi"/>
          <w:sz w:val="21"/>
          <w:szCs w:val="22"/>
        </w:rPr>
        <w:t xml:space="preserve"> (</w:t>
      </w:r>
      <w:r w:rsidR="000063BA" w:rsidRPr="000F2739">
        <w:rPr>
          <w:rFonts w:asciiTheme="minorHAnsi" w:hAnsiTheme="minorHAnsi" w:cstheme="minorHAnsi"/>
          <w:sz w:val="21"/>
          <w:szCs w:val="22"/>
        </w:rPr>
        <w:t xml:space="preserve">email circulated to all Councillors </w:t>
      </w:r>
      <w:r w:rsidR="0021482D" w:rsidRPr="000F2739">
        <w:rPr>
          <w:rFonts w:asciiTheme="minorHAnsi" w:hAnsiTheme="minorHAnsi" w:cstheme="minorHAnsi"/>
          <w:sz w:val="21"/>
          <w:szCs w:val="22"/>
        </w:rPr>
        <w:t>May 2020)</w:t>
      </w:r>
    </w:p>
    <w:p w14:paraId="2B2DDFD7" w14:textId="047FE4A2" w:rsidR="00A2737A" w:rsidRPr="000F2739" w:rsidRDefault="00A2737A"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426" w:hanging="6"/>
        <w:jc w:val="both"/>
        <w:rPr>
          <w:rFonts w:asciiTheme="minorHAnsi" w:hAnsiTheme="minorHAnsi" w:cstheme="minorHAnsi"/>
          <w:sz w:val="21"/>
          <w:szCs w:val="22"/>
        </w:rPr>
      </w:pPr>
      <w:r w:rsidRPr="000F2739">
        <w:rPr>
          <w:rFonts w:asciiTheme="minorHAnsi" w:hAnsiTheme="minorHAnsi" w:cstheme="minorHAnsi"/>
          <w:sz w:val="21"/>
          <w:szCs w:val="22"/>
        </w:rPr>
        <w:lastRenderedPageBreak/>
        <w:t>For – 2</w:t>
      </w:r>
      <w:r w:rsidR="00C05BC0" w:rsidRPr="000F2739">
        <w:rPr>
          <w:rFonts w:asciiTheme="minorHAnsi" w:hAnsiTheme="minorHAnsi" w:cstheme="minorHAnsi"/>
          <w:sz w:val="21"/>
          <w:szCs w:val="22"/>
        </w:rPr>
        <w:tab/>
      </w:r>
      <w:r w:rsidRPr="000F2739">
        <w:rPr>
          <w:rFonts w:asciiTheme="minorHAnsi" w:hAnsiTheme="minorHAnsi" w:cstheme="minorHAnsi"/>
          <w:sz w:val="21"/>
          <w:szCs w:val="22"/>
        </w:rPr>
        <w:tab/>
        <w:t>Against – 4</w:t>
      </w:r>
      <w:r w:rsidR="00C05BC0"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 1 – </w:t>
      </w:r>
      <w:r w:rsidR="0021482D" w:rsidRPr="000F2739">
        <w:rPr>
          <w:rFonts w:asciiTheme="minorHAnsi" w:hAnsiTheme="minorHAnsi" w:cstheme="minorHAnsi"/>
          <w:sz w:val="21"/>
          <w:szCs w:val="22"/>
        </w:rPr>
        <w:t>Abstention</w:t>
      </w:r>
      <w:r w:rsidR="0021482D"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Motion </w:t>
      </w:r>
      <w:r w:rsidRPr="000F2739">
        <w:rPr>
          <w:rFonts w:asciiTheme="minorHAnsi" w:hAnsiTheme="minorHAnsi" w:cstheme="minorHAnsi"/>
          <w:sz w:val="21"/>
          <w:szCs w:val="22"/>
          <w:u w:val="single"/>
        </w:rPr>
        <w:t>not</w:t>
      </w:r>
      <w:r w:rsidRPr="000F2739">
        <w:rPr>
          <w:rFonts w:asciiTheme="minorHAnsi" w:hAnsiTheme="minorHAnsi" w:cstheme="minorHAnsi"/>
          <w:sz w:val="21"/>
          <w:szCs w:val="22"/>
        </w:rPr>
        <w:t xml:space="preserve"> carried</w:t>
      </w:r>
    </w:p>
    <w:p w14:paraId="6F713AFC" w14:textId="4988381B" w:rsidR="00A2737A" w:rsidRPr="000F2739" w:rsidRDefault="00A2737A" w:rsidP="007E4E39">
      <w:pPr>
        <w:pStyle w:val="NoSpacing"/>
        <w:widowControl/>
        <w:numPr>
          <w:ilvl w:val="1"/>
          <w:numId w:val="32"/>
        </w:numPr>
        <w:suppressAutoHyphens w:val="0"/>
        <w:spacing w:beforeLines="30" w:before="72" w:afterLines="30" w:after="72"/>
        <w:ind w:left="993" w:hanging="573"/>
        <w:jc w:val="both"/>
        <w:rPr>
          <w:rFonts w:asciiTheme="minorHAnsi" w:hAnsiTheme="minorHAnsi" w:cstheme="minorHAnsi"/>
          <w:sz w:val="21"/>
          <w:szCs w:val="22"/>
        </w:rPr>
      </w:pPr>
      <w:r w:rsidRPr="000F2739">
        <w:rPr>
          <w:rFonts w:asciiTheme="minorHAnsi" w:hAnsiTheme="minorHAnsi" w:cstheme="minorHAnsi"/>
          <w:sz w:val="21"/>
          <w:szCs w:val="22"/>
        </w:rPr>
        <w:t>To approve one year’s free rent</w:t>
      </w:r>
      <w:r w:rsidR="00DD300C" w:rsidRPr="000F2739">
        <w:rPr>
          <w:rFonts w:asciiTheme="minorHAnsi" w:hAnsiTheme="minorHAnsi" w:cstheme="minorHAnsi"/>
          <w:sz w:val="21"/>
          <w:szCs w:val="22"/>
        </w:rPr>
        <w:t>, excluding water charges,</w:t>
      </w:r>
      <w:r w:rsidRPr="000F2739">
        <w:rPr>
          <w:rFonts w:asciiTheme="minorHAnsi" w:hAnsiTheme="minorHAnsi" w:cstheme="minorHAnsi"/>
          <w:sz w:val="21"/>
          <w:szCs w:val="22"/>
        </w:rPr>
        <w:t xml:space="preserve"> for the new tenant of Plot 16, Paige Close Allotment Site, due to its current uncultivated state</w:t>
      </w:r>
      <w:r w:rsidR="0021482D" w:rsidRPr="000F2739">
        <w:rPr>
          <w:rFonts w:asciiTheme="minorHAnsi" w:hAnsiTheme="minorHAnsi" w:cstheme="minorHAnsi"/>
          <w:sz w:val="21"/>
          <w:szCs w:val="22"/>
        </w:rPr>
        <w:t xml:space="preserve"> (</w:t>
      </w:r>
      <w:r w:rsidR="000063BA" w:rsidRPr="000F2739">
        <w:rPr>
          <w:rFonts w:asciiTheme="minorHAnsi" w:hAnsiTheme="minorHAnsi" w:cstheme="minorHAnsi"/>
          <w:sz w:val="21"/>
          <w:szCs w:val="22"/>
        </w:rPr>
        <w:t xml:space="preserve">email circulated to all Councillors </w:t>
      </w:r>
      <w:r w:rsidR="0021482D" w:rsidRPr="000F2739">
        <w:rPr>
          <w:rFonts w:asciiTheme="minorHAnsi" w:hAnsiTheme="minorHAnsi" w:cstheme="minorHAnsi"/>
          <w:sz w:val="21"/>
          <w:szCs w:val="22"/>
        </w:rPr>
        <w:t>May 2020)</w:t>
      </w:r>
    </w:p>
    <w:p w14:paraId="65F0BDC5" w14:textId="01FB19DE" w:rsidR="00A2737A" w:rsidRPr="000F2739" w:rsidRDefault="00A2737A"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426" w:hanging="6"/>
        <w:jc w:val="both"/>
        <w:rPr>
          <w:rFonts w:asciiTheme="minorHAnsi" w:hAnsiTheme="minorHAnsi" w:cstheme="minorHAnsi"/>
          <w:sz w:val="21"/>
          <w:szCs w:val="22"/>
        </w:rPr>
      </w:pPr>
      <w:r w:rsidRPr="000F2739">
        <w:rPr>
          <w:rFonts w:asciiTheme="minorHAnsi" w:hAnsiTheme="minorHAnsi" w:cstheme="minorHAnsi"/>
          <w:sz w:val="21"/>
          <w:szCs w:val="22"/>
        </w:rPr>
        <w:t>For – 4</w:t>
      </w:r>
      <w:r w:rsidRPr="000F2739">
        <w:rPr>
          <w:rFonts w:asciiTheme="minorHAnsi" w:hAnsiTheme="minorHAnsi" w:cstheme="minorHAnsi"/>
          <w:sz w:val="21"/>
          <w:szCs w:val="22"/>
        </w:rPr>
        <w:tab/>
      </w:r>
      <w:r w:rsidR="00C05BC0" w:rsidRPr="000F2739">
        <w:rPr>
          <w:rFonts w:asciiTheme="minorHAnsi" w:hAnsiTheme="minorHAnsi" w:cstheme="minorHAnsi"/>
          <w:sz w:val="21"/>
          <w:szCs w:val="22"/>
        </w:rPr>
        <w:tab/>
      </w:r>
      <w:r w:rsidRPr="000F2739">
        <w:rPr>
          <w:rFonts w:asciiTheme="minorHAnsi" w:hAnsiTheme="minorHAnsi" w:cstheme="minorHAnsi"/>
          <w:sz w:val="21"/>
          <w:szCs w:val="22"/>
        </w:rPr>
        <w:t>Against – 2</w:t>
      </w:r>
      <w:r w:rsidR="00C05BC0" w:rsidRPr="000F2739">
        <w:rPr>
          <w:rFonts w:asciiTheme="minorHAnsi" w:hAnsiTheme="minorHAnsi" w:cstheme="minorHAnsi"/>
          <w:sz w:val="21"/>
          <w:szCs w:val="22"/>
        </w:rPr>
        <w:tab/>
      </w:r>
      <w:r w:rsidRPr="000F2739">
        <w:rPr>
          <w:rFonts w:asciiTheme="minorHAnsi" w:hAnsiTheme="minorHAnsi" w:cstheme="minorHAnsi"/>
          <w:sz w:val="21"/>
          <w:szCs w:val="22"/>
        </w:rPr>
        <w:tab/>
      </w:r>
      <w:r w:rsidR="0021482D" w:rsidRPr="000F2739">
        <w:rPr>
          <w:rFonts w:asciiTheme="minorHAnsi" w:hAnsiTheme="minorHAnsi" w:cstheme="minorHAnsi"/>
          <w:sz w:val="21"/>
          <w:szCs w:val="22"/>
        </w:rPr>
        <w:t>1 – Abstention</w:t>
      </w:r>
      <w:r w:rsidR="0021482D" w:rsidRPr="000F2739">
        <w:rPr>
          <w:rFonts w:asciiTheme="minorHAnsi" w:hAnsiTheme="minorHAnsi" w:cstheme="minorHAnsi"/>
          <w:sz w:val="21"/>
          <w:szCs w:val="22"/>
        </w:rPr>
        <w:tab/>
      </w:r>
      <w:r w:rsidRPr="000F2739">
        <w:rPr>
          <w:rFonts w:asciiTheme="minorHAnsi" w:hAnsiTheme="minorHAnsi" w:cstheme="minorHAnsi"/>
          <w:sz w:val="21"/>
          <w:szCs w:val="22"/>
        </w:rPr>
        <w:tab/>
        <w:t>Motion carried</w:t>
      </w:r>
    </w:p>
    <w:p w14:paraId="1E7708C7" w14:textId="770BB5DF" w:rsidR="00C173B3" w:rsidRPr="000F2739" w:rsidRDefault="00C173B3" w:rsidP="007E4E39">
      <w:pPr>
        <w:pStyle w:val="NoSpacing"/>
        <w:widowControl/>
        <w:numPr>
          <w:ilvl w:val="1"/>
          <w:numId w:val="32"/>
        </w:numPr>
        <w:suppressAutoHyphens w:val="0"/>
        <w:spacing w:beforeLines="30" w:before="72" w:afterLines="30" w:after="72"/>
        <w:ind w:left="993" w:hanging="573"/>
        <w:jc w:val="both"/>
        <w:rPr>
          <w:rFonts w:asciiTheme="minorHAnsi" w:hAnsiTheme="minorHAnsi" w:cstheme="minorHAnsi"/>
          <w:sz w:val="21"/>
          <w:szCs w:val="22"/>
        </w:rPr>
      </w:pPr>
      <w:r w:rsidRPr="000F2739">
        <w:rPr>
          <w:rFonts w:asciiTheme="minorHAnsi" w:hAnsiTheme="minorHAnsi" w:cstheme="minorHAnsi"/>
          <w:sz w:val="21"/>
          <w:szCs w:val="22"/>
        </w:rPr>
        <w:t xml:space="preserve">To </w:t>
      </w:r>
      <w:r w:rsidR="00085769" w:rsidRPr="000F2739">
        <w:rPr>
          <w:rFonts w:asciiTheme="minorHAnsi" w:hAnsiTheme="minorHAnsi" w:cstheme="minorHAnsi"/>
          <w:sz w:val="21"/>
          <w:szCs w:val="22"/>
        </w:rPr>
        <w:t>approve</w:t>
      </w:r>
      <w:r w:rsidRPr="000F2739">
        <w:rPr>
          <w:rFonts w:asciiTheme="minorHAnsi" w:hAnsiTheme="minorHAnsi" w:cstheme="minorHAnsi"/>
          <w:sz w:val="21"/>
          <w:szCs w:val="22"/>
        </w:rPr>
        <w:t xml:space="preserve"> </w:t>
      </w:r>
      <w:r w:rsidR="00085769" w:rsidRPr="000F2739">
        <w:rPr>
          <w:rFonts w:asciiTheme="minorHAnsi" w:hAnsiTheme="minorHAnsi" w:cstheme="minorHAnsi"/>
          <w:sz w:val="21"/>
          <w:szCs w:val="22"/>
        </w:rPr>
        <w:t xml:space="preserve">a </w:t>
      </w:r>
      <w:r w:rsidRPr="000F2739">
        <w:rPr>
          <w:rFonts w:asciiTheme="minorHAnsi" w:hAnsiTheme="minorHAnsi" w:cstheme="minorHAnsi"/>
          <w:sz w:val="21"/>
          <w:szCs w:val="22"/>
        </w:rPr>
        <w:t xml:space="preserve">request from Thomas Close residents to </w:t>
      </w:r>
      <w:r w:rsidRPr="000F2739">
        <w:rPr>
          <w:rFonts w:asciiTheme="minorHAnsi" w:hAnsiTheme="minorHAnsi" w:cstheme="minorHAnsi"/>
          <w:sz w:val="21"/>
          <w:szCs w:val="22"/>
          <w:shd w:val="clear" w:color="auto" w:fill="FFFFFF"/>
        </w:rPr>
        <w:t>purchase a piece of land to the rear of their properties (known as Meadows Green) on Thomas Close</w:t>
      </w:r>
      <w:r w:rsidR="000063BA" w:rsidRPr="000F2739">
        <w:rPr>
          <w:rFonts w:asciiTheme="minorHAnsi" w:hAnsiTheme="minorHAnsi" w:cstheme="minorHAnsi"/>
          <w:sz w:val="21"/>
          <w:szCs w:val="22"/>
          <w:shd w:val="clear" w:color="auto" w:fill="FFFFFF"/>
        </w:rPr>
        <w:t xml:space="preserve"> (</w:t>
      </w:r>
      <w:r w:rsidR="000063BA" w:rsidRPr="000F2739">
        <w:rPr>
          <w:rFonts w:asciiTheme="minorHAnsi" w:hAnsiTheme="minorHAnsi" w:cstheme="minorHAnsi"/>
          <w:sz w:val="21"/>
          <w:szCs w:val="22"/>
        </w:rPr>
        <w:t xml:space="preserve">documents circulated to all Councillors </w:t>
      </w:r>
      <w:r w:rsidR="000063BA" w:rsidRPr="000F2739">
        <w:rPr>
          <w:rFonts w:asciiTheme="minorHAnsi" w:hAnsiTheme="minorHAnsi" w:cstheme="minorHAnsi"/>
          <w:sz w:val="21"/>
          <w:szCs w:val="22"/>
          <w:shd w:val="clear" w:color="auto" w:fill="FFFFFF"/>
        </w:rPr>
        <w:t>June 2020)</w:t>
      </w:r>
    </w:p>
    <w:p w14:paraId="5798721D" w14:textId="640DD7D9" w:rsidR="00C173B3" w:rsidRPr="000F2739" w:rsidRDefault="00C173B3"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426" w:hanging="6"/>
        <w:jc w:val="both"/>
        <w:rPr>
          <w:rFonts w:asciiTheme="minorHAnsi" w:hAnsiTheme="minorHAnsi" w:cstheme="minorHAnsi"/>
          <w:sz w:val="21"/>
          <w:szCs w:val="22"/>
        </w:rPr>
      </w:pPr>
      <w:r w:rsidRPr="000F2739">
        <w:rPr>
          <w:rFonts w:asciiTheme="minorHAnsi" w:hAnsiTheme="minorHAnsi" w:cstheme="minorHAnsi"/>
          <w:sz w:val="21"/>
          <w:szCs w:val="22"/>
        </w:rPr>
        <w:t>For – 0</w:t>
      </w:r>
      <w:r w:rsidRPr="000F2739">
        <w:rPr>
          <w:rFonts w:asciiTheme="minorHAnsi" w:hAnsiTheme="minorHAnsi" w:cstheme="minorHAnsi"/>
          <w:sz w:val="21"/>
          <w:szCs w:val="22"/>
        </w:rPr>
        <w:tab/>
      </w:r>
      <w:r w:rsidR="00C05BC0" w:rsidRPr="000F2739">
        <w:rPr>
          <w:rFonts w:asciiTheme="minorHAnsi" w:hAnsiTheme="minorHAnsi" w:cstheme="minorHAnsi"/>
          <w:sz w:val="21"/>
          <w:szCs w:val="22"/>
        </w:rPr>
        <w:tab/>
      </w:r>
      <w:r w:rsidRPr="000F2739">
        <w:rPr>
          <w:rFonts w:asciiTheme="minorHAnsi" w:hAnsiTheme="minorHAnsi" w:cstheme="minorHAnsi"/>
          <w:sz w:val="21"/>
          <w:szCs w:val="22"/>
        </w:rPr>
        <w:t>Against – 6</w:t>
      </w:r>
      <w:r w:rsidRPr="000F2739">
        <w:rPr>
          <w:rFonts w:asciiTheme="minorHAnsi" w:hAnsiTheme="minorHAnsi" w:cstheme="minorHAnsi"/>
          <w:sz w:val="21"/>
          <w:szCs w:val="22"/>
        </w:rPr>
        <w:tab/>
      </w:r>
      <w:r w:rsidR="00C05BC0" w:rsidRPr="000F2739">
        <w:rPr>
          <w:rFonts w:asciiTheme="minorHAnsi" w:hAnsiTheme="minorHAnsi" w:cstheme="minorHAnsi"/>
          <w:sz w:val="21"/>
          <w:szCs w:val="22"/>
        </w:rPr>
        <w:tab/>
      </w:r>
      <w:r w:rsidRPr="000F2739">
        <w:rPr>
          <w:rFonts w:asciiTheme="minorHAnsi" w:hAnsiTheme="minorHAnsi" w:cstheme="minorHAnsi"/>
          <w:sz w:val="21"/>
          <w:szCs w:val="22"/>
        </w:rPr>
        <w:t xml:space="preserve"> 1 – </w:t>
      </w:r>
      <w:r w:rsidR="00AA045B" w:rsidRPr="000F2739">
        <w:rPr>
          <w:rFonts w:asciiTheme="minorHAnsi" w:hAnsiTheme="minorHAnsi" w:cstheme="minorHAnsi"/>
          <w:sz w:val="21"/>
          <w:szCs w:val="22"/>
        </w:rPr>
        <w:t>Abstention</w:t>
      </w:r>
      <w:r w:rsidR="00AA045B"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Motion </w:t>
      </w:r>
      <w:r w:rsidRPr="000F2739">
        <w:rPr>
          <w:rFonts w:asciiTheme="minorHAnsi" w:hAnsiTheme="minorHAnsi" w:cstheme="minorHAnsi"/>
          <w:sz w:val="21"/>
          <w:szCs w:val="22"/>
          <w:u w:val="single"/>
        </w:rPr>
        <w:t>not</w:t>
      </w:r>
      <w:r w:rsidRPr="000F2739">
        <w:rPr>
          <w:rFonts w:asciiTheme="minorHAnsi" w:hAnsiTheme="minorHAnsi" w:cstheme="minorHAnsi"/>
          <w:sz w:val="21"/>
          <w:szCs w:val="22"/>
        </w:rPr>
        <w:t xml:space="preserve"> carried</w:t>
      </w:r>
    </w:p>
    <w:p w14:paraId="1948EC4C" w14:textId="08268922" w:rsidR="00C173B3" w:rsidRPr="000F2739" w:rsidRDefault="00C173B3" w:rsidP="007E4E39">
      <w:pPr>
        <w:pStyle w:val="NoSpacing"/>
        <w:widowControl/>
        <w:numPr>
          <w:ilvl w:val="1"/>
          <w:numId w:val="32"/>
        </w:numPr>
        <w:suppressAutoHyphens w:val="0"/>
        <w:spacing w:beforeLines="30" w:before="72" w:afterLines="30" w:after="72"/>
        <w:ind w:left="993" w:hanging="573"/>
        <w:jc w:val="both"/>
        <w:rPr>
          <w:rFonts w:asciiTheme="minorHAnsi" w:hAnsiTheme="minorHAnsi" w:cstheme="minorHAnsi"/>
          <w:sz w:val="21"/>
          <w:szCs w:val="22"/>
        </w:rPr>
      </w:pPr>
      <w:r w:rsidRPr="000F2739">
        <w:rPr>
          <w:rFonts w:asciiTheme="minorHAnsi" w:hAnsiTheme="minorHAnsi" w:cstheme="minorHAnsi"/>
          <w:sz w:val="21"/>
          <w:szCs w:val="22"/>
        </w:rPr>
        <w:t xml:space="preserve">To </w:t>
      </w:r>
      <w:r w:rsidR="00085769" w:rsidRPr="000F2739">
        <w:rPr>
          <w:rFonts w:asciiTheme="minorHAnsi" w:hAnsiTheme="minorHAnsi" w:cstheme="minorHAnsi"/>
          <w:sz w:val="21"/>
          <w:szCs w:val="22"/>
        </w:rPr>
        <w:t>approve</w:t>
      </w:r>
      <w:r w:rsidRPr="000F2739">
        <w:rPr>
          <w:rFonts w:asciiTheme="minorHAnsi" w:hAnsiTheme="minorHAnsi" w:cstheme="minorHAnsi"/>
          <w:sz w:val="21"/>
          <w:szCs w:val="22"/>
        </w:rPr>
        <w:t xml:space="preserve"> Watlington Football Club’s request to place a storage container on the Glebe Field</w:t>
      </w:r>
      <w:r w:rsidR="006E2C24" w:rsidRPr="000F2739">
        <w:rPr>
          <w:rFonts w:asciiTheme="minorHAnsi" w:hAnsiTheme="minorHAnsi" w:cstheme="minorHAnsi"/>
          <w:sz w:val="21"/>
          <w:szCs w:val="22"/>
        </w:rPr>
        <w:t xml:space="preserve"> (</w:t>
      </w:r>
      <w:r w:rsidR="000063BA" w:rsidRPr="000F2739">
        <w:rPr>
          <w:rFonts w:asciiTheme="minorHAnsi" w:hAnsiTheme="minorHAnsi" w:cstheme="minorHAnsi"/>
          <w:sz w:val="21"/>
          <w:szCs w:val="22"/>
        </w:rPr>
        <w:t xml:space="preserve">email circulated to all Councillors </w:t>
      </w:r>
      <w:r w:rsidR="006E2C24" w:rsidRPr="000F2739">
        <w:rPr>
          <w:rFonts w:asciiTheme="minorHAnsi" w:hAnsiTheme="minorHAnsi" w:cstheme="minorHAnsi"/>
          <w:sz w:val="21"/>
          <w:szCs w:val="22"/>
        </w:rPr>
        <w:t>June</w:t>
      </w:r>
      <w:r w:rsidR="000063BA" w:rsidRPr="000F2739">
        <w:rPr>
          <w:rFonts w:asciiTheme="minorHAnsi" w:hAnsiTheme="minorHAnsi" w:cstheme="minorHAnsi"/>
          <w:sz w:val="21"/>
          <w:szCs w:val="22"/>
        </w:rPr>
        <w:t xml:space="preserve"> 2020</w:t>
      </w:r>
      <w:r w:rsidR="006E2C24" w:rsidRPr="000F2739">
        <w:rPr>
          <w:rFonts w:asciiTheme="minorHAnsi" w:hAnsiTheme="minorHAnsi" w:cstheme="minorHAnsi"/>
          <w:sz w:val="21"/>
          <w:szCs w:val="22"/>
        </w:rPr>
        <w:t>)</w:t>
      </w:r>
    </w:p>
    <w:p w14:paraId="4A4B0E97" w14:textId="6B393316" w:rsidR="00FA1227" w:rsidRPr="000F2739" w:rsidRDefault="00AA045B"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426" w:hanging="6"/>
        <w:jc w:val="both"/>
        <w:rPr>
          <w:rFonts w:asciiTheme="minorHAnsi" w:hAnsiTheme="minorHAnsi" w:cstheme="minorHAnsi"/>
          <w:sz w:val="21"/>
          <w:szCs w:val="22"/>
        </w:rPr>
      </w:pPr>
      <w:r w:rsidRPr="000F2739">
        <w:rPr>
          <w:rFonts w:asciiTheme="minorHAnsi" w:hAnsiTheme="minorHAnsi" w:cstheme="minorHAnsi"/>
          <w:sz w:val="21"/>
          <w:szCs w:val="22"/>
        </w:rPr>
        <w:t>For – 6</w:t>
      </w:r>
      <w:r w:rsidRPr="000F2739">
        <w:rPr>
          <w:rFonts w:asciiTheme="minorHAnsi" w:hAnsiTheme="minorHAnsi" w:cstheme="minorHAnsi"/>
          <w:sz w:val="21"/>
          <w:szCs w:val="22"/>
        </w:rPr>
        <w:tab/>
      </w:r>
      <w:r w:rsidR="00C05BC0" w:rsidRPr="000F2739">
        <w:rPr>
          <w:rFonts w:asciiTheme="minorHAnsi" w:hAnsiTheme="minorHAnsi" w:cstheme="minorHAnsi"/>
          <w:sz w:val="21"/>
          <w:szCs w:val="22"/>
        </w:rPr>
        <w:tab/>
      </w:r>
      <w:r w:rsidRPr="000F2739">
        <w:rPr>
          <w:rFonts w:asciiTheme="minorHAnsi" w:hAnsiTheme="minorHAnsi" w:cstheme="minorHAnsi"/>
          <w:sz w:val="21"/>
          <w:szCs w:val="22"/>
        </w:rPr>
        <w:t>Against – 0</w:t>
      </w:r>
      <w:r w:rsidRPr="000F2739">
        <w:rPr>
          <w:rFonts w:asciiTheme="minorHAnsi" w:hAnsiTheme="minorHAnsi" w:cstheme="minorHAnsi"/>
          <w:sz w:val="21"/>
          <w:szCs w:val="22"/>
        </w:rPr>
        <w:tab/>
      </w:r>
      <w:r w:rsidR="00C05BC0" w:rsidRPr="000F2739">
        <w:rPr>
          <w:rFonts w:asciiTheme="minorHAnsi" w:hAnsiTheme="minorHAnsi" w:cstheme="minorHAnsi"/>
          <w:sz w:val="21"/>
          <w:szCs w:val="22"/>
        </w:rPr>
        <w:tab/>
      </w:r>
      <w:r w:rsidRPr="000F2739">
        <w:rPr>
          <w:rFonts w:asciiTheme="minorHAnsi" w:hAnsiTheme="minorHAnsi" w:cstheme="minorHAnsi"/>
          <w:sz w:val="21"/>
          <w:szCs w:val="22"/>
        </w:rPr>
        <w:t xml:space="preserve"> 1 – Abstention </w:t>
      </w:r>
      <w:r w:rsidRPr="000F2739">
        <w:rPr>
          <w:rFonts w:asciiTheme="minorHAnsi" w:hAnsiTheme="minorHAnsi" w:cstheme="minorHAnsi"/>
          <w:sz w:val="21"/>
          <w:szCs w:val="22"/>
        </w:rPr>
        <w:tab/>
      </w:r>
      <w:r w:rsidRPr="000F2739">
        <w:rPr>
          <w:rFonts w:asciiTheme="minorHAnsi" w:hAnsiTheme="minorHAnsi" w:cstheme="minorHAnsi"/>
          <w:sz w:val="21"/>
          <w:szCs w:val="22"/>
        </w:rPr>
        <w:tab/>
      </w:r>
      <w:r w:rsidR="00C05BC0" w:rsidRPr="000F2739">
        <w:rPr>
          <w:rFonts w:asciiTheme="minorHAnsi" w:hAnsiTheme="minorHAnsi" w:cstheme="minorHAnsi"/>
          <w:sz w:val="21"/>
          <w:szCs w:val="22"/>
        </w:rPr>
        <w:t>Motion carried (</w:t>
      </w:r>
      <w:r w:rsidRPr="000F2739">
        <w:rPr>
          <w:rFonts w:asciiTheme="minorHAnsi" w:hAnsiTheme="minorHAnsi" w:cstheme="minorHAnsi"/>
          <w:sz w:val="21"/>
          <w:szCs w:val="22"/>
        </w:rPr>
        <w:t>I</w:t>
      </w:r>
      <w:r w:rsidR="00C173B3" w:rsidRPr="000F2739">
        <w:rPr>
          <w:rFonts w:asciiTheme="minorHAnsi" w:hAnsiTheme="minorHAnsi" w:cstheme="minorHAnsi"/>
          <w:sz w:val="21"/>
          <w:szCs w:val="22"/>
        </w:rPr>
        <w:t>n principal, subject to Diocese &amp; Land Agent approval</w:t>
      </w:r>
      <w:r w:rsidR="00C05BC0" w:rsidRPr="000F2739">
        <w:rPr>
          <w:rFonts w:asciiTheme="minorHAnsi" w:hAnsiTheme="minorHAnsi" w:cstheme="minorHAnsi"/>
          <w:sz w:val="21"/>
          <w:szCs w:val="22"/>
        </w:rPr>
        <w:t>)</w:t>
      </w:r>
    </w:p>
    <w:p w14:paraId="154709FC" w14:textId="5E830270" w:rsidR="006E2C24" w:rsidRPr="000F2739" w:rsidRDefault="006E2C24" w:rsidP="006E2C24">
      <w:pPr>
        <w:pStyle w:val="NoSpacing"/>
        <w:numPr>
          <w:ilvl w:val="1"/>
          <w:numId w:val="32"/>
        </w:numPr>
        <w:spacing w:beforeLines="30" w:before="72" w:afterLines="30" w:after="72"/>
        <w:ind w:left="993" w:hanging="573"/>
        <w:jc w:val="both"/>
        <w:rPr>
          <w:rFonts w:asciiTheme="minorHAnsi" w:hAnsiTheme="minorHAnsi" w:cstheme="minorHAnsi"/>
          <w:sz w:val="21"/>
          <w:szCs w:val="22"/>
        </w:rPr>
      </w:pPr>
      <w:r w:rsidRPr="000F2739">
        <w:rPr>
          <w:rFonts w:asciiTheme="minorHAnsi" w:hAnsiTheme="minorHAnsi" w:cstheme="minorHAnsi"/>
          <w:sz w:val="21"/>
          <w:szCs w:val="22"/>
        </w:rPr>
        <w:t>To approve the annual insurance renewal premium with Came &amp; Company due 1</w:t>
      </w:r>
      <w:r w:rsidRPr="000F2739">
        <w:rPr>
          <w:rFonts w:asciiTheme="minorHAnsi" w:hAnsiTheme="minorHAnsi" w:cstheme="minorHAnsi"/>
          <w:sz w:val="21"/>
          <w:szCs w:val="22"/>
          <w:vertAlign w:val="superscript"/>
        </w:rPr>
        <w:t>st</w:t>
      </w:r>
      <w:r w:rsidRPr="000F2739">
        <w:rPr>
          <w:rFonts w:asciiTheme="minorHAnsi" w:hAnsiTheme="minorHAnsi" w:cstheme="minorHAnsi"/>
          <w:sz w:val="21"/>
          <w:szCs w:val="22"/>
        </w:rPr>
        <w:t xml:space="preserve"> August 2020 of £1,804.62 (2019/2020 premium was £1,753.51 – LTA expires 2021) (</w:t>
      </w:r>
      <w:r w:rsidR="000063BA" w:rsidRPr="000F2739">
        <w:rPr>
          <w:rFonts w:asciiTheme="minorHAnsi" w:hAnsiTheme="minorHAnsi" w:cstheme="minorHAnsi"/>
          <w:sz w:val="21"/>
          <w:szCs w:val="22"/>
        </w:rPr>
        <w:t xml:space="preserve">document circulated to all Councillors </w:t>
      </w:r>
      <w:r w:rsidRPr="000F2739">
        <w:rPr>
          <w:rFonts w:asciiTheme="minorHAnsi" w:hAnsiTheme="minorHAnsi" w:cstheme="minorHAnsi"/>
          <w:sz w:val="21"/>
          <w:szCs w:val="22"/>
        </w:rPr>
        <w:t>June 2020)</w:t>
      </w:r>
    </w:p>
    <w:p w14:paraId="6156D220" w14:textId="77777777" w:rsidR="006E2C24" w:rsidRPr="000F2739" w:rsidRDefault="006E2C24" w:rsidP="006E2C24">
      <w:pPr>
        <w:pStyle w:val="NoSpacing"/>
        <w:pBdr>
          <w:top w:val="single" w:sz="4" w:space="1" w:color="auto"/>
          <w:left w:val="single" w:sz="4" w:space="4" w:color="auto"/>
          <w:bottom w:val="single" w:sz="4" w:space="1" w:color="auto"/>
          <w:right w:val="single" w:sz="4" w:space="4" w:color="auto"/>
        </w:pBdr>
        <w:spacing w:beforeLines="30" w:before="72" w:afterLines="30" w:after="72"/>
        <w:ind w:left="426" w:hanging="6"/>
        <w:jc w:val="both"/>
        <w:rPr>
          <w:rFonts w:asciiTheme="minorHAnsi" w:hAnsiTheme="minorHAnsi" w:cstheme="minorHAnsi"/>
          <w:sz w:val="21"/>
          <w:szCs w:val="22"/>
        </w:rPr>
      </w:pPr>
      <w:r w:rsidRPr="000F2739">
        <w:rPr>
          <w:rFonts w:asciiTheme="minorHAnsi" w:hAnsiTheme="minorHAnsi" w:cstheme="minorHAnsi"/>
          <w:sz w:val="21"/>
          <w:szCs w:val="22"/>
        </w:rPr>
        <w:t>For – 6</w:t>
      </w:r>
      <w:r w:rsidRPr="000F2739">
        <w:rPr>
          <w:rFonts w:asciiTheme="minorHAnsi" w:hAnsiTheme="minorHAnsi" w:cstheme="minorHAnsi"/>
          <w:sz w:val="21"/>
          <w:szCs w:val="22"/>
        </w:rPr>
        <w:tab/>
      </w:r>
      <w:r w:rsidRPr="000F2739">
        <w:rPr>
          <w:rFonts w:asciiTheme="minorHAnsi" w:hAnsiTheme="minorHAnsi" w:cstheme="minorHAnsi"/>
          <w:sz w:val="21"/>
          <w:szCs w:val="22"/>
        </w:rPr>
        <w:tab/>
        <w:t>Against – 0</w:t>
      </w:r>
      <w:r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 1 – Abstention</w:t>
      </w:r>
      <w:r w:rsidRPr="000F2739">
        <w:rPr>
          <w:rFonts w:asciiTheme="minorHAnsi" w:hAnsiTheme="minorHAnsi" w:cstheme="minorHAnsi"/>
          <w:sz w:val="21"/>
          <w:szCs w:val="22"/>
        </w:rPr>
        <w:tab/>
      </w:r>
      <w:r w:rsidRPr="000F2739">
        <w:rPr>
          <w:rFonts w:asciiTheme="minorHAnsi" w:hAnsiTheme="minorHAnsi" w:cstheme="minorHAnsi"/>
          <w:sz w:val="21"/>
          <w:szCs w:val="22"/>
        </w:rPr>
        <w:tab/>
        <w:t>Motion carried</w:t>
      </w:r>
    </w:p>
    <w:p w14:paraId="6C698C3E" w14:textId="5B062F8A" w:rsidR="00452B7C" w:rsidRPr="000F2739" w:rsidRDefault="00452B7C" w:rsidP="00452B7C">
      <w:pPr>
        <w:pStyle w:val="NoSpacing"/>
        <w:numPr>
          <w:ilvl w:val="1"/>
          <w:numId w:val="32"/>
        </w:numPr>
        <w:spacing w:beforeLines="30" w:before="72" w:afterLines="30" w:after="72"/>
        <w:ind w:left="993" w:hanging="573"/>
        <w:jc w:val="both"/>
        <w:rPr>
          <w:rFonts w:asciiTheme="minorHAnsi" w:hAnsiTheme="minorHAnsi" w:cstheme="minorHAnsi"/>
          <w:sz w:val="21"/>
          <w:szCs w:val="22"/>
        </w:rPr>
      </w:pPr>
      <w:r w:rsidRPr="000F2739">
        <w:rPr>
          <w:rFonts w:asciiTheme="minorHAnsi" w:hAnsiTheme="minorHAnsi" w:cstheme="minorHAnsi"/>
          <w:sz w:val="21"/>
          <w:szCs w:val="22"/>
        </w:rPr>
        <w:t xml:space="preserve">To approve the emergency expenditure </w:t>
      </w:r>
      <w:r w:rsidR="00085769" w:rsidRPr="000F2739">
        <w:rPr>
          <w:rFonts w:asciiTheme="minorHAnsi" w:hAnsiTheme="minorHAnsi" w:cstheme="minorHAnsi"/>
          <w:sz w:val="21"/>
          <w:szCs w:val="22"/>
        </w:rPr>
        <w:t xml:space="preserve">to repair the damaged goal post on the Stone Close green </w:t>
      </w:r>
      <w:r w:rsidRPr="000F2739">
        <w:rPr>
          <w:rFonts w:asciiTheme="minorHAnsi" w:hAnsiTheme="minorHAnsi" w:cstheme="minorHAnsi"/>
          <w:sz w:val="21"/>
          <w:szCs w:val="22"/>
        </w:rPr>
        <w:t>(</w:t>
      </w:r>
      <w:r w:rsidR="000063BA" w:rsidRPr="000F2739">
        <w:rPr>
          <w:rFonts w:asciiTheme="minorHAnsi" w:hAnsiTheme="minorHAnsi" w:cstheme="minorHAnsi"/>
          <w:sz w:val="21"/>
          <w:szCs w:val="22"/>
        </w:rPr>
        <w:t xml:space="preserve">email circulated to all Councillors </w:t>
      </w:r>
      <w:r w:rsidRPr="000F2739">
        <w:rPr>
          <w:rFonts w:asciiTheme="minorHAnsi" w:hAnsiTheme="minorHAnsi" w:cstheme="minorHAnsi"/>
          <w:sz w:val="21"/>
          <w:szCs w:val="22"/>
        </w:rPr>
        <w:t>June 2020)</w:t>
      </w:r>
    </w:p>
    <w:p w14:paraId="28360C6D" w14:textId="77777777" w:rsidR="00452B7C" w:rsidRPr="000F2739" w:rsidRDefault="00452B7C" w:rsidP="00452B7C">
      <w:pPr>
        <w:pStyle w:val="NoSpacing"/>
        <w:pBdr>
          <w:top w:val="single" w:sz="4" w:space="1" w:color="auto"/>
          <w:left w:val="single" w:sz="4" w:space="4" w:color="auto"/>
          <w:bottom w:val="single" w:sz="4" w:space="1" w:color="auto"/>
          <w:right w:val="single" w:sz="4" w:space="4" w:color="auto"/>
        </w:pBdr>
        <w:spacing w:beforeLines="30" w:before="72" w:afterLines="30" w:after="72"/>
        <w:ind w:left="426" w:hanging="6"/>
        <w:jc w:val="both"/>
        <w:rPr>
          <w:rFonts w:asciiTheme="minorHAnsi" w:hAnsiTheme="minorHAnsi" w:cstheme="minorHAnsi"/>
          <w:sz w:val="21"/>
          <w:szCs w:val="22"/>
        </w:rPr>
      </w:pPr>
      <w:r w:rsidRPr="000F2739">
        <w:rPr>
          <w:rFonts w:asciiTheme="minorHAnsi" w:hAnsiTheme="minorHAnsi" w:cstheme="minorHAnsi"/>
          <w:sz w:val="21"/>
          <w:szCs w:val="22"/>
        </w:rPr>
        <w:t>For – 6</w:t>
      </w:r>
      <w:r w:rsidRPr="000F2739">
        <w:rPr>
          <w:rFonts w:asciiTheme="minorHAnsi" w:hAnsiTheme="minorHAnsi" w:cstheme="minorHAnsi"/>
          <w:sz w:val="21"/>
          <w:szCs w:val="22"/>
        </w:rPr>
        <w:tab/>
      </w:r>
      <w:r w:rsidRPr="000F2739">
        <w:rPr>
          <w:rFonts w:asciiTheme="minorHAnsi" w:hAnsiTheme="minorHAnsi" w:cstheme="minorHAnsi"/>
          <w:sz w:val="21"/>
          <w:szCs w:val="22"/>
        </w:rPr>
        <w:tab/>
        <w:t>Against – 0</w:t>
      </w:r>
      <w:r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 1 – Abstention</w:t>
      </w:r>
      <w:r w:rsidRPr="000F2739">
        <w:rPr>
          <w:rFonts w:asciiTheme="minorHAnsi" w:hAnsiTheme="minorHAnsi" w:cstheme="minorHAnsi"/>
          <w:sz w:val="21"/>
          <w:szCs w:val="22"/>
        </w:rPr>
        <w:tab/>
      </w:r>
      <w:r w:rsidRPr="000F2739">
        <w:rPr>
          <w:rFonts w:asciiTheme="minorHAnsi" w:hAnsiTheme="minorHAnsi" w:cstheme="minorHAnsi"/>
          <w:sz w:val="21"/>
          <w:szCs w:val="22"/>
        </w:rPr>
        <w:tab/>
        <w:t>Motion carried</w:t>
      </w:r>
    </w:p>
    <w:p w14:paraId="5B71FC50" w14:textId="599571F4" w:rsidR="00452B7C" w:rsidRPr="000F2739" w:rsidRDefault="00452B7C" w:rsidP="00452B7C">
      <w:pPr>
        <w:pStyle w:val="NoSpacing"/>
        <w:numPr>
          <w:ilvl w:val="1"/>
          <w:numId w:val="32"/>
        </w:numPr>
        <w:spacing w:beforeLines="30" w:before="72" w:afterLines="30" w:after="72"/>
        <w:ind w:left="993" w:hanging="573"/>
        <w:jc w:val="both"/>
        <w:rPr>
          <w:rFonts w:asciiTheme="minorHAnsi" w:hAnsiTheme="minorHAnsi" w:cstheme="minorHAnsi"/>
          <w:sz w:val="21"/>
          <w:szCs w:val="22"/>
        </w:rPr>
      </w:pPr>
      <w:r w:rsidRPr="000F2739">
        <w:rPr>
          <w:rFonts w:asciiTheme="minorHAnsi" w:hAnsiTheme="minorHAnsi" w:cstheme="minorHAnsi"/>
          <w:sz w:val="21"/>
          <w:szCs w:val="22"/>
        </w:rPr>
        <w:t xml:space="preserve">To approve the re-opening of the MUGA, gym court and all play areas with effect from </w:t>
      </w:r>
      <w:r w:rsidR="00085769" w:rsidRPr="000F2739">
        <w:rPr>
          <w:rFonts w:asciiTheme="minorHAnsi" w:hAnsiTheme="minorHAnsi" w:cstheme="minorHAnsi"/>
          <w:sz w:val="21"/>
          <w:szCs w:val="22"/>
        </w:rPr>
        <w:t xml:space="preserve">Saturday, </w:t>
      </w:r>
      <w:r w:rsidRPr="000F2739">
        <w:rPr>
          <w:rFonts w:asciiTheme="minorHAnsi" w:hAnsiTheme="minorHAnsi" w:cstheme="minorHAnsi"/>
          <w:sz w:val="21"/>
          <w:szCs w:val="22"/>
        </w:rPr>
        <w:t>4</w:t>
      </w:r>
      <w:r w:rsidRPr="000F2739">
        <w:rPr>
          <w:rFonts w:asciiTheme="minorHAnsi" w:hAnsiTheme="minorHAnsi" w:cstheme="minorHAnsi"/>
          <w:sz w:val="21"/>
          <w:szCs w:val="22"/>
          <w:vertAlign w:val="superscript"/>
        </w:rPr>
        <w:t>th</w:t>
      </w:r>
      <w:r w:rsidRPr="000F2739">
        <w:rPr>
          <w:rFonts w:asciiTheme="minorHAnsi" w:hAnsiTheme="minorHAnsi" w:cstheme="minorHAnsi"/>
          <w:sz w:val="21"/>
          <w:szCs w:val="22"/>
        </w:rPr>
        <w:t xml:space="preserve"> July 2020 (</w:t>
      </w:r>
      <w:r w:rsidR="000063BA" w:rsidRPr="000F2739">
        <w:rPr>
          <w:rFonts w:asciiTheme="minorHAnsi" w:hAnsiTheme="minorHAnsi" w:cstheme="minorHAnsi"/>
          <w:sz w:val="21"/>
          <w:szCs w:val="22"/>
        </w:rPr>
        <w:t xml:space="preserve">email circulated to all Councillors </w:t>
      </w:r>
      <w:r w:rsidRPr="000F2739">
        <w:rPr>
          <w:rFonts w:asciiTheme="minorHAnsi" w:hAnsiTheme="minorHAnsi" w:cstheme="minorHAnsi"/>
          <w:sz w:val="21"/>
          <w:szCs w:val="22"/>
        </w:rPr>
        <w:t>June 2020)</w:t>
      </w:r>
    </w:p>
    <w:p w14:paraId="3EE95D35" w14:textId="77777777" w:rsidR="00452B7C" w:rsidRPr="000F2739" w:rsidRDefault="00452B7C" w:rsidP="00452B7C">
      <w:pPr>
        <w:pStyle w:val="NoSpacing"/>
        <w:pBdr>
          <w:top w:val="single" w:sz="4" w:space="1" w:color="auto"/>
          <w:left w:val="single" w:sz="4" w:space="4" w:color="auto"/>
          <w:bottom w:val="single" w:sz="4" w:space="1" w:color="auto"/>
          <w:right w:val="single" w:sz="4" w:space="4" w:color="auto"/>
        </w:pBdr>
        <w:spacing w:beforeLines="30" w:before="72" w:afterLines="30" w:after="72"/>
        <w:ind w:left="426" w:hanging="6"/>
        <w:jc w:val="both"/>
        <w:rPr>
          <w:rFonts w:asciiTheme="minorHAnsi" w:hAnsiTheme="minorHAnsi" w:cstheme="minorHAnsi"/>
          <w:sz w:val="21"/>
          <w:szCs w:val="22"/>
        </w:rPr>
      </w:pPr>
      <w:r w:rsidRPr="000F2739">
        <w:rPr>
          <w:rFonts w:asciiTheme="minorHAnsi" w:hAnsiTheme="minorHAnsi" w:cstheme="minorHAnsi"/>
          <w:sz w:val="21"/>
          <w:szCs w:val="22"/>
        </w:rPr>
        <w:t>For – 5</w:t>
      </w:r>
      <w:r w:rsidRPr="000F2739">
        <w:rPr>
          <w:rFonts w:asciiTheme="minorHAnsi" w:hAnsiTheme="minorHAnsi" w:cstheme="minorHAnsi"/>
          <w:sz w:val="21"/>
          <w:szCs w:val="22"/>
        </w:rPr>
        <w:tab/>
      </w:r>
      <w:r w:rsidRPr="000F2739">
        <w:rPr>
          <w:rFonts w:asciiTheme="minorHAnsi" w:hAnsiTheme="minorHAnsi" w:cstheme="minorHAnsi"/>
          <w:sz w:val="21"/>
          <w:szCs w:val="22"/>
        </w:rPr>
        <w:tab/>
        <w:t>Against – 0</w:t>
      </w:r>
      <w:r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 2 – Abstention</w:t>
      </w:r>
      <w:r w:rsidRPr="000F2739">
        <w:rPr>
          <w:rFonts w:asciiTheme="minorHAnsi" w:hAnsiTheme="minorHAnsi" w:cstheme="minorHAnsi"/>
          <w:sz w:val="21"/>
          <w:szCs w:val="22"/>
        </w:rPr>
        <w:tab/>
      </w:r>
      <w:r w:rsidRPr="000F2739">
        <w:rPr>
          <w:rFonts w:asciiTheme="minorHAnsi" w:hAnsiTheme="minorHAnsi" w:cstheme="minorHAnsi"/>
          <w:sz w:val="21"/>
          <w:szCs w:val="22"/>
        </w:rPr>
        <w:tab/>
        <w:t>Motion carried</w:t>
      </w:r>
    </w:p>
    <w:p w14:paraId="19A9936C" w14:textId="479B8901" w:rsidR="00452B7C" w:rsidRPr="000F2739" w:rsidRDefault="00452B7C" w:rsidP="00452B7C">
      <w:pPr>
        <w:pStyle w:val="NoSpacing"/>
        <w:numPr>
          <w:ilvl w:val="1"/>
          <w:numId w:val="32"/>
        </w:numPr>
        <w:spacing w:beforeLines="30" w:before="72" w:afterLines="30" w:after="72"/>
        <w:ind w:left="993" w:hanging="573"/>
        <w:jc w:val="both"/>
        <w:rPr>
          <w:rFonts w:asciiTheme="minorHAnsi" w:hAnsiTheme="minorHAnsi" w:cstheme="minorHAnsi"/>
          <w:sz w:val="21"/>
          <w:szCs w:val="22"/>
        </w:rPr>
      </w:pPr>
      <w:r w:rsidRPr="000F2739">
        <w:rPr>
          <w:rFonts w:asciiTheme="minorHAnsi" w:hAnsiTheme="minorHAnsi" w:cstheme="minorHAnsi"/>
          <w:sz w:val="21"/>
          <w:szCs w:val="22"/>
        </w:rPr>
        <w:t xml:space="preserve">To </w:t>
      </w:r>
      <w:r w:rsidR="00085769" w:rsidRPr="000F2739">
        <w:rPr>
          <w:rFonts w:asciiTheme="minorHAnsi" w:hAnsiTheme="minorHAnsi" w:cstheme="minorHAnsi"/>
          <w:sz w:val="21"/>
          <w:szCs w:val="22"/>
        </w:rPr>
        <w:t>approve a</w:t>
      </w:r>
      <w:r w:rsidRPr="000F2739">
        <w:rPr>
          <w:rFonts w:asciiTheme="minorHAnsi" w:hAnsiTheme="minorHAnsi" w:cstheme="minorHAnsi"/>
          <w:sz w:val="21"/>
          <w:szCs w:val="22"/>
        </w:rPr>
        <w:t xml:space="preserve"> </w:t>
      </w:r>
      <w:r w:rsidR="000063BA" w:rsidRPr="000F2739">
        <w:rPr>
          <w:rFonts w:asciiTheme="minorHAnsi" w:hAnsiTheme="minorHAnsi" w:cstheme="minorHAnsi"/>
          <w:sz w:val="21"/>
          <w:szCs w:val="22"/>
        </w:rPr>
        <w:t xml:space="preserve">request for </w:t>
      </w:r>
      <w:r w:rsidRPr="000F2739">
        <w:rPr>
          <w:rFonts w:asciiTheme="minorHAnsi" w:hAnsiTheme="minorHAnsi" w:cstheme="minorHAnsi"/>
          <w:sz w:val="21"/>
          <w:szCs w:val="22"/>
        </w:rPr>
        <w:t>free use of the Glebe Field for regular yoga classes to be held during lockdown (</w:t>
      </w:r>
      <w:r w:rsidR="000063BA" w:rsidRPr="000F2739">
        <w:rPr>
          <w:rFonts w:asciiTheme="minorHAnsi" w:hAnsiTheme="minorHAnsi" w:cstheme="minorHAnsi"/>
          <w:sz w:val="21"/>
          <w:szCs w:val="22"/>
        </w:rPr>
        <w:t xml:space="preserve">email circulated to all Councillors </w:t>
      </w:r>
      <w:r w:rsidRPr="000F2739">
        <w:rPr>
          <w:rFonts w:asciiTheme="minorHAnsi" w:hAnsiTheme="minorHAnsi" w:cstheme="minorHAnsi"/>
          <w:sz w:val="21"/>
          <w:szCs w:val="22"/>
        </w:rPr>
        <w:t>June 2020)</w:t>
      </w:r>
    </w:p>
    <w:p w14:paraId="19894F8F" w14:textId="279590CB" w:rsidR="00452B7C" w:rsidRPr="000F2739" w:rsidRDefault="00452B7C" w:rsidP="00452B7C">
      <w:pPr>
        <w:pStyle w:val="NoSpacing"/>
        <w:pBdr>
          <w:top w:val="single" w:sz="4" w:space="1" w:color="auto"/>
          <w:left w:val="single" w:sz="4" w:space="4" w:color="auto"/>
          <w:bottom w:val="single" w:sz="4" w:space="1" w:color="auto"/>
          <w:right w:val="single" w:sz="4" w:space="4" w:color="auto"/>
        </w:pBdr>
        <w:spacing w:beforeLines="30" w:before="72" w:afterLines="30" w:after="72"/>
        <w:ind w:left="426" w:hanging="6"/>
        <w:jc w:val="both"/>
        <w:rPr>
          <w:rFonts w:asciiTheme="minorHAnsi" w:hAnsiTheme="minorHAnsi" w:cstheme="minorHAnsi"/>
          <w:sz w:val="21"/>
          <w:szCs w:val="22"/>
        </w:rPr>
      </w:pPr>
      <w:r w:rsidRPr="000F2739">
        <w:rPr>
          <w:rFonts w:asciiTheme="minorHAnsi" w:hAnsiTheme="minorHAnsi" w:cstheme="minorHAnsi"/>
          <w:sz w:val="21"/>
          <w:szCs w:val="22"/>
        </w:rPr>
        <w:t>For – 5</w:t>
      </w:r>
      <w:r w:rsidRPr="000F2739">
        <w:rPr>
          <w:rFonts w:asciiTheme="minorHAnsi" w:hAnsiTheme="minorHAnsi" w:cstheme="minorHAnsi"/>
          <w:sz w:val="21"/>
          <w:szCs w:val="22"/>
        </w:rPr>
        <w:tab/>
      </w:r>
      <w:r w:rsidRPr="000F2739">
        <w:rPr>
          <w:rFonts w:asciiTheme="minorHAnsi" w:hAnsiTheme="minorHAnsi" w:cstheme="minorHAnsi"/>
          <w:sz w:val="21"/>
          <w:szCs w:val="22"/>
        </w:rPr>
        <w:tab/>
        <w:t>Against – 1</w:t>
      </w:r>
      <w:r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 1 – Abstention</w:t>
      </w:r>
      <w:r w:rsidRPr="000F2739">
        <w:rPr>
          <w:rFonts w:asciiTheme="minorHAnsi" w:hAnsiTheme="minorHAnsi" w:cstheme="minorHAnsi"/>
          <w:sz w:val="21"/>
          <w:szCs w:val="22"/>
        </w:rPr>
        <w:tab/>
      </w:r>
      <w:r w:rsidRPr="000F2739">
        <w:rPr>
          <w:rFonts w:asciiTheme="minorHAnsi" w:hAnsiTheme="minorHAnsi" w:cstheme="minorHAnsi"/>
          <w:sz w:val="21"/>
          <w:szCs w:val="22"/>
        </w:rPr>
        <w:tab/>
        <w:t>Motion carried</w:t>
      </w:r>
    </w:p>
    <w:p w14:paraId="616C76AC" w14:textId="77777777" w:rsidR="00B9309A" w:rsidRPr="000F2739" w:rsidRDefault="00B9309A" w:rsidP="00B9309A">
      <w:pPr>
        <w:pStyle w:val="ListParagraph"/>
        <w:widowControl/>
        <w:numPr>
          <w:ilvl w:val="0"/>
          <w:numId w:val="32"/>
        </w:numPr>
        <w:shd w:val="clear" w:color="auto" w:fill="FFFFFF"/>
        <w:suppressAutoHyphens w:val="0"/>
        <w:spacing w:beforeLines="30" w:before="72" w:afterLines="30" w:after="72"/>
        <w:ind w:left="426" w:hanging="426"/>
        <w:jc w:val="both"/>
        <w:textAlignment w:val="baseline"/>
        <w:rPr>
          <w:rFonts w:asciiTheme="minorHAnsi" w:hAnsiTheme="minorHAnsi" w:cstheme="minorHAnsi"/>
          <w:sz w:val="21"/>
          <w:szCs w:val="22"/>
        </w:rPr>
      </w:pPr>
      <w:r w:rsidRPr="000F2739">
        <w:rPr>
          <w:rFonts w:asciiTheme="minorHAnsi" w:hAnsiTheme="minorHAnsi" w:cstheme="minorHAnsi"/>
          <w:b/>
          <w:bCs/>
          <w:sz w:val="21"/>
          <w:szCs w:val="22"/>
          <w:bdr w:val="none" w:sz="0" w:space="0" w:color="auto" w:frame="1"/>
        </w:rPr>
        <w:t xml:space="preserve">To review and adopt the updated Financial Regulations in accordance with the NALC Model Financial Regulations (England) July 2019 </w:t>
      </w:r>
      <w:r w:rsidRPr="000F2739">
        <w:rPr>
          <w:rFonts w:asciiTheme="minorHAnsi" w:hAnsiTheme="minorHAnsi" w:cstheme="minorHAnsi"/>
          <w:sz w:val="21"/>
          <w:szCs w:val="22"/>
          <w:bdr w:val="none" w:sz="0" w:space="0" w:color="auto" w:frame="1"/>
        </w:rPr>
        <w:t>(circulated with agenda)</w:t>
      </w:r>
    </w:p>
    <w:p w14:paraId="6A7933AB" w14:textId="77777777" w:rsidR="00EC239F" w:rsidRPr="000F2739" w:rsidRDefault="00EC239F" w:rsidP="00B9309A">
      <w:pPr>
        <w:pStyle w:val="NoSpacing"/>
        <w:widowControl/>
        <w:numPr>
          <w:ilvl w:val="0"/>
          <w:numId w:val="32"/>
        </w:numPr>
        <w:suppressAutoHyphens w:val="0"/>
        <w:spacing w:beforeLines="30" w:before="72" w:afterLines="30" w:after="72"/>
        <w:ind w:left="426" w:hanging="426"/>
        <w:jc w:val="both"/>
        <w:rPr>
          <w:rFonts w:asciiTheme="minorHAnsi" w:hAnsiTheme="minorHAnsi" w:cstheme="minorHAnsi"/>
          <w:bCs/>
          <w:sz w:val="21"/>
          <w:szCs w:val="22"/>
        </w:rPr>
      </w:pPr>
      <w:r w:rsidRPr="000F2739">
        <w:rPr>
          <w:rFonts w:asciiTheme="minorHAnsi" w:hAnsiTheme="minorHAnsi" w:cstheme="minorHAnsi"/>
          <w:b/>
          <w:sz w:val="21"/>
          <w:szCs w:val="22"/>
        </w:rPr>
        <w:t xml:space="preserve">Annual Governance for the Accounts </w:t>
      </w:r>
      <w:bookmarkStart w:id="3" w:name="_Hlk43108122"/>
      <w:r w:rsidRPr="000F2739">
        <w:rPr>
          <w:rFonts w:asciiTheme="minorHAnsi" w:hAnsiTheme="minorHAnsi" w:cstheme="minorHAnsi"/>
          <w:b/>
          <w:sz w:val="21"/>
          <w:szCs w:val="22"/>
        </w:rPr>
        <w:t xml:space="preserve">2019/2020 </w:t>
      </w:r>
      <w:bookmarkEnd w:id="3"/>
      <w:r w:rsidRPr="000F2739">
        <w:rPr>
          <w:rFonts w:asciiTheme="minorHAnsi" w:hAnsiTheme="minorHAnsi" w:cstheme="minorHAnsi"/>
          <w:bCs/>
          <w:sz w:val="21"/>
          <w:szCs w:val="22"/>
        </w:rPr>
        <w:t>(circulated with agenda)</w:t>
      </w:r>
    </w:p>
    <w:p w14:paraId="46C00B73" w14:textId="77777777" w:rsidR="00EC239F" w:rsidRPr="000F2739" w:rsidRDefault="00EC239F" w:rsidP="007E4E39">
      <w:pPr>
        <w:pStyle w:val="NoSpacing"/>
        <w:widowControl/>
        <w:numPr>
          <w:ilvl w:val="1"/>
          <w:numId w:val="32"/>
        </w:numPr>
        <w:suppressAutoHyphens w:val="0"/>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 xml:space="preserve">To approve the Annual Internal Audit Report </w:t>
      </w:r>
      <w:r w:rsidRPr="000F2739">
        <w:rPr>
          <w:rFonts w:asciiTheme="minorHAnsi" w:hAnsiTheme="minorHAnsi" w:cstheme="minorHAnsi"/>
          <w:bCs/>
          <w:sz w:val="21"/>
          <w:szCs w:val="22"/>
        </w:rPr>
        <w:t>2019/2020</w:t>
      </w:r>
      <w:r w:rsidRPr="000F2739">
        <w:rPr>
          <w:rFonts w:asciiTheme="minorHAnsi" w:hAnsiTheme="minorHAnsi" w:cstheme="minorHAnsi"/>
          <w:b/>
          <w:sz w:val="21"/>
          <w:szCs w:val="22"/>
        </w:rPr>
        <w:t xml:space="preserve"> </w:t>
      </w:r>
      <w:r w:rsidRPr="000F2739">
        <w:rPr>
          <w:rFonts w:asciiTheme="minorHAnsi" w:hAnsiTheme="minorHAnsi" w:cstheme="minorHAnsi"/>
          <w:sz w:val="21"/>
          <w:szCs w:val="22"/>
        </w:rPr>
        <w:t>and consider any recommendations made</w:t>
      </w:r>
    </w:p>
    <w:p w14:paraId="50841CEF" w14:textId="77777777" w:rsidR="00EC239F" w:rsidRPr="000F2739" w:rsidRDefault="00EC239F" w:rsidP="007E4E39">
      <w:pPr>
        <w:pStyle w:val="NoSpacing"/>
        <w:widowControl/>
        <w:numPr>
          <w:ilvl w:val="1"/>
          <w:numId w:val="32"/>
        </w:numPr>
        <w:suppressAutoHyphens w:val="0"/>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 xml:space="preserve">To approve the Annual Governance Statement </w:t>
      </w:r>
      <w:r w:rsidRPr="000F2739">
        <w:rPr>
          <w:rFonts w:asciiTheme="minorHAnsi" w:hAnsiTheme="minorHAnsi" w:cstheme="minorHAnsi"/>
          <w:bCs/>
          <w:sz w:val="21"/>
          <w:szCs w:val="22"/>
        </w:rPr>
        <w:t>2019/2020</w:t>
      </w:r>
      <w:r w:rsidRPr="000F2739">
        <w:rPr>
          <w:rFonts w:asciiTheme="minorHAnsi" w:hAnsiTheme="minorHAnsi" w:cstheme="minorHAnsi"/>
          <w:sz w:val="21"/>
          <w:szCs w:val="22"/>
        </w:rPr>
        <w:t xml:space="preserve"> (Section 1 Annual Return)</w:t>
      </w:r>
    </w:p>
    <w:p w14:paraId="7756D4B6" w14:textId="77777777" w:rsidR="00EC239F" w:rsidRPr="000F2739" w:rsidRDefault="00EC239F" w:rsidP="007E4E39">
      <w:pPr>
        <w:pStyle w:val="NoSpacing"/>
        <w:widowControl/>
        <w:numPr>
          <w:ilvl w:val="1"/>
          <w:numId w:val="32"/>
        </w:numPr>
        <w:suppressAutoHyphens w:val="0"/>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 xml:space="preserve">To approve the Accounting Statements </w:t>
      </w:r>
      <w:r w:rsidRPr="000F2739">
        <w:rPr>
          <w:rFonts w:asciiTheme="minorHAnsi" w:hAnsiTheme="minorHAnsi" w:cstheme="minorHAnsi"/>
          <w:bCs/>
          <w:sz w:val="21"/>
          <w:szCs w:val="22"/>
        </w:rPr>
        <w:t>2019/2020</w:t>
      </w:r>
      <w:r w:rsidRPr="000F2739">
        <w:rPr>
          <w:rFonts w:asciiTheme="minorHAnsi" w:hAnsiTheme="minorHAnsi" w:cstheme="minorHAnsi"/>
          <w:sz w:val="21"/>
          <w:szCs w:val="22"/>
        </w:rPr>
        <w:t xml:space="preserve"> (Section 2 Annual Return)</w:t>
      </w:r>
    </w:p>
    <w:p w14:paraId="592B4CCA" w14:textId="77777777" w:rsidR="00EC239F" w:rsidRPr="000F2739" w:rsidRDefault="00EC239F" w:rsidP="007E4E39">
      <w:pPr>
        <w:pStyle w:val="NoSpacing"/>
        <w:widowControl/>
        <w:numPr>
          <w:ilvl w:val="1"/>
          <w:numId w:val="32"/>
        </w:numPr>
        <w:suppressAutoHyphens w:val="0"/>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To approve the Notice of Appointment of Date for the Exercise of Electors’ Rights</w:t>
      </w:r>
    </w:p>
    <w:p w14:paraId="286AE14D" w14:textId="063911DB" w:rsidR="00C05BC0" w:rsidRPr="000F2739" w:rsidRDefault="00C05BC0" w:rsidP="007E4E39">
      <w:pPr>
        <w:pStyle w:val="NoSpacing"/>
        <w:numPr>
          <w:ilvl w:val="0"/>
          <w:numId w:val="4"/>
        </w:numPr>
        <w:spacing w:beforeLines="30" w:before="72" w:afterLines="30" w:after="72"/>
        <w:ind w:left="426" w:hanging="426"/>
        <w:jc w:val="both"/>
        <w:rPr>
          <w:rFonts w:asciiTheme="minorHAnsi" w:hAnsiTheme="minorHAnsi" w:cstheme="minorHAnsi"/>
          <w:b/>
          <w:sz w:val="21"/>
          <w:szCs w:val="22"/>
        </w:rPr>
      </w:pPr>
      <w:r w:rsidRPr="000F2739">
        <w:rPr>
          <w:rFonts w:asciiTheme="minorHAnsi" w:hAnsiTheme="minorHAnsi" w:cstheme="minorHAnsi"/>
          <w:b/>
          <w:sz w:val="21"/>
          <w:szCs w:val="22"/>
        </w:rPr>
        <w:t xml:space="preserve">To </w:t>
      </w:r>
      <w:r w:rsidR="00B9309A" w:rsidRPr="000F2739">
        <w:rPr>
          <w:rFonts w:asciiTheme="minorHAnsi" w:hAnsiTheme="minorHAnsi" w:cstheme="minorHAnsi"/>
          <w:b/>
          <w:sz w:val="21"/>
          <w:szCs w:val="22"/>
        </w:rPr>
        <w:t>note the</w:t>
      </w:r>
      <w:r w:rsidRPr="000F2739">
        <w:rPr>
          <w:rFonts w:asciiTheme="minorHAnsi" w:hAnsiTheme="minorHAnsi" w:cstheme="minorHAnsi"/>
          <w:b/>
          <w:sz w:val="21"/>
          <w:szCs w:val="22"/>
        </w:rPr>
        <w:t xml:space="preserve"> Planning Applications and Planning Decisions from the BCKL&amp;WN</w:t>
      </w:r>
    </w:p>
    <w:p w14:paraId="1FF2D575" w14:textId="1A65AA0C" w:rsidR="00E33CA7" w:rsidRPr="000F2739" w:rsidRDefault="00E33CA7" w:rsidP="00E33CA7">
      <w:pPr>
        <w:pStyle w:val="NoSpacing"/>
        <w:widowControl/>
        <w:suppressAutoHyphens w:val="0"/>
        <w:spacing w:beforeLines="30" w:before="72" w:afterLines="30" w:after="72"/>
        <w:ind w:left="425"/>
        <w:jc w:val="both"/>
        <w:rPr>
          <w:rFonts w:asciiTheme="minorHAnsi" w:hAnsiTheme="minorHAnsi" w:cstheme="minorHAnsi"/>
          <w:i/>
          <w:iCs/>
          <w:color w:val="4F6228" w:themeColor="accent3" w:themeShade="80"/>
          <w:sz w:val="21"/>
          <w:szCs w:val="22"/>
        </w:rPr>
      </w:pPr>
      <w:r w:rsidRPr="000F2739">
        <w:rPr>
          <w:rFonts w:asciiTheme="minorHAnsi" w:hAnsiTheme="minorHAnsi" w:cstheme="minorHAnsi"/>
          <w:i/>
          <w:iCs/>
          <w:color w:val="4F6228" w:themeColor="accent3" w:themeShade="80"/>
          <w:sz w:val="21"/>
          <w:szCs w:val="22"/>
        </w:rPr>
        <w:t xml:space="preserve">All Councillors’ decisions regarding planning applications during the lockdown period have been </w:t>
      </w:r>
      <w:r w:rsidRPr="000F2739">
        <w:rPr>
          <w:rFonts w:asciiTheme="minorHAnsi" w:hAnsiTheme="minorHAnsi" w:cstheme="minorHAnsi"/>
          <w:i/>
          <w:iCs/>
          <w:color w:val="4F6228" w:themeColor="accent3" w:themeShade="80"/>
          <w:sz w:val="21"/>
          <w:szCs w:val="22"/>
          <w:shd w:val="clear" w:color="auto" w:fill="FFFFFF"/>
        </w:rPr>
        <w:t>in writing by email and the voting has been duly recorded by the Clerk</w:t>
      </w:r>
    </w:p>
    <w:p w14:paraId="27520098" w14:textId="77777777" w:rsidR="00C05BC0" w:rsidRPr="000F2739" w:rsidRDefault="00C05BC0" w:rsidP="007E4E39">
      <w:pPr>
        <w:pStyle w:val="NoSpacing"/>
        <w:numPr>
          <w:ilvl w:val="1"/>
          <w:numId w:val="4"/>
        </w:numPr>
        <w:spacing w:beforeLines="30" w:before="72" w:afterLines="30" w:after="72"/>
        <w:ind w:left="992" w:hanging="567"/>
        <w:jc w:val="both"/>
        <w:rPr>
          <w:rFonts w:asciiTheme="minorHAnsi" w:hAnsiTheme="minorHAnsi" w:cstheme="minorHAnsi"/>
          <w:sz w:val="21"/>
          <w:szCs w:val="22"/>
        </w:rPr>
      </w:pPr>
      <w:r w:rsidRPr="000F2739">
        <w:rPr>
          <w:rFonts w:asciiTheme="minorHAnsi" w:hAnsiTheme="minorHAnsi" w:cstheme="minorHAnsi"/>
          <w:sz w:val="21"/>
          <w:szCs w:val="22"/>
        </w:rPr>
        <w:t>Planning Applications for consultation</w:t>
      </w:r>
    </w:p>
    <w:p w14:paraId="0FED94D9" w14:textId="77777777" w:rsidR="00C05BC0" w:rsidRPr="000F2739" w:rsidRDefault="00C05BC0" w:rsidP="007E4E39">
      <w:pPr>
        <w:pStyle w:val="NoSpacing"/>
        <w:numPr>
          <w:ilvl w:val="2"/>
          <w:numId w:val="4"/>
        </w:numPr>
        <w:spacing w:beforeLines="30" w:before="72" w:afterLines="30" w:after="72"/>
        <w:ind w:left="1701" w:hanging="708"/>
        <w:jc w:val="both"/>
        <w:rPr>
          <w:rFonts w:asciiTheme="minorHAnsi" w:hAnsiTheme="minorHAnsi" w:cstheme="minorHAnsi"/>
          <w:sz w:val="21"/>
          <w:szCs w:val="22"/>
        </w:rPr>
      </w:pPr>
      <w:r w:rsidRPr="000F2739">
        <w:rPr>
          <w:rFonts w:asciiTheme="minorHAnsi" w:hAnsiTheme="minorHAnsi" w:cstheme="minorHAnsi"/>
          <w:sz w:val="21"/>
          <w:szCs w:val="22"/>
        </w:rPr>
        <w:t>20/00451/F – 24 Lark Road – Single storey rear and side extension – comments by 18</w:t>
      </w:r>
      <w:r w:rsidRPr="000F2739">
        <w:rPr>
          <w:rFonts w:asciiTheme="minorHAnsi" w:hAnsiTheme="minorHAnsi" w:cstheme="minorHAnsi"/>
          <w:sz w:val="21"/>
          <w:szCs w:val="22"/>
          <w:vertAlign w:val="superscript"/>
        </w:rPr>
        <w:t>th</w:t>
      </w:r>
      <w:r w:rsidRPr="000F2739">
        <w:rPr>
          <w:rFonts w:asciiTheme="minorHAnsi" w:hAnsiTheme="minorHAnsi" w:cstheme="minorHAnsi"/>
          <w:sz w:val="21"/>
          <w:szCs w:val="22"/>
        </w:rPr>
        <w:t xml:space="preserve"> April 2020</w:t>
      </w:r>
    </w:p>
    <w:p w14:paraId="28740334" w14:textId="77777777" w:rsidR="00C05BC0" w:rsidRPr="000F2739" w:rsidRDefault="00C05BC0" w:rsidP="007E4E39">
      <w:pPr>
        <w:pStyle w:val="NoSpacing"/>
        <w:spacing w:beforeLines="30" w:before="72" w:afterLines="30" w:after="72"/>
        <w:ind w:firstLine="567"/>
        <w:jc w:val="both"/>
        <w:rPr>
          <w:rFonts w:asciiTheme="minorHAnsi" w:hAnsiTheme="minorHAnsi" w:cstheme="minorHAnsi"/>
          <w:i/>
          <w:iCs/>
          <w:color w:val="FF0000"/>
          <w:sz w:val="21"/>
          <w:szCs w:val="22"/>
        </w:rPr>
      </w:pPr>
      <w:r w:rsidRPr="000F2739">
        <w:rPr>
          <w:rFonts w:asciiTheme="minorHAnsi" w:hAnsiTheme="minorHAnsi" w:cstheme="minorHAnsi"/>
          <w:i/>
          <w:iCs/>
          <w:color w:val="FF0000"/>
          <w:sz w:val="21"/>
          <w:szCs w:val="22"/>
        </w:rPr>
        <w:t>(JG pecuniary interest)</w:t>
      </w:r>
    </w:p>
    <w:p w14:paraId="05ABA87A" w14:textId="77777777" w:rsidR="00C05BC0" w:rsidRPr="000F2739" w:rsidRDefault="00C05BC0"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567"/>
        <w:jc w:val="both"/>
        <w:rPr>
          <w:rFonts w:asciiTheme="minorHAnsi" w:hAnsiTheme="minorHAnsi" w:cstheme="minorHAnsi"/>
          <w:sz w:val="21"/>
          <w:szCs w:val="22"/>
        </w:rPr>
      </w:pPr>
      <w:r w:rsidRPr="000F2739">
        <w:rPr>
          <w:rFonts w:asciiTheme="minorHAnsi" w:hAnsiTheme="minorHAnsi" w:cstheme="minorHAnsi"/>
          <w:sz w:val="21"/>
          <w:szCs w:val="22"/>
        </w:rPr>
        <w:t>No objections</w:t>
      </w:r>
    </w:p>
    <w:p w14:paraId="256B07D8" w14:textId="77777777" w:rsidR="00C05BC0" w:rsidRPr="000F2739" w:rsidRDefault="00C05BC0" w:rsidP="007E4E39">
      <w:pPr>
        <w:pStyle w:val="NoSpacing"/>
        <w:numPr>
          <w:ilvl w:val="2"/>
          <w:numId w:val="4"/>
        </w:numPr>
        <w:spacing w:beforeLines="30" w:before="72" w:afterLines="30" w:after="72"/>
        <w:ind w:left="1701" w:hanging="708"/>
        <w:jc w:val="both"/>
        <w:rPr>
          <w:rFonts w:asciiTheme="minorHAnsi" w:hAnsiTheme="minorHAnsi" w:cstheme="minorHAnsi"/>
          <w:sz w:val="21"/>
          <w:szCs w:val="22"/>
        </w:rPr>
      </w:pPr>
      <w:r w:rsidRPr="000F2739">
        <w:rPr>
          <w:rFonts w:asciiTheme="minorHAnsi" w:hAnsiTheme="minorHAnsi" w:cstheme="minorHAnsi"/>
          <w:sz w:val="21"/>
          <w:szCs w:val="22"/>
        </w:rPr>
        <w:t>20/00430/F – 55 Fen Road – Single storey side extension to existing bungalow – comments by 23</w:t>
      </w:r>
      <w:r w:rsidRPr="000F2739">
        <w:rPr>
          <w:rFonts w:asciiTheme="minorHAnsi" w:hAnsiTheme="minorHAnsi" w:cstheme="minorHAnsi"/>
          <w:sz w:val="21"/>
          <w:szCs w:val="22"/>
          <w:vertAlign w:val="superscript"/>
        </w:rPr>
        <w:t>rd</w:t>
      </w:r>
      <w:r w:rsidRPr="000F2739">
        <w:rPr>
          <w:rFonts w:asciiTheme="minorHAnsi" w:hAnsiTheme="minorHAnsi" w:cstheme="minorHAnsi"/>
          <w:sz w:val="21"/>
          <w:szCs w:val="22"/>
        </w:rPr>
        <w:t xml:space="preserve"> April 2020</w:t>
      </w:r>
    </w:p>
    <w:p w14:paraId="1618B3CD" w14:textId="77777777" w:rsidR="00C05BC0" w:rsidRPr="000F2739" w:rsidRDefault="00C05BC0"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567"/>
        <w:jc w:val="both"/>
        <w:rPr>
          <w:rFonts w:asciiTheme="minorHAnsi" w:hAnsiTheme="minorHAnsi" w:cstheme="minorHAnsi"/>
          <w:sz w:val="21"/>
          <w:szCs w:val="22"/>
        </w:rPr>
      </w:pPr>
      <w:r w:rsidRPr="000F2739">
        <w:rPr>
          <w:rFonts w:asciiTheme="minorHAnsi" w:hAnsiTheme="minorHAnsi" w:cstheme="minorHAnsi"/>
          <w:sz w:val="21"/>
          <w:szCs w:val="22"/>
        </w:rPr>
        <w:t>No objections</w:t>
      </w:r>
    </w:p>
    <w:p w14:paraId="0F78998A" w14:textId="77777777" w:rsidR="00C05BC0" w:rsidRPr="000F2739" w:rsidRDefault="00C05BC0" w:rsidP="007E4E39">
      <w:pPr>
        <w:pStyle w:val="NoSpacing"/>
        <w:numPr>
          <w:ilvl w:val="2"/>
          <w:numId w:val="4"/>
        </w:numPr>
        <w:spacing w:beforeLines="30" w:before="72" w:afterLines="30" w:after="72"/>
        <w:ind w:left="1701" w:hanging="708"/>
        <w:jc w:val="both"/>
        <w:rPr>
          <w:rFonts w:asciiTheme="minorHAnsi" w:hAnsiTheme="minorHAnsi" w:cstheme="minorHAnsi"/>
          <w:sz w:val="21"/>
          <w:szCs w:val="22"/>
        </w:rPr>
      </w:pPr>
      <w:r w:rsidRPr="000F2739">
        <w:rPr>
          <w:rFonts w:asciiTheme="minorHAnsi" w:hAnsiTheme="minorHAnsi" w:cstheme="minorHAnsi"/>
          <w:sz w:val="21"/>
          <w:szCs w:val="22"/>
        </w:rPr>
        <w:t>20/00482/F – 36 Britton Close – Extensions alterations and new garage – comments by 5</w:t>
      </w:r>
      <w:r w:rsidRPr="000F2739">
        <w:rPr>
          <w:rFonts w:asciiTheme="minorHAnsi" w:hAnsiTheme="minorHAnsi" w:cstheme="minorHAnsi"/>
          <w:sz w:val="21"/>
          <w:szCs w:val="22"/>
          <w:vertAlign w:val="superscript"/>
        </w:rPr>
        <w:t>th</w:t>
      </w:r>
      <w:r w:rsidRPr="000F2739">
        <w:rPr>
          <w:rFonts w:asciiTheme="minorHAnsi" w:hAnsiTheme="minorHAnsi" w:cstheme="minorHAnsi"/>
          <w:sz w:val="21"/>
          <w:szCs w:val="22"/>
        </w:rPr>
        <w:t xml:space="preserve"> May 2020</w:t>
      </w:r>
    </w:p>
    <w:p w14:paraId="20A6EA2C" w14:textId="77777777" w:rsidR="00C05BC0" w:rsidRPr="000F2739" w:rsidRDefault="00C05BC0" w:rsidP="007E4E39">
      <w:pPr>
        <w:pStyle w:val="NoSpacing"/>
        <w:spacing w:beforeLines="30" w:before="72" w:afterLines="30" w:after="72"/>
        <w:ind w:firstLine="567"/>
        <w:jc w:val="both"/>
        <w:rPr>
          <w:rFonts w:asciiTheme="minorHAnsi" w:hAnsiTheme="minorHAnsi" w:cstheme="minorHAnsi"/>
          <w:i/>
          <w:iCs/>
          <w:color w:val="FF0000"/>
          <w:sz w:val="21"/>
          <w:szCs w:val="22"/>
        </w:rPr>
      </w:pPr>
      <w:r w:rsidRPr="000F2739">
        <w:rPr>
          <w:rFonts w:asciiTheme="minorHAnsi" w:hAnsiTheme="minorHAnsi" w:cstheme="minorHAnsi"/>
          <w:i/>
          <w:iCs/>
          <w:color w:val="FF0000"/>
          <w:sz w:val="21"/>
          <w:szCs w:val="22"/>
        </w:rPr>
        <w:t>(TP pecuniary interest)</w:t>
      </w:r>
    </w:p>
    <w:p w14:paraId="3E7265D0" w14:textId="77777777" w:rsidR="00C05BC0" w:rsidRPr="000F2739" w:rsidRDefault="00C05BC0"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567"/>
        <w:jc w:val="both"/>
        <w:rPr>
          <w:rFonts w:asciiTheme="minorHAnsi" w:hAnsiTheme="minorHAnsi" w:cstheme="minorHAnsi"/>
          <w:sz w:val="21"/>
          <w:szCs w:val="22"/>
        </w:rPr>
      </w:pPr>
      <w:r w:rsidRPr="000F2739">
        <w:rPr>
          <w:rFonts w:asciiTheme="minorHAnsi" w:hAnsiTheme="minorHAnsi" w:cstheme="minorHAnsi"/>
          <w:sz w:val="21"/>
          <w:szCs w:val="22"/>
        </w:rPr>
        <w:t>No objections</w:t>
      </w:r>
    </w:p>
    <w:p w14:paraId="45B8AF82" w14:textId="77777777" w:rsidR="00C05BC0" w:rsidRPr="000F2739" w:rsidRDefault="00C05BC0" w:rsidP="007E4E39">
      <w:pPr>
        <w:pStyle w:val="NoSpacing"/>
        <w:numPr>
          <w:ilvl w:val="2"/>
          <w:numId w:val="4"/>
        </w:numPr>
        <w:spacing w:beforeLines="30" w:before="72" w:afterLines="30" w:after="72"/>
        <w:ind w:left="1701" w:hanging="708"/>
        <w:jc w:val="both"/>
        <w:rPr>
          <w:rFonts w:asciiTheme="minorHAnsi" w:hAnsiTheme="minorHAnsi" w:cstheme="minorHAnsi"/>
          <w:sz w:val="21"/>
          <w:szCs w:val="22"/>
        </w:rPr>
      </w:pPr>
      <w:r w:rsidRPr="000F2739">
        <w:rPr>
          <w:rFonts w:asciiTheme="minorHAnsi" w:hAnsiTheme="minorHAnsi" w:cstheme="minorHAnsi"/>
          <w:sz w:val="21"/>
          <w:szCs w:val="22"/>
        </w:rPr>
        <w:t>20/00072/F – Lyndon House, 180 Station Road – A stand-alone annex for a domestic property, demolition of an existing garage and rebuilding it with first floor accommodation – comments by 27</w:t>
      </w:r>
      <w:r w:rsidRPr="000F2739">
        <w:rPr>
          <w:rFonts w:asciiTheme="minorHAnsi" w:hAnsiTheme="minorHAnsi" w:cstheme="minorHAnsi"/>
          <w:sz w:val="21"/>
          <w:szCs w:val="22"/>
          <w:vertAlign w:val="superscript"/>
        </w:rPr>
        <w:t>th</w:t>
      </w:r>
      <w:r w:rsidRPr="000F2739">
        <w:rPr>
          <w:rFonts w:asciiTheme="minorHAnsi" w:hAnsiTheme="minorHAnsi" w:cstheme="minorHAnsi"/>
          <w:sz w:val="21"/>
          <w:szCs w:val="22"/>
        </w:rPr>
        <w:t xml:space="preserve"> May 2020</w:t>
      </w:r>
    </w:p>
    <w:p w14:paraId="5931EAFD" w14:textId="77777777" w:rsidR="00C05BC0" w:rsidRPr="000F2739" w:rsidRDefault="00C05BC0" w:rsidP="007E4E39">
      <w:pPr>
        <w:pStyle w:val="NoSpacing"/>
        <w:pBdr>
          <w:top w:val="single" w:sz="4" w:space="1" w:color="auto"/>
          <w:left w:val="single" w:sz="4" w:space="4" w:color="auto"/>
          <w:bottom w:val="single" w:sz="4" w:space="1" w:color="auto"/>
          <w:right w:val="single" w:sz="4" w:space="4" w:color="auto"/>
        </w:pBdr>
        <w:spacing w:beforeLines="30" w:before="72" w:afterLines="30" w:after="72"/>
        <w:ind w:left="567"/>
        <w:jc w:val="both"/>
        <w:rPr>
          <w:rFonts w:asciiTheme="minorHAnsi" w:hAnsiTheme="minorHAnsi" w:cstheme="minorHAnsi"/>
          <w:sz w:val="21"/>
          <w:szCs w:val="22"/>
        </w:rPr>
      </w:pPr>
      <w:r w:rsidRPr="000F2739">
        <w:rPr>
          <w:rFonts w:asciiTheme="minorHAnsi" w:hAnsiTheme="minorHAnsi" w:cstheme="minorHAnsi"/>
          <w:sz w:val="21"/>
          <w:szCs w:val="22"/>
        </w:rPr>
        <w:lastRenderedPageBreak/>
        <w:t>No objections</w:t>
      </w:r>
    </w:p>
    <w:p w14:paraId="01BA6547" w14:textId="77777777" w:rsidR="000063BA" w:rsidRPr="000F2739" w:rsidRDefault="00C05BC0" w:rsidP="007E4E39">
      <w:pPr>
        <w:pStyle w:val="NoSpacing"/>
        <w:numPr>
          <w:ilvl w:val="2"/>
          <w:numId w:val="4"/>
        </w:numPr>
        <w:spacing w:beforeLines="30" w:before="72" w:afterLines="30" w:after="72"/>
        <w:ind w:left="1701" w:hanging="708"/>
        <w:jc w:val="both"/>
        <w:rPr>
          <w:rFonts w:asciiTheme="minorHAnsi" w:hAnsiTheme="minorHAnsi" w:cstheme="minorHAnsi"/>
          <w:sz w:val="21"/>
          <w:szCs w:val="22"/>
        </w:rPr>
      </w:pPr>
      <w:r w:rsidRPr="000F2739">
        <w:rPr>
          <w:rFonts w:asciiTheme="minorHAnsi" w:hAnsiTheme="minorHAnsi" w:cstheme="minorHAnsi"/>
          <w:sz w:val="21"/>
          <w:szCs w:val="22"/>
        </w:rPr>
        <w:t>20/00028/TPO – Watlington 562301 310555 2/TPO/00246 - Lime tree: Removal of two lower limbs which overhang neighbouring property 31 Thieves Bridge Road</w:t>
      </w:r>
    </w:p>
    <w:p w14:paraId="3EC11A14" w14:textId="12D7D832" w:rsidR="000063BA" w:rsidRPr="000F2739" w:rsidRDefault="000063BA" w:rsidP="000063BA">
      <w:pPr>
        <w:pStyle w:val="NoSpacing"/>
        <w:pBdr>
          <w:top w:val="single" w:sz="4" w:space="1" w:color="auto"/>
          <w:left w:val="single" w:sz="4" w:space="4" w:color="auto"/>
          <w:bottom w:val="single" w:sz="4" w:space="1" w:color="auto"/>
          <w:right w:val="single" w:sz="4" w:space="4" w:color="auto"/>
        </w:pBdr>
        <w:spacing w:beforeLines="30" w:before="72" w:afterLines="30" w:after="72"/>
        <w:ind w:left="567"/>
        <w:jc w:val="both"/>
        <w:rPr>
          <w:rFonts w:asciiTheme="minorHAnsi" w:hAnsiTheme="minorHAnsi" w:cstheme="minorHAnsi"/>
          <w:sz w:val="21"/>
          <w:szCs w:val="22"/>
        </w:rPr>
      </w:pPr>
      <w:r w:rsidRPr="000F2739">
        <w:rPr>
          <w:rFonts w:asciiTheme="minorHAnsi" w:hAnsiTheme="minorHAnsi" w:cstheme="minorHAnsi"/>
          <w:sz w:val="21"/>
          <w:szCs w:val="22"/>
        </w:rPr>
        <w:t>Information only</w:t>
      </w:r>
    </w:p>
    <w:p w14:paraId="7CC170F4" w14:textId="77777777" w:rsidR="00C05BC0" w:rsidRPr="000F2739" w:rsidRDefault="00C05BC0" w:rsidP="007E4E39">
      <w:pPr>
        <w:pStyle w:val="ListParagraph"/>
        <w:numPr>
          <w:ilvl w:val="0"/>
          <w:numId w:val="6"/>
        </w:numPr>
        <w:spacing w:beforeLines="30" w:before="72" w:afterLines="30" w:after="72"/>
        <w:jc w:val="both"/>
        <w:rPr>
          <w:rFonts w:asciiTheme="minorHAnsi" w:hAnsiTheme="minorHAnsi" w:cstheme="minorHAnsi"/>
          <w:vanish/>
          <w:sz w:val="21"/>
          <w:szCs w:val="22"/>
        </w:rPr>
      </w:pPr>
    </w:p>
    <w:p w14:paraId="241743D8" w14:textId="77777777" w:rsidR="00C05BC0" w:rsidRPr="000F2739" w:rsidRDefault="00C05BC0" w:rsidP="007E4E39">
      <w:pPr>
        <w:pStyle w:val="ListParagraph"/>
        <w:numPr>
          <w:ilvl w:val="0"/>
          <w:numId w:val="6"/>
        </w:numPr>
        <w:spacing w:beforeLines="30" w:before="72" w:afterLines="30" w:after="72"/>
        <w:jc w:val="both"/>
        <w:rPr>
          <w:rFonts w:asciiTheme="minorHAnsi" w:hAnsiTheme="minorHAnsi" w:cstheme="minorHAnsi"/>
          <w:vanish/>
          <w:sz w:val="21"/>
          <w:szCs w:val="22"/>
        </w:rPr>
      </w:pPr>
    </w:p>
    <w:p w14:paraId="2B926B0B" w14:textId="77777777" w:rsidR="00C05BC0" w:rsidRPr="000F2739" w:rsidRDefault="00C05BC0" w:rsidP="007E4E39">
      <w:pPr>
        <w:pStyle w:val="ListParagraph"/>
        <w:numPr>
          <w:ilvl w:val="0"/>
          <w:numId w:val="6"/>
        </w:numPr>
        <w:spacing w:beforeLines="30" w:before="72" w:afterLines="30" w:after="72"/>
        <w:jc w:val="both"/>
        <w:rPr>
          <w:rFonts w:asciiTheme="minorHAnsi" w:hAnsiTheme="minorHAnsi" w:cstheme="minorHAnsi"/>
          <w:vanish/>
          <w:sz w:val="21"/>
          <w:szCs w:val="22"/>
        </w:rPr>
      </w:pPr>
    </w:p>
    <w:p w14:paraId="2B2159F7" w14:textId="77777777" w:rsidR="00C05BC0" w:rsidRPr="000F2739" w:rsidRDefault="00C05BC0" w:rsidP="007E4E39">
      <w:pPr>
        <w:pStyle w:val="ListParagraph"/>
        <w:numPr>
          <w:ilvl w:val="0"/>
          <w:numId w:val="6"/>
        </w:numPr>
        <w:spacing w:beforeLines="30" w:before="72" w:afterLines="30" w:after="72"/>
        <w:jc w:val="both"/>
        <w:rPr>
          <w:rFonts w:asciiTheme="minorHAnsi" w:hAnsiTheme="minorHAnsi" w:cstheme="minorHAnsi"/>
          <w:vanish/>
          <w:sz w:val="21"/>
          <w:szCs w:val="22"/>
        </w:rPr>
      </w:pPr>
    </w:p>
    <w:p w14:paraId="398531D2" w14:textId="77777777" w:rsidR="00C05BC0" w:rsidRPr="000F2739" w:rsidRDefault="00C05BC0" w:rsidP="007E4E39">
      <w:pPr>
        <w:pStyle w:val="ListParagraph"/>
        <w:numPr>
          <w:ilvl w:val="1"/>
          <w:numId w:val="6"/>
        </w:numPr>
        <w:spacing w:beforeLines="30" w:before="72" w:afterLines="30" w:after="72"/>
        <w:jc w:val="both"/>
        <w:rPr>
          <w:rFonts w:asciiTheme="minorHAnsi" w:hAnsiTheme="minorHAnsi" w:cstheme="minorHAnsi"/>
          <w:vanish/>
          <w:sz w:val="21"/>
          <w:szCs w:val="22"/>
        </w:rPr>
      </w:pPr>
    </w:p>
    <w:p w14:paraId="45D51E01" w14:textId="77777777" w:rsidR="00C05BC0" w:rsidRPr="000F2739" w:rsidRDefault="00C05BC0" w:rsidP="008D7477">
      <w:pPr>
        <w:pStyle w:val="NoSpacing"/>
        <w:numPr>
          <w:ilvl w:val="1"/>
          <w:numId w:val="4"/>
        </w:numPr>
        <w:tabs>
          <w:tab w:val="left" w:pos="993"/>
        </w:tabs>
        <w:spacing w:beforeLines="30" w:before="72" w:afterLines="30" w:after="72"/>
        <w:ind w:hanging="1014"/>
        <w:jc w:val="both"/>
        <w:rPr>
          <w:rFonts w:asciiTheme="minorHAnsi" w:hAnsiTheme="minorHAnsi" w:cstheme="minorHAnsi"/>
          <w:sz w:val="21"/>
          <w:szCs w:val="22"/>
        </w:rPr>
      </w:pPr>
      <w:r w:rsidRPr="000F2739">
        <w:rPr>
          <w:rFonts w:asciiTheme="minorHAnsi" w:hAnsiTheme="minorHAnsi" w:cstheme="minorHAnsi"/>
          <w:sz w:val="21"/>
          <w:szCs w:val="22"/>
        </w:rPr>
        <w:t>Planning Decisions received for information</w:t>
      </w:r>
    </w:p>
    <w:p w14:paraId="1BECE89A" w14:textId="77777777" w:rsidR="00C05BC0" w:rsidRPr="000F2739" w:rsidRDefault="00C05BC0" w:rsidP="007E4E39">
      <w:pPr>
        <w:pStyle w:val="NoSpacing"/>
        <w:numPr>
          <w:ilvl w:val="2"/>
          <w:numId w:val="4"/>
        </w:numPr>
        <w:spacing w:beforeLines="30" w:before="72" w:afterLines="30" w:after="72"/>
        <w:ind w:left="1701" w:hanging="708"/>
        <w:jc w:val="both"/>
        <w:rPr>
          <w:rFonts w:asciiTheme="minorHAnsi" w:hAnsiTheme="minorHAnsi" w:cstheme="minorHAnsi"/>
          <w:sz w:val="21"/>
          <w:szCs w:val="22"/>
        </w:rPr>
      </w:pPr>
      <w:r w:rsidRPr="000F2739">
        <w:rPr>
          <w:rFonts w:asciiTheme="minorHAnsi" w:hAnsiTheme="minorHAnsi" w:cstheme="minorHAnsi"/>
          <w:sz w:val="21"/>
          <w:szCs w:val="22"/>
        </w:rPr>
        <w:t>20/00177/F – Harfayka House, 26 Downham Road – Front and rear extensions and alterations – Application Permitted (Delegated Decision)</w:t>
      </w:r>
    </w:p>
    <w:p w14:paraId="6AA4266C" w14:textId="77777777" w:rsidR="00C05BC0" w:rsidRPr="000F2739" w:rsidRDefault="00C05BC0" w:rsidP="007E4E39">
      <w:pPr>
        <w:pStyle w:val="NoSpacing"/>
        <w:numPr>
          <w:ilvl w:val="2"/>
          <w:numId w:val="4"/>
        </w:numPr>
        <w:spacing w:beforeLines="30" w:before="72" w:afterLines="30" w:after="72"/>
        <w:ind w:left="1701" w:hanging="708"/>
        <w:jc w:val="both"/>
        <w:rPr>
          <w:rFonts w:asciiTheme="minorHAnsi" w:hAnsiTheme="minorHAnsi" w:cstheme="minorHAnsi"/>
          <w:sz w:val="21"/>
          <w:szCs w:val="22"/>
        </w:rPr>
      </w:pPr>
      <w:r w:rsidRPr="000F2739">
        <w:rPr>
          <w:rFonts w:asciiTheme="minorHAnsi" w:hAnsiTheme="minorHAnsi" w:cstheme="minorHAnsi"/>
          <w:sz w:val="21"/>
          <w:szCs w:val="22"/>
        </w:rPr>
        <w:t xml:space="preserve">20/00031/F – </w:t>
      </w:r>
      <w:r w:rsidRPr="000F2739">
        <w:rPr>
          <w:rFonts w:asciiTheme="minorHAnsi" w:hAnsiTheme="minorHAnsi" w:cstheme="minorHAnsi"/>
          <w:sz w:val="21"/>
          <w:szCs w:val="22"/>
          <w:bdr w:val="none" w:sz="0" w:space="0" w:color="auto" w:frame="1"/>
        </w:rPr>
        <w:t>12 Woodward Close –</w:t>
      </w:r>
      <w:r w:rsidRPr="000F2739">
        <w:rPr>
          <w:rFonts w:asciiTheme="minorHAnsi" w:hAnsiTheme="minorHAnsi" w:cstheme="minorHAnsi"/>
          <w:sz w:val="21"/>
          <w:szCs w:val="22"/>
        </w:rPr>
        <w:t xml:space="preserve"> </w:t>
      </w:r>
      <w:r w:rsidRPr="000F2739">
        <w:rPr>
          <w:rFonts w:asciiTheme="minorHAnsi" w:hAnsiTheme="minorHAnsi" w:cstheme="minorHAnsi"/>
          <w:sz w:val="21"/>
          <w:szCs w:val="22"/>
          <w:bdr w:val="none" w:sz="0" w:space="0" w:color="auto" w:frame="1"/>
        </w:rPr>
        <w:t xml:space="preserve">A garden shed to be used as a therapy room for massage, reflexology and counselling for a period of 12 months only – Application </w:t>
      </w:r>
      <w:r w:rsidRPr="000F2739">
        <w:rPr>
          <w:rFonts w:asciiTheme="minorHAnsi" w:hAnsiTheme="minorHAnsi" w:cstheme="minorHAnsi"/>
          <w:sz w:val="21"/>
          <w:szCs w:val="22"/>
        </w:rPr>
        <w:t>Permitted (Delegated Decision)</w:t>
      </w:r>
    </w:p>
    <w:p w14:paraId="3662EC34" w14:textId="77777777" w:rsidR="00C05BC0" w:rsidRPr="000F2739" w:rsidRDefault="00C05BC0" w:rsidP="007E4E39">
      <w:pPr>
        <w:pStyle w:val="NoSpacing"/>
        <w:numPr>
          <w:ilvl w:val="2"/>
          <w:numId w:val="4"/>
        </w:numPr>
        <w:spacing w:beforeLines="30" w:before="72" w:afterLines="30" w:after="72"/>
        <w:ind w:left="1701" w:hanging="708"/>
        <w:jc w:val="both"/>
        <w:rPr>
          <w:rFonts w:asciiTheme="minorHAnsi" w:hAnsiTheme="minorHAnsi" w:cstheme="minorHAnsi"/>
          <w:sz w:val="21"/>
          <w:szCs w:val="22"/>
        </w:rPr>
      </w:pPr>
      <w:r w:rsidRPr="000F2739">
        <w:rPr>
          <w:rFonts w:asciiTheme="minorHAnsi" w:hAnsiTheme="minorHAnsi" w:cstheme="minorHAnsi"/>
          <w:sz w:val="21"/>
          <w:szCs w:val="22"/>
        </w:rPr>
        <w:t xml:space="preserve">20/00451/F – 24 Lark Road – Single storey rear and side extension – </w:t>
      </w:r>
      <w:r w:rsidRPr="000F2739">
        <w:rPr>
          <w:rFonts w:asciiTheme="minorHAnsi" w:hAnsiTheme="minorHAnsi" w:cstheme="minorHAnsi"/>
          <w:sz w:val="21"/>
          <w:szCs w:val="22"/>
          <w:bdr w:val="none" w:sz="0" w:space="0" w:color="auto" w:frame="1"/>
        </w:rPr>
        <w:t xml:space="preserve">Application </w:t>
      </w:r>
      <w:r w:rsidRPr="000F2739">
        <w:rPr>
          <w:rFonts w:asciiTheme="minorHAnsi" w:hAnsiTheme="minorHAnsi" w:cstheme="minorHAnsi"/>
          <w:sz w:val="21"/>
          <w:szCs w:val="22"/>
        </w:rPr>
        <w:t>Permitted (Delegated Decision) (JG pecuniary interest)</w:t>
      </w:r>
    </w:p>
    <w:p w14:paraId="0C0C611C" w14:textId="77777777" w:rsidR="00C05BC0" w:rsidRPr="000F2739" w:rsidRDefault="00C05BC0" w:rsidP="007E4E39">
      <w:pPr>
        <w:pStyle w:val="NoSpacing"/>
        <w:numPr>
          <w:ilvl w:val="2"/>
          <w:numId w:val="4"/>
        </w:numPr>
        <w:spacing w:beforeLines="30" w:before="72" w:afterLines="30" w:after="72"/>
        <w:ind w:left="1701" w:hanging="708"/>
        <w:jc w:val="both"/>
        <w:rPr>
          <w:rFonts w:asciiTheme="minorHAnsi" w:hAnsiTheme="minorHAnsi" w:cstheme="minorHAnsi"/>
          <w:sz w:val="21"/>
          <w:szCs w:val="22"/>
        </w:rPr>
      </w:pPr>
      <w:r w:rsidRPr="000F2739">
        <w:rPr>
          <w:rFonts w:asciiTheme="minorHAnsi" w:hAnsiTheme="minorHAnsi" w:cstheme="minorHAnsi"/>
          <w:sz w:val="21"/>
          <w:szCs w:val="22"/>
        </w:rPr>
        <w:t xml:space="preserve">20/00199/F – 62 Fen Road – Proposed Extensions and Alterations – </w:t>
      </w:r>
      <w:r w:rsidRPr="000F2739">
        <w:rPr>
          <w:rFonts w:asciiTheme="minorHAnsi" w:hAnsiTheme="minorHAnsi" w:cstheme="minorHAnsi"/>
          <w:sz w:val="21"/>
          <w:szCs w:val="22"/>
          <w:bdr w:val="none" w:sz="0" w:space="0" w:color="auto" w:frame="1"/>
        </w:rPr>
        <w:t xml:space="preserve">Application </w:t>
      </w:r>
      <w:r w:rsidRPr="000F2739">
        <w:rPr>
          <w:rFonts w:asciiTheme="minorHAnsi" w:hAnsiTheme="minorHAnsi" w:cstheme="minorHAnsi"/>
          <w:sz w:val="21"/>
          <w:szCs w:val="22"/>
        </w:rPr>
        <w:t>Permitted (Delegated Decision)</w:t>
      </w:r>
    </w:p>
    <w:p w14:paraId="51F616F5" w14:textId="77777777" w:rsidR="00C05BC0" w:rsidRPr="000F2739" w:rsidRDefault="00C05BC0" w:rsidP="007E4E39">
      <w:pPr>
        <w:pStyle w:val="NoSpacing"/>
        <w:numPr>
          <w:ilvl w:val="2"/>
          <w:numId w:val="4"/>
        </w:numPr>
        <w:spacing w:beforeLines="30" w:before="72" w:afterLines="30" w:after="72"/>
        <w:ind w:left="1701" w:hanging="708"/>
        <w:jc w:val="both"/>
        <w:rPr>
          <w:rFonts w:asciiTheme="minorHAnsi" w:hAnsiTheme="minorHAnsi" w:cstheme="minorHAnsi"/>
          <w:sz w:val="21"/>
          <w:szCs w:val="22"/>
        </w:rPr>
      </w:pPr>
      <w:r w:rsidRPr="000F2739">
        <w:rPr>
          <w:rFonts w:asciiTheme="minorHAnsi" w:hAnsiTheme="minorHAnsi" w:cstheme="minorHAnsi"/>
          <w:sz w:val="21"/>
          <w:szCs w:val="22"/>
        </w:rPr>
        <w:t xml:space="preserve">20/00430/F – 55 Fen Road – Single storey side extension to existing bungalow – </w:t>
      </w:r>
      <w:r w:rsidRPr="000F2739">
        <w:rPr>
          <w:rFonts w:asciiTheme="minorHAnsi" w:hAnsiTheme="minorHAnsi" w:cstheme="minorHAnsi"/>
          <w:sz w:val="21"/>
          <w:szCs w:val="22"/>
          <w:bdr w:val="none" w:sz="0" w:space="0" w:color="auto" w:frame="1"/>
        </w:rPr>
        <w:t xml:space="preserve">Application </w:t>
      </w:r>
      <w:r w:rsidRPr="000F2739">
        <w:rPr>
          <w:rFonts w:asciiTheme="minorHAnsi" w:hAnsiTheme="minorHAnsi" w:cstheme="minorHAnsi"/>
          <w:sz w:val="21"/>
          <w:szCs w:val="22"/>
        </w:rPr>
        <w:t>Permitted (Delegated Decision)</w:t>
      </w:r>
    </w:p>
    <w:p w14:paraId="68DBA026" w14:textId="77777777" w:rsidR="00C05BC0" w:rsidRPr="000F2739" w:rsidRDefault="00C05BC0" w:rsidP="007E4E39">
      <w:pPr>
        <w:pStyle w:val="NoSpacing"/>
        <w:numPr>
          <w:ilvl w:val="2"/>
          <w:numId w:val="4"/>
        </w:numPr>
        <w:spacing w:beforeLines="30" w:before="72" w:afterLines="30" w:after="72"/>
        <w:ind w:left="1701" w:hanging="708"/>
        <w:jc w:val="both"/>
        <w:rPr>
          <w:rFonts w:asciiTheme="minorHAnsi" w:hAnsiTheme="minorHAnsi" w:cstheme="minorHAnsi"/>
          <w:sz w:val="21"/>
          <w:szCs w:val="22"/>
        </w:rPr>
      </w:pPr>
      <w:r w:rsidRPr="000F2739">
        <w:rPr>
          <w:rFonts w:asciiTheme="minorHAnsi" w:hAnsiTheme="minorHAnsi" w:cstheme="minorHAnsi"/>
          <w:sz w:val="21"/>
          <w:szCs w:val="22"/>
        </w:rPr>
        <w:t xml:space="preserve">20/00072/F – Lyndon House, 180 Station Road – A stand-alone annex for a domestic property, demolition of an existing garage and rebuilding it with first floor accommodation – </w:t>
      </w:r>
      <w:r w:rsidRPr="000F2739">
        <w:rPr>
          <w:rFonts w:asciiTheme="minorHAnsi" w:hAnsiTheme="minorHAnsi" w:cstheme="minorHAnsi"/>
          <w:sz w:val="21"/>
          <w:szCs w:val="22"/>
          <w:bdr w:val="none" w:sz="0" w:space="0" w:color="auto" w:frame="1"/>
        </w:rPr>
        <w:t xml:space="preserve">Application </w:t>
      </w:r>
      <w:r w:rsidRPr="000F2739">
        <w:rPr>
          <w:rFonts w:asciiTheme="minorHAnsi" w:hAnsiTheme="minorHAnsi" w:cstheme="minorHAnsi"/>
          <w:sz w:val="21"/>
          <w:szCs w:val="22"/>
        </w:rPr>
        <w:t>Permitted (Delegated Decision)</w:t>
      </w:r>
    </w:p>
    <w:p w14:paraId="4C9BC844" w14:textId="77777777" w:rsidR="00C05BC0" w:rsidRPr="000F2739" w:rsidRDefault="00C05BC0" w:rsidP="007E4E39">
      <w:pPr>
        <w:pStyle w:val="ListParagraph"/>
        <w:numPr>
          <w:ilvl w:val="0"/>
          <w:numId w:val="17"/>
        </w:numPr>
        <w:tabs>
          <w:tab w:val="left" w:pos="993"/>
        </w:tabs>
        <w:spacing w:beforeLines="30" w:before="72" w:afterLines="30" w:after="72"/>
        <w:jc w:val="both"/>
        <w:rPr>
          <w:rFonts w:asciiTheme="minorHAnsi" w:hAnsiTheme="minorHAnsi" w:cstheme="minorHAnsi"/>
          <w:vanish/>
          <w:sz w:val="21"/>
          <w:szCs w:val="22"/>
        </w:rPr>
      </w:pPr>
    </w:p>
    <w:p w14:paraId="0F5EB937" w14:textId="77777777" w:rsidR="00C05BC0" w:rsidRPr="000F2739" w:rsidRDefault="00C05BC0" w:rsidP="007E4E39">
      <w:pPr>
        <w:pStyle w:val="ListParagraph"/>
        <w:numPr>
          <w:ilvl w:val="1"/>
          <w:numId w:val="17"/>
        </w:numPr>
        <w:tabs>
          <w:tab w:val="left" w:pos="993"/>
        </w:tabs>
        <w:spacing w:beforeLines="30" w:before="72" w:afterLines="30" w:after="72"/>
        <w:jc w:val="both"/>
        <w:rPr>
          <w:rFonts w:asciiTheme="minorHAnsi" w:hAnsiTheme="minorHAnsi" w:cstheme="minorHAnsi"/>
          <w:vanish/>
          <w:sz w:val="21"/>
          <w:szCs w:val="22"/>
        </w:rPr>
      </w:pPr>
    </w:p>
    <w:p w14:paraId="3FF424A9" w14:textId="77777777" w:rsidR="00C05BC0" w:rsidRPr="000F2739" w:rsidRDefault="00C05BC0" w:rsidP="007E4E39">
      <w:pPr>
        <w:pStyle w:val="ListParagraph"/>
        <w:numPr>
          <w:ilvl w:val="1"/>
          <w:numId w:val="17"/>
        </w:numPr>
        <w:tabs>
          <w:tab w:val="left" w:pos="993"/>
        </w:tabs>
        <w:spacing w:beforeLines="30" w:before="72" w:afterLines="30" w:after="72"/>
        <w:jc w:val="both"/>
        <w:rPr>
          <w:rFonts w:asciiTheme="minorHAnsi" w:hAnsiTheme="minorHAnsi" w:cstheme="minorHAnsi"/>
          <w:vanish/>
          <w:sz w:val="21"/>
          <w:szCs w:val="22"/>
        </w:rPr>
      </w:pPr>
    </w:p>
    <w:p w14:paraId="67F14143" w14:textId="56639C4B" w:rsidR="00C676E9" w:rsidRPr="000F2739" w:rsidRDefault="00C05BC0" w:rsidP="008D7477">
      <w:pPr>
        <w:pStyle w:val="NoSpacing"/>
        <w:numPr>
          <w:ilvl w:val="1"/>
          <w:numId w:val="4"/>
        </w:numPr>
        <w:tabs>
          <w:tab w:val="left" w:pos="426"/>
        </w:tabs>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Other Planning Matters</w:t>
      </w:r>
      <w:r w:rsidR="00E33CA7" w:rsidRPr="000F2739">
        <w:rPr>
          <w:rFonts w:asciiTheme="minorHAnsi" w:hAnsiTheme="minorHAnsi" w:cstheme="minorHAnsi"/>
          <w:sz w:val="21"/>
          <w:szCs w:val="22"/>
        </w:rPr>
        <w:t xml:space="preserve"> (</w:t>
      </w:r>
      <w:r w:rsidR="008D7477" w:rsidRPr="000F2739">
        <w:rPr>
          <w:rFonts w:asciiTheme="minorHAnsi" w:hAnsiTheme="minorHAnsi" w:cstheme="minorHAnsi"/>
          <w:sz w:val="21"/>
          <w:szCs w:val="22"/>
        </w:rPr>
        <w:t xml:space="preserve">for information only and </w:t>
      </w:r>
      <w:r w:rsidR="00E33CA7" w:rsidRPr="000F2739">
        <w:rPr>
          <w:rFonts w:asciiTheme="minorHAnsi" w:hAnsiTheme="minorHAnsi" w:cstheme="minorHAnsi"/>
          <w:sz w:val="21"/>
          <w:szCs w:val="22"/>
        </w:rPr>
        <w:t>not for discussion during the public open meeting)</w:t>
      </w:r>
    </w:p>
    <w:p w14:paraId="2C24BB38" w14:textId="77777777" w:rsidR="00C676E9" w:rsidRPr="000F2739" w:rsidRDefault="007E4E39" w:rsidP="008D7477">
      <w:pPr>
        <w:pStyle w:val="NoSpacing"/>
        <w:numPr>
          <w:ilvl w:val="2"/>
          <w:numId w:val="4"/>
        </w:numPr>
        <w:tabs>
          <w:tab w:val="left" w:pos="993"/>
        </w:tabs>
        <w:spacing w:beforeLines="30" w:before="72" w:afterLines="30" w:after="72"/>
        <w:ind w:left="1701" w:hanging="708"/>
        <w:jc w:val="both"/>
        <w:rPr>
          <w:rStyle w:val="ListLabel84"/>
          <w:rFonts w:asciiTheme="minorHAnsi" w:hAnsiTheme="minorHAnsi" w:cstheme="minorHAnsi"/>
          <w:sz w:val="21"/>
          <w:szCs w:val="22"/>
        </w:rPr>
      </w:pPr>
      <w:r w:rsidRPr="000F2739">
        <w:rPr>
          <w:rStyle w:val="ListLabel84"/>
          <w:rFonts w:asciiTheme="minorHAnsi" w:hAnsiTheme="minorHAnsi" w:cstheme="minorHAnsi"/>
          <w:sz w:val="21"/>
          <w:szCs w:val="22"/>
        </w:rPr>
        <w:t>20/00090/UNAUTU – Alleged unauthorised use – The Angel</w:t>
      </w:r>
      <w:r w:rsidR="00C676E9" w:rsidRPr="000F2739">
        <w:rPr>
          <w:rStyle w:val="ListLabel84"/>
          <w:rFonts w:asciiTheme="minorHAnsi" w:hAnsiTheme="minorHAnsi" w:cstheme="minorHAnsi"/>
          <w:sz w:val="21"/>
          <w:szCs w:val="22"/>
        </w:rPr>
        <w:t>,</w:t>
      </w:r>
      <w:r w:rsidRPr="000F2739">
        <w:rPr>
          <w:rStyle w:val="ListLabel84"/>
          <w:rFonts w:asciiTheme="minorHAnsi" w:hAnsiTheme="minorHAnsi" w:cstheme="minorHAnsi"/>
          <w:sz w:val="21"/>
          <w:szCs w:val="22"/>
        </w:rPr>
        <w:t xml:space="preserve"> 41 School Road</w:t>
      </w:r>
    </w:p>
    <w:p w14:paraId="2AF57989" w14:textId="77777777" w:rsidR="00C676E9" w:rsidRPr="000F2739" w:rsidRDefault="00C676E9" w:rsidP="008D7477">
      <w:pPr>
        <w:pStyle w:val="NoSpacing"/>
        <w:numPr>
          <w:ilvl w:val="2"/>
          <w:numId w:val="4"/>
        </w:numPr>
        <w:tabs>
          <w:tab w:val="left" w:pos="993"/>
        </w:tabs>
        <w:spacing w:beforeLines="30" w:before="72" w:afterLines="30" w:after="72"/>
        <w:ind w:left="1701" w:hanging="708"/>
        <w:jc w:val="both"/>
        <w:rPr>
          <w:rStyle w:val="ListLabel84"/>
          <w:rFonts w:asciiTheme="minorHAnsi" w:hAnsiTheme="minorHAnsi" w:cstheme="minorHAnsi"/>
          <w:sz w:val="21"/>
          <w:szCs w:val="22"/>
        </w:rPr>
      </w:pPr>
      <w:r w:rsidRPr="000F2739">
        <w:rPr>
          <w:rStyle w:val="ListLabel84"/>
          <w:rFonts w:asciiTheme="minorHAnsi" w:hAnsiTheme="minorHAnsi" w:cstheme="minorHAnsi"/>
          <w:sz w:val="21"/>
          <w:szCs w:val="22"/>
        </w:rPr>
        <w:t>20/00149/UNAUTU – Alleged unauthorised use – 37A School Road</w:t>
      </w:r>
    </w:p>
    <w:p w14:paraId="3344DF05" w14:textId="3AC8E42F" w:rsidR="00C05BC0" w:rsidRPr="000F2739" w:rsidRDefault="00C05BC0" w:rsidP="008D7477">
      <w:pPr>
        <w:pStyle w:val="NoSpacing"/>
        <w:numPr>
          <w:ilvl w:val="2"/>
          <w:numId w:val="4"/>
        </w:numPr>
        <w:tabs>
          <w:tab w:val="left" w:pos="993"/>
        </w:tabs>
        <w:spacing w:beforeLines="30" w:before="72" w:afterLines="30" w:after="72"/>
        <w:ind w:left="1701" w:hanging="708"/>
        <w:jc w:val="both"/>
        <w:rPr>
          <w:rStyle w:val="ListLabel84"/>
          <w:rFonts w:asciiTheme="minorHAnsi" w:hAnsiTheme="minorHAnsi" w:cstheme="minorHAnsi"/>
          <w:sz w:val="21"/>
          <w:szCs w:val="22"/>
        </w:rPr>
      </w:pPr>
      <w:r w:rsidRPr="000F2739">
        <w:rPr>
          <w:rStyle w:val="ListLabel84"/>
          <w:rFonts w:asciiTheme="minorHAnsi" w:hAnsiTheme="minorHAnsi" w:cstheme="minorHAnsi"/>
          <w:sz w:val="21"/>
          <w:szCs w:val="22"/>
        </w:rPr>
        <w:t xml:space="preserve">20/00162/UNOPDE – </w:t>
      </w:r>
      <w:r w:rsidR="00C676E9" w:rsidRPr="000F2739">
        <w:rPr>
          <w:rStyle w:val="ListLabel84"/>
          <w:rFonts w:asciiTheme="minorHAnsi" w:hAnsiTheme="minorHAnsi" w:cstheme="minorHAnsi"/>
          <w:sz w:val="21"/>
          <w:szCs w:val="22"/>
        </w:rPr>
        <w:t xml:space="preserve">Alleged unauthorised operational development – </w:t>
      </w:r>
      <w:r w:rsidRPr="000F2739">
        <w:rPr>
          <w:rStyle w:val="ListLabel84"/>
          <w:rFonts w:asciiTheme="minorHAnsi" w:hAnsiTheme="minorHAnsi" w:cstheme="minorHAnsi"/>
          <w:sz w:val="21"/>
          <w:szCs w:val="22"/>
        </w:rPr>
        <w:t>96 John Davis Way</w:t>
      </w:r>
    </w:p>
    <w:p w14:paraId="71B4E65B" w14:textId="77777777" w:rsidR="00D856C7" w:rsidRPr="000F2739" w:rsidRDefault="00D856C7" w:rsidP="007E4E39">
      <w:pPr>
        <w:pStyle w:val="ListParagraph"/>
        <w:numPr>
          <w:ilvl w:val="0"/>
          <w:numId w:val="5"/>
        </w:numPr>
        <w:spacing w:beforeLines="30" w:before="72" w:afterLines="30" w:after="72"/>
        <w:jc w:val="both"/>
        <w:rPr>
          <w:rFonts w:asciiTheme="minorHAnsi" w:hAnsiTheme="minorHAnsi" w:cstheme="minorHAnsi"/>
          <w:vanish/>
          <w:sz w:val="21"/>
          <w:szCs w:val="22"/>
        </w:rPr>
      </w:pPr>
    </w:p>
    <w:p w14:paraId="43F6146A" w14:textId="77777777" w:rsidR="00D856C7" w:rsidRPr="000F2739" w:rsidRDefault="00D856C7" w:rsidP="007E4E39">
      <w:pPr>
        <w:pStyle w:val="ListParagraph"/>
        <w:numPr>
          <w:ilvl w:val="0"/>
          <w:numId w:val="5"/>
        </w:numPr>
        <w:spacing w:beforeLines="30" w:before="72" w:afterLines="30" w:after="72"/>
        <w:jc w:val="both"/>
        <w:rPr>
          <w:rFonts w:asciiTheme="minorHAnsi" w:hAnsiTheme="minorHAnsi" w:cstheme="minorHAnsi"/>
          <w:vanish/>
          <w:sz w:val="21"/>
          <w:szCs w:val="22"/>
        </w:rPr>
      </w:pPr>
    </w:p>
    <w:p w14:paraId="5279FAF4" w14:textId="77777777" w:rsidR="00D856C7" w:rsidRPr="000F2739" w:rsidRDefault="00D856C7" w:rsidP="007E4E39">
      <w:pPr>
        <w:pStyle w:val="ListParagraph"/>
        <w:numPr>
          <w:ilvl w:val="0"/>
          <w:numId w:val="5"/>
        </w:numPr>
        <w:spacing w:beforeLines="30" w:before="72" w:afterLines="30" w:after="72"/>
        <w:jc w:val="both"/>
        <w:rPr>
          <w:rFonts w:asciiTheme="minorHAnsi" w:hAnsiTheme="minorHAnsi" w:cstheme="minorHAnsi"/>
          <w:vanish/>
          <w:sz w:val="21"/>
          <w:szCs w:val="22"/>
        </w:rPr>
      </w:pPr>
    </w:p>
    <w:p w14:paraId="2C9D3151" w14:textId="77777777" w:rsidR="00D856C7" w:rsidRPr="000F2739" w:rsidRDefault="00D856C7" w:rsidP="007E4E39">
      <w:pPr>
        <w:pStyle w:val="ListParagraph"/>
        <w:numPr>
          <w:ilvl w:val="1"/>
          <w:numId w:val="5"/>
        </w:numPr>
        <w:spacing w:beforeLines="30" w:before="72" w:afterLines="30" w:after="72"/>
        <w:jc w:val="both"/>
        <w:rPr>
          <w:rFonts w:asciiTheme="minorHAnsi" w:hAnsiTheme="minorHAnsi" w:cstheme="minorHAnsi"/>
          <w:vanish/>
          <w:sz w:val="21"/>
          <w:szCs w:val="22"/>
        </w:rPr>
      </w:pPr>
    </w:p>
    <w:p w14:paraId="494AD223" w14:textId="3373D655" w:rsidR="00D856C7" w:rsidRPr="000F2739" w:rsidRDefault="00DA1950" w:rsidP="007E4E39">
      <w:pPr>
        <w:pStyle w:val="NoSpacing"/>
        <w:numPr>
          <w:ilvl w:val="0"/>
          <w:numId w:val="4"/>
        </w:numPr>
        <w:spacing w:beforeLines="30" w:before="72" w:afterLines="30" w:after="72"/>
        <w:ind w:left="425" w:hanging="425"/>
        <w:jc w:val="both"/>
        <w:rPr>
          <w:rFonts w:asciiTheme="minorHAnsi" w:hAnsiTheme="minorHAnsi" w:cstheme="minorHAnsi"/>
          <w:b/>
          <w:sz w:val="21"/>
          <w:szCs w:val="22"/>
        </w:rPr>
      </w:pPr>
      <w:r w:rsidRPr="000F2739">
        <w:rPr>
          <w:rFonts w:asciiTheme="minorHAnsi" w:hAnsiTheme="minorHAnsi" w:cstheme="minorHAnsi"/>
          <w:b/>
          <w:sz w:val="21"/>
          <w:szCs w:val="22"/>
        </w:rPr>
        <w:t xml:space="preserve">To receive </w:t>
      </w:r>
      <w:r w:rsidR="00E33CA7" w:rsidRPr="000F2739">
        <w:rPr>
          <w:rFonts w:asciiTheme="minorHAnsi" w:hAnsiTheme="minorHAnsi" w:cstheme="minorHAnsi"/>
          <w:b/>
          <w:sz w:val="21"/>
          <w:szCs w:val="22"/>
        </w:rPr>
        <w:t xml:space="preserve">brief </w:t>
      </w:r>
      <w:r w:rsidRPr="000F2739">
        <w:rPr>
          <w:rFonts w:asciiTheme="minorHAnsi" w:hAnsiTheme="minorHAnsi" w:cstheme="minorHAnsi"/>
          <w:b/>
          <w:sz w:val="21"/>
          <w:szCs w:val="22"/>
        </w:rPr>
        <w:t>reports/updates and consider and approve any actions required</w:t>
      </w:r>
    </w:p>
    <w:p w14:paraId="5F547DF8" w14:textId="749AC2AC" w:rsidR="000F2739" w:rsidRPr="000F2739" w:rsidRDefault="000F2739" w:rsidP="007E4E39">
      <w:pPr>
        <w:pStyle w:val="NoSpacing"/>
        <w:numPr>
          <w:ilvl w:val="1"/>
          <w:numId w:val="4"/>
        </w:numPr>
        <w:spacing w:beforeLines="30" w:before="72" w:afterLines="30" w:after="72"/>
        <w:ind w:left="992" w:hanging="567"/>
        <w:jc w:val="both"/>
        <w:rPr>
          <w:rFonts w:asciiTheme="minorHAnsi" w:hAnsiTheme="minorHAnsi" w:cstheme="minorHAnsi"/>
          <w:sz w:val="21"/>
          <w:szCs w:val="22"/>
        </w:rPr>
      </w:pPr>
      <w:r w:rsidRPr="000F2739">
        <w:rPr>
          <w:rFonts w:asciiTheme="minorHAnsi" w:hAnsiTheme="minorHAnsi" w:cstheme="minorHAnsi"/>
          <w:sz w:val="21"/>
          <w:szCs w:val="22"/>
        </w:rPr>
        <w:t>Consideration of Council Office deep clean, regular cleaning, materials, signage and hand sanitisers</w:t>
      </w:r>
    </w:p>
    <w:p w14:paraId="621E51D8" w14:textId="0293D8A1" w:rsidR="000F2739" w:rsidRPr="000F2739" w:rsidRDefault="000F2739" w:rsidP="007E4E39">
      <w:pPr>
        <w:pStyle w:val="NoSpacing"/>
        <w:numPr>
          <w:ilvl w:val="1"/>
          <w:numId w:val="4"/>
        </w:numPr>
        <w:spacing w:beforeLines="30" w:before="72" w:afterLines="30" w:after="72"/>
        <w:ind w:left="992" w:hanging="567"/>
        <w:jc w:val="both"/>
        <w:rPr>
          <w:rFonts w:asciiTheme="minorHAnsi" w:hAnsiTheme="minorHAnsi" w:cstheme="minorHAnsi"/>
          <w:sz w:val="21"/>
          <w:szCs w:val="22"/>
        </w:rPr>
      </w:pPr>
      <w:r w:rsidRPr="000F2739">
        <w:rPr>
          <w:rFonts w:asciiTheme="minorHAnsi" w:hAnsiTheme="minorHAnsi" w:cstheme="minorHAnsi"/>
          <w:sz w:val="21"/>
          <w:szCs w:val="22"/>
        </w:rPr>
        <w:t>Consideration of compulsory written fortnightly play area checks, signage and cleaning materials</w:t>
      </w:r>
    </w:p>
    <w:p w14:paraId="1525093F" w14:textId="5743E112" w:rsidR="00D856C7" w:rsidRPr="000F2739" w:rsidRDefault="00DA1950" w:rsidP="007E4E39">
      <w:pPr>
        <w:pStyle w:val="NoSpacing"/>
        <w:numPr>
          <w:ilvl w:val="1"/>
          <w:numId w:val="4"/>
        </w:numPr>
        <w:spacing w:beforeLines="30" w:before="72" w:afterLines="30" w:after="72"/>
        <w:ind w:left="992" w:hanging="567"/>
        <w:jc w:val="both"/>
        <w:rPr>
          <w:rFonts w:asciiTheme="minorHAnsi" w:hAnsiTheme="minorHAnsi" w:cstheme="minorHAnsi"/>
          <w:sz w:val="21"/>
          <w:szCs w:val="22"/>
        </w:rPr>
      </w:pPr>
      <w:r w:rsidRPr="000F2739">
        <w:rPr>
          <w:rFonts w:asciiTheme="minorHAnsi" w:hAnsiTheme="minorHAnsi" w:cstheme="minorHAnsi"/>
          <w:sz w:val="21"/>
          <w:szCs w:val="22"/>
        </w:rPr>
        <w:t>Village Hall</w:t>
      </w:r>
    </w:p>
    <w:p w14:paraId="65A6D5E7" w14:textId="19C44E77" w:rsidR="00D856C7" w:rsidRPr="000F2739" w:rsidRDefault="00DA1950" w:rsidP="007E4E39">
      <w:pPr>
        <w:pStyle w:val="NoSpacing"/>
        <w:numPr>
          <w:ilvl w:val="1"/>
          <w:numId w:val="4"/>
        </w:numPr>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Allotments</w:t>
      </w:r>
    </w:p>
    <w:p w14:paraId="5C1D49C6" w14:textId="1F68786A" w:rsidR="00FA3A6F" w:rsidRPr="000F2739" w:rsidRDefault="00FA3A6F" w:rsidP="00FA3A6F">
      <w:pPr>
        <w:pStyle w:val="NoSpacing"/>
        <w:spacing w:beforeLines="30" w:before="72" w:afterLines="30" w:after="72"/>
        <w:ind w:firstLine="426"/>
        <w:jc w:val="both"/>
        <w:rPr>
          <w:rFonts w:asciiTheme="minorHAnsi" w:hAnsiTheme="minorHAnsi" w:cstheme="minorHAnsi"/>
          <w:i/>
          <w:iCs/>
          <w:color w:val="FF0000"/>
          <w:sz w:val="21"/>
          <w:szCs w:val="22"/>
        </w:rPr>
      </w:pPr>
      <w:r w:rsidRPr="000F2739">
        <w:rPr>
          <w:rFonts w:asciiTheme="minorHAnsi" w:hAnsiTheme="minorHAnsi" w:cstheme="minorHAnsi"/>
          <w:i/>
          <w:iCs/>
          <w:color w:val="FF0000"/>
          <w:sz w:val="21"/>
          <w:szCs w:val="22"/>
        </w:rPr>
        <w:t>(JG personal interest)</w:t>
      </w:r>
    </w:p>
    <w:p w14:paraId="4B8CB4C5" w14:textId="7914A703" w:rsidR="0001753E" w:rsidRPr="000F2739" w:rsidRDefault="00DA1950" w:rsidP="007E4E39">
      <w:pPr>
        <w:pStyle w:val="NoSpacing"/>
        <w:numPr>
          <w:ilvl w:val="1"/>
          <w:numId w:val="4"/>
        </w:numPr>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Community Payback</w:t>
      </w:r>
    </w:p>
    <w:p w14:paraId="0B7A8A44" w14:textId="77777777" w:rsidR="00D856C7" w:rsidRPr="000F2739" w:rsidRDefault="00DA1950" w:rsidP="00725289">
      <w:pPr>
        <w:pStyle w:val="NoSpacing"/>
        <w:numPr>
          <w:ilvl w:val="0"/>
          <w:numId w:val="22"/>
        </w:numPr>
        <w:spacing w:beforeLines="30" w:before="72" w:afterLines="30" w:after="72"/>
        <w:ind w:left="426" w:hanging="426"/>
        <w:jc w:val="both"/>
        <w:rPr>
          <w:rFonts w:asciiTheme="minorHAnsi" w:hAnsiTheme="minorHAnsi" w:cstheme="minorHAnsi"/>
          <w:b/>
          <w:sz w:val="21"/>
          <w:szCs w:val="22"/>
        </w:rPr>
      </w:pPr>
      <w:r w:rsidRPr="000F2739">
        <w:rPr>
          <w:rFonts w:asciiTheme="minorHAnsi" w:hAnsiTheme="minorHAnsi" w:cstheme="minorHAnsi"/>
          <w:b/>
          <w:sz w:val="21"/>
          <w:szCs w:val="22"/>
        </w:rPr>
        <w:t>Date and time of next meeting</w:t>
      </w:r>
    </w:p>
    <w:p w14:paraId="771712EA" w14:textId="31A34662" w:rsidR="00D856C7" w:rsidRPr="000F2739" w:rsidRDefault="0029181A" w:rsidP="007E4E39">
      <w:pPr>
        <w:pStyle w:val="NoSpacing"/>
        <w:numPr>
          <w:ilvl w:val="1"/>
          <w:numId w:val="22"/>
        </w:numPr>
        <w:spacing w:beforeLines="30" w:before="72" w:afterLines="30" w:after="72"/>
        <w:ind w:left="992" w:hanging="567"/>
        <w:jc w:val="both"/>
        <w:rPr>
          <w:rFonts w:asciiTheme="minorHAnsi" w:hAnsiTheme="minorHAnsi" w:cstheme="minorHAnsi"/>
          <w:sz w:val="21"/>
          <w:szCs w:val="22"/>
        </w:rPr>
      </w:pPr>
      <w:r w:rsidRPr="000F2739">
        <w:rPr>
          <w:rFonts w:asciiTheme="minorHAnsi" w:hAnsiTheme="minorHAnsi" w:cstheme="minorHAnsi"/>
          <w:sz w:val="21"/>
          <w:szCs w:val="22"/>
        </w:rPr>
        <w:t xml:space="preserve">The next meeting of the Council </w:t>
      </w:r>
      <w:r w:rsidR="00221A20" w:rsidRPr="000F2739">
        <w:rPr>
          <w:rFonts w:asciiTheme="minorHAnsi" w:hAnsiTheme="minorHAnsi" w:cstheme="minorHAnsi"/>
          <w:sz w:val="21"/>
          <w:szCs w:val="22"/>
        </w:rPr>
        <w:t>is scheduled to take place on</w:t>
      </w:r>
      <w:r w:rsidR="00E33CA7" w:rsidRPr="000F2739">
        <w:rPr>
          <w:rFonts w:asciiTheme="minorHAnsi" w:hAnsiTheme="minorHAnsi" w:cstheme="minorHAnsi"/>
          <w:sz w:val="21"/>
          <w:szCs w:val="22"/>
        </w:rPr>
        <w:t xml:space="preserve"> Tuesday, 8</w:t>
      </w:r>
      <w:r w:rsidR="00E33CA7" w:rsidRPr="000F2739">
        <w:rPr>
          <w:rFonts w:asciiTheme="minorHAnsi" w:hAnsiTheme="minorHAnsi" w:cstheme="minorHAnsi"/>
          <w:sz w:val="21"/>
          <w:szCs w:val="22"/>
          <w:vertAlign w:val="superscript"/>
        </w:rPr>
        <w:t>th</w:t>
      </w:r>
      <w:r w:rsidR="00E33CA7" w:rsidRPr="000F2739">
        <w:rPr>
          <w:rFonts w:asciiTheme="minorHAnsi" w:hAnsiTheme="minorHAnsi" w:cstheme="minorHAnsi"/>
          <w:sz w:val="21"/>
          <w:szCs w:val="22"/>
        </w:rPr>
        <w:t xml:space="preserve"> September 2020</w:t>
      </w:r>
      <w:r w:rsidR="00221A20" w:rsidRPr="000F2739">
        <w:rPr>
          <w:rFonts w:asciiTheme="minorHAnsi" w:hAnsiTheme="minorHAnsi" w:cstheme="minorHAnsi"/>
          <w:sz w:val="21"/>
          <w:szCs w:val="22"/>
        </w:rPr>
        <w:t xml:space="preserve">.  Dependant on Governmental guidelines, this will either take place in </w:t>
      </w:r>
      <w:r w:rsidR="00E33CA7" w:rsidRPr="000F2739">
        <w:rPr>
          <w:rFonts w:asciiTheme="minorHAnsi" w:hAnsiTheme="minorHAnsi" w:cstheme="minorHAnsi"/>
          <w:sz w:val="21"/>
          <w:szCs w:val="22"/>
        </w:rPr>
        <w:t>the Jubilee Hall, Watlington Village Hall</w:t>
      </w:r>
      <w:r w:rsidR="000063BA" w:rsidRPr="000F2739">
        <w:rPr>
          <w:rFonts w:asciiTheme="minorHAnsi" w:hAnsiTheme="minorHAnsi" w:cstheme="minorHAnsi"/>
          <w:sz w:val="21"/>
          <w:szCs w:val="22"/>
        </w:rPr>
        <w:t>, or virtually by Zoom</w:t>
      </w:r>
      <w:r w:rsidR="00085769" w:rsidRPr="000F2739">
        <w:rPr>
          <w:rFonts w:asciiTheme="minorHAnsi" w:hAnsiTheme="minorHAnsi" w:cstheme="minorHAnsi"/>
          <w:sz w:val="21"/>
          <w:szCs w:val="22"/>
        </w:rPr>
        <w:t>.</w:t>
      </w:r>
    </w:p>
    <w:p w14:paraId="4B3D8E66" w14:textId="31460E66" w:rsidR="00D856C7" w:rsidRPr="000F2739" w:rsidRDefault="00DA1950" w:rsidP="007E4E39">
      <w:pPr>
        <w:pStyle w:val="NoSpacing"/>
        <w:widowControl/>
        <w:numPr>
          <w:ilvl w:val="0"/>
          <w:numId w:val="22"/>
        </w:numPr>
        <w:suppressAutoHyphens w:val="0"/>
        <w:spacing w:beforeLines="30" w:before="72" w:afterLines="30" w:after="72"/>
        <w:ind w:left="426" w:hanging="426"/>
        <w:jc w:val="both"/>
        <w:rPr>
          <w:rFonts w:asciiTheme="minorHAnsi" w:hAnsiTheme="minorHAnsi" w:cstheme="minorHAnsi"/>
          <w:sz w:val="21"/>
          <w:szCs w:val="22"/>
        </w:rPr>
      </w:pPr>
      <w:r w:rsidRPr="000F2739">
        <w:rPr>
          <w:rFonts w:asciiTheme="minorHAnsi" w:hAnsiTheme="minorHAnsi" w:cstheme="minorHAnsi"/>
          <w:b/>
          <w:sz w:val="21"/>
          <w:szCs w:val="22"/>
        </w:rPr>
        <w:t>Exclusion of Press and Public – To consider a resolution under the Public Bodies (Admission to meetings) Act 1960 Section 1 that the press and public be excluded from the meeting in order to discuss the following confidential item</w:t>
      </w:r>
    </w:p>
    <w:p w14:paraId="66A94601" w14:textId="77777777" w:rsidR="00C7431F" w:rsidRPr="000F2739" w:rsidRDefault="00C7431F" w:rsidP="007E4E39">
      <w:pPr>
        <w:pStyle w:val="NoSpacing"/>
        <w:spacing w:beforeLines="30" w:before="72" w:afterLines="30" w:after="72"/>
        <w:ind w:firstLine="426"/>
        <w:jc w:val="both"/>
        <w:rPr>
          <w:rFonts w:asciiTheme="minorHAnsi" w:hAnsiTheme="minorHAnsi" w:cstheme="minorHAnsi"/>
          <w:b/>
          <w:color w:val="C00000"/>
          <w:sz w:val="21"/>
          <w:szCs w:val="22"/>
        </w:rPr>
      </w:pPr>
      <w:r w:rsidRPr="000F2739">
        <w:rPr>
          <w:rFonts w:asciiTheme="minorHAnsi" w:hAnsiTheme="minorHAnsi" w:cstheme="minorHAnsi"/>
          <w:color w:val="C00000"/>
          <w:sz w:val="21"/>
          <w:szCs w:val="22"/>
        </w:rPr>
        <w:t>Councillors may not film, record and/or broadcast from this point forward</w:t>
      </w:r>
    </w:p>
    <w:p w14:paraId="6FEA2DB6" w14:textId="316D27E5" w:rsidR="00164708" w:rsidRPr="000F2739" w:rsidRDefault="00033259" w:rsidP="007E4E39">
      <w:pPr>
        <w:pStyle w:val="NoSpacing"/>
        <w:widowControl/>
        <w:numPr>
          <w:ilvl w:val="1"/>
          <w:numId w:val="22"/>
        </w:numPr>
        <w:tabs>
          <w:tab w:val="left" w:pos="993"/>
        </w:tabs>
        <w:suppressAutoHyphens w:val="0"/>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 xml:space="preserve">To </w:t>
      </w:r>
      <w:r w:rsidR="00786B8C" w:rsidRPr="000F2739">
        <w:rPr>
          <w:rFonts w:asciiTheme="minorHAnsi" w:hAnsiTheme="minorHAnsi" w:cstheme="minorHAnsi"/>
          <w:sz w:val="21"/>
          <w:szCs w:val="22"/>
        </w:rPr>
        <w:t>approve</w:t>
      </w:r>
      <w:r w:rsidRPr="000F2739">
        <w:rPr>
          <w:rFonts w:asciiTheme="minorHAnsi" w:hAnsiTheme="minorHAnsi" w:cstheme="minorHAnsi"/>
          <w:sz w:val="21"/>
          <w:szCs w:val="22"/>
        </w:rPr>
        <w:t xml:space="preserve"> the </w:t>
      </w:r>
      <w:r w:rsidR="00AB72DE" w:rsidRPr="000F2739">
        <w:rPr>
          <w:rFonts w:asciiTheme="minorHAnsi" w:hAnsiTheme="minorHAnsi" w:cstheme="minorHAnsi"/>
          <w:sz w:val="21"/>
          <w:szCs w:val="22"/>
        </w:rPr>
        <w:t>Litter Picker</w:t>
      </w:r>
      <w:r w:rsidRPr="000F2739">
        <w:rPr>
          <w:rFonts w:asciiTheme="minorHAnsi" w:hAnsiTheme="minorHAnsi" w:cstheme="minorHAnsi"/>
          <w:sz w:val="21"/>
          <w:szCs w:val="22"/>
        </w:rPr>
        <w:t>’s</w:t>
      </w:r>
      <w:r w:rsidR="00AB72DE" w:rsidRPr="000F2739">
        <w:rPr>
          <w:rFonts w:asciiTheme="minorHAnsi" w:hAnsiTheme="minorHAnsi" w:cstheme="minorHAnsi"/>
          <w:sz w:val="21"/>
          <w:szCs w:val="22"/>
        </w:rPr>
        <w:t xml:space="preserve"> National </w:t>
      </w:r>
      <w:r w:rsidR="007E1808" w:rsidRPr="000F2739">
        <w:rPr>
          <w:rFonts w:asciiTheme="minorHAnsi" w:hAnsiTheme="minorHAnsi" w:cstheme="minorHAnsi"/>
          <w:sz w:val="21"/>
          <w:szCs w:val="22"/>
        </w:rPr>
        <w:t xml:space="preserve">Living Wage </w:t>
      </w:r>
      <w:r w:rsidRPr="000F2739">
        <w:rPr>
          <w:rFonts w:asciiTheme="minorHAnsi" w:hAnsiTheme="minorHAnsi" w:cstheme="minorHAnsi"/>
          <w:sz w:val="21"/>
          <w:szCs w:val="22"/>
        </w:rPr>
        <w:t>p</w:t>
      </w:r>
      <w:r w:rsidR="00AB72DE" w:rsidRPr="000F2739">
        <w:rPr>
          <w:rFonts w:asciiTheme="minorHAnsi" w:hAnsiTheme="minorHAnsi" w:cstheme="minorHAnsi"/>
          <w:sz w:val="21"/>
          <w:szCs w:val="22"/>
        </w:rPr>
        <w:t xml:space="preserve">ay </w:t>
      </w:r>
      <w:r w:rsidRPr="000F2739">
        <w:rPr>
          <w:rFonts w:asciiTheme="minorHAnsi" w:hAnsiTheme="minorHAnsi" w:cstheme="minorHAnsi"/>
          <w:sz w:val="21"/>
          <w:szCs w:val="22"/>
        </w:rPr>
        <w:t>i</w:t>
      </w:r>
      <w:r w:rsidR="00AB72DE" w:rsidRPr="000F2739">
        <w:rPr>
          <w:rFonts w:asciiTheme="minorHAnsi" w:hAnsiTheme="minorHAnsi" w:cstheme="minorHAnsi"/>
          <w:sz w:val="21"/>
          <w:szCs w:val="22"/>
        </w:rPr>
        <w:t>ncrease</w:t>
      </w:r>
      <w:r w:rsidR="00786B8C" w:rsidRPr="000F2739">
        <w:rPr>
          <w:rFonts w:asciiTheme="minorHAnsi" w:hAnsiTheme="minorHAnsi" w:cstheme="minorHAnsi"/>
          <w:sz w:val="21"/>
          <w:szCs w:val="22"/>
        </w:rPr>
        <w:t xml:space="preserve"> with effect from 1</w:t>
      </w:r>
      <w:r w:rsidR="00786B8C" w:rsidRPr="000F2739">
        <w:rPr>
          <w:rFonts w:asciiTheme="minorHAnsi" w:hAnsiTheme="minorHAnsi" w:cstheme="minorHAnsi"/>
          <w:sz w:val="21"/>
          <w:szCs w:val="22"/>
          <w:vertAlign w:val="superscript"/>
        </w:rPr>
        <w:t>st</w:t>
      </w:r>
      <w:r w:rsidR="00786B8C" w:rsidRPr="000F2739">
        <w:rPr>
          <w:rFonts w:asciiTheme="minorHAnsi" w:hAnsiTheme="minorHAnsi" w:cstheme="minorHAnsi"/>
          <w:sz w:val="21"/>
          <w:szCs w:val="22"/>
        </w:rPr>
        <w:t xml:space="preserve"> April 2020 (from £8.21 to £8.72)</w:t>
      </w:r>
    </w:p>
    <w:p w14:paraId="7CCA83E2" w14:textId="48834B3D" w:rsidR="0029181A" w:rsidRPr="000F2739" w:rsidRDefault="0029181A" w:rsidP="007E4E39">
      <w:pPr>
        <w:pStyle w:val="NoSpacing"/>
        <w:numPr>
          <w:ilvl w:val="1"/>
          <w:numId w:val="22"/>
        </w:numPr>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Multi Use Games Area (MUGA)</w:t>
      </w:r>
    </w:p>
    <w:p w14:paraId="1F47C2F8" w14:textId="77422572" w:rsidR="00E33CA7" w:rsidRPr="000F2739" w:rsidRDefault="00E33CA7" w:rsidP="00E33CA7">
      <w:pPr>
        <w:pStyle w:val="NoSpacing"/>
        <w:numPr>
          <w:ilvl w:val="2"/>
          <w:numId w:val="22"/>
        </w:numPr>
        <w:spacing w:beforeLines="30" w:before="72" w:afterLines="30" w:after="72"/>
        <w:ind w:hanging="807"/>
        <w:jc w:val="both"/>
        <w:rPr>
          <w:rFonts w:asciiTheme="minorHAnsi" w:hAnsiTheme="minorHAnsi" w:cstheme="minorHAnsi"/>
          <w:sz w:val="21"/>
          <w:szCs w:val="22"/>
        </w:rPr>
      </w:pPr>
      <w:r w:rsidRPr="000F2739">
        <w:rPr>
          <w:rFonts w:asciiTheme="minorHAnsi" w:hAnsiTheme="minorHAnsi" w:cstheme="minorHAnsi"/>
          <w:sz w:val="21"/>
          <w:szCs w:val="22"/>
        </w:rPr>
        <w:t>To receive and consider Tenders for upgrading the lamps to LED lighting</w:t>
      </w:r>
      <w:r w:rsidR="00085769" w:rsidRPr="000F2739">
        <w:rPr>
          <w:rFonts w:asciiTheme="minorHAnsi" w:hAnsiTheme="minorHAnsi" w:cstheme="minorHAnsi"/>
          <w:sz w:val="21"/>
          <w:szCs w:val="22"/>
        </w:rPr>
        <w:t xml:space="preserve"> (documents and quotations circulated by email to all Councillors May 2020)</w:t>
      </w:r>
    </w:p>
    <w:p w14:paraId="2DD8E36A" w14:textId="77777777" w:rsidR="00786B8C" w:rsidRPr="000F2739" w:rsidRDefault="00786B8C" w:rsidP="00786B8C">
      <w:pPr>
        <w:pStyle w:val="NoSpacing"/>
        <w:pBdr>
          <w:top w:val="single" w:sz="4" w:space="1" w:color="auto"/>
          <w:left w:val="single" w:sz="4" w:space="4" w:color="auto"/>
          <w:bottom w:val="single" w:sz="4" w:space="1" w:color="auto"/>
          <w:right w:val="single" w:sz="4" w:space="4" w:color="auto"/>
        </w:pBdr>
        <w:spacing w:beforeLines="30" w:before="72" w:afterLines="30" w:after="72"/>
        <w:ind w:left="426"/>
        <w:jc w:val="both"/>
        <w:rPr>
          <w:rFonts w:asciiTheme="minorHAnsi" w:hAnsiTheme="minorHAnsi" w:cstheme="minorHAnsi"/>
          <w:sz w:val="21"/>
          <w:szCs w:val="22"/>
        </w:rPr>
      </w:pPr>
      <w:r w:rsidRPr="000F2739">
        <w:rPr>
          <w:rFonts w:asciiTheme="minorHAnsi" w:hAnsiTheme="minorHAnsi" w:cstheme="minorHAnsi"/>
          <w:sz w:val="21"/>
          <w:szCs w:val="22"/>
        </w:rPr>
        <w:t>For – 0</w:t>
      </w:r>
      <w:r w:rsidRPr="000F2739">
        <w:rPr>
          <w:rFonts w:asciiTheme="minorHAnsi" w:hAnsiTheme="minorHAnsi" w:cstheme="minorHAnsi"/>
          <w:sz w:val="21"/>
          <w:szCs w:val="22"/>
        </w:rPr>
        <w:tab/>
      </w:r>
      <w:r w:rsidRPr="000F2739">
        <w:rPr>
          <w:rFonts w:asciiTheme="minorHAnsi" w:hAnsiTheme="minorHAnsi" w:cstheme="minorHAnsi"/>
          <w:sz w:val="21"/>
          <w:szCs w:val="22"/>
        </w:rPr>
        <w:tab/>
        <w:t>Against – 6</w:t>
      </w:r>
      <w:r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 1 – Abstention</w:t>
      </w:r>
      <w:r w:rsidRPr="000F2739">
        <w:rPr>
          <w:rFonts w:asciiTheme="minorHAnsi" w:hAnsiTheme="minorHAnsi" w:cstheme="minorHAnsi"/>
          <w:sz w:val="21"/>
          <w:szCs w:val="22"/>
        </w:rPr>
        <w:tab/>
      </w:r>
      <w:r w:rsidRPr="000F2739">
        <w:rPr>
          <w:rFonts w:asciiTheme="minorHAnsi" w:hAnsiTheme="minorHAnsi" w:cstheme="minorHAnsi"/>
          <w:sz w:val="21"/>
          <w:szCs w:val="22"/>
        </w:rPr>
        <w:tab/>
        <w:t xml:space="preserve">Motion </w:t>
      </w:r>
      <w:r w:rsidRPr="000F2739">
        <w:rPr>
          <w:rFonts w:asciiTheme="minorHAnsi" w:hAnsiTheme="minorHAnsi" w:cstheme="minorHAnsi"/>
          <w:sz w:val="21"/>
          <w:szCs w:val="22"/>
          <w:u w:val="single"/>
        </w:rPr>
        <w:t>not</w:t>
      </w:r>
      <w:r w:rsidRPr="000F2739">
        <w:rPr>
          <w:rFonts w:asciiTheme="minorHAnsi" w:hAnsiTheme="minorHAnsi" w:cstheme="minorHAnsi"/>
          <w:sz w:val="21"/>
          <w:szCs w:val="22"/>
        </w:rPr>
        <w:t xml:space="preserve"> carried</w:t>
      </w:r>
    </w:p>
    <w:p w14:paraId="62A68C5A" w14:textId="6FDA4F65" w:rsidR="00E33CA7" w:rsidRPr="000F2739" w:rsidRDefault="00E33CA7" w:rsidP="00E33CA7">
      <w:pPr>
        <w:pStyle w:val="NoSpacing"/>
        <w:numPr>
          <w:ilvl w:val="1"/>
          <w:numId w:val="22"/>
        </w:numPr>
        <w:spacing w:beforeLines="30" w:before="72" w:afterLines="30" w:after="72"/>
        <w:ind w:left="993" w:hanging="567"/>
        <w:jc w:val="both"/>
        <w:rPr>
          <w:rFonts w:asciiTheme="minorHAnsi" w:hAnsiTheme="minorHAnsi" w:cstheme="minorHAnsi"/>
          <w:sz w:val="21"/>
          <w:szCs w:val="22"/>
        </w:rPr>
      </w:pPr>
      <w:r w:rsidRPr="000F2739">
        <w:rPr>
          <w:rFonts w:asciiTheme="minorHAnsi" w:hAnsiTheme="minorHAnsi" w:cstheme="minorHAnsi"/>
          <w:sz w:val="21"/>
          <w:szCs w:val="22"/>
        </w:rPr>
        <w:t>To receive and consider Tenders for the 2020/2023 Street Lighting Contract</w:t>
      </w:r>
      <w:r w:rsidR="00085769" w:rsidRPr="000F2739">
        <w:rPr>
          <w:rFonts w:asciiTheme="minorHAnsi" w:hAnsiTheme="minorHAnsi" w:cstheme="minorHAnsi"/>
          <w:sz w:val="21"/>
          <w:szCs w:val="22"/>
        </w:rPr>
        <w:t xml:space="preserve"> and approve the contract (documents and quotations circulated by email to all Councillors June 2020)</w:t>
      </w:r>
    </w:p>
    <w:p w14:paraId="1A9FA49D" w14:textId="257F3612" w:rsidR="00131850" w:rsidRPr="000F2739" w:rsidRDefault="00EA6743" w:rsidP="009B1D3C">
      <w:pPr>
        <w:pStyle w:val="NoSpacing"/>
        <w:widowControl/>
        <w:numPr>
          <w:ilvl w:val="1"/>
          <w:numId w:val="22"/>
        </w:numPr>
        <w:suppressAutoHyphens w:val="0"/>
        <w:spacing w:beforeLines="30" w:before="72" w:afterLines="30" w:after="72"/>
        <w:ind w:left="993" w:hanging="567"/>
        <w:jc w:val="both"/>
        <w:rPr>
          <w:rFonts w:asciiTheme="minorHAnsi" w:hAnsiTheme="minorHAnsi" w:cstheme="minorHAnsi"/>
          <w:color w:val="000000"/>
          <w:sz w:val="21"/>
          <w:szCs w:val="22"/>
        </w:rPr>
      </w:pPr>
      <w:r w:rsidRPr="000F2739">
        <w:rPr>
          <w:rFonts w:asciiTheme="minorHAnsi" w:hAnsiTheme="minorHAnsi" w:cstheme="minorHAnsi"/>
          <w:sz w:val="21"/>
          <w:szCs w:val="22"/>
        </w:rPr>
        <w:t xml:space="preserve">To discuss </w:t>
      </w:r>
      <w:r w:rsidR="007E437C" w:rsidRPr="000F2739">
        <w:rPr>
          <w:rFonts w:asciiTheme="minorHAnsi" w:hAnsiTheme="minorHAnsi" w:cstheme="minorHAnsi"/>
          <w:sz w:val="21"/>
          <w:szCs w:val="22"/>
        </w:rPr>
        <w:t xml:space="preserve">issues with </w:t>
      </w:r>
      <w:r w:rsidRPr="000F2739">
        <w:rPr>
          <w:rFonts w:asciiTheme="minorHAnsi" w:hAnsiTheme="minorHAnsi" w:cstheme="minorHAnsi"/>
          <w:sz w:val="21"/>
          <w:szCs w:val="22"/>
        </w:rPr>
        <w:t>the current CGM Grounds Maintenance Contract</w:t>
      </w:r>
    </w:p>
    <w:sectPr w:rsidR="00131850" w:rsidRPr="000F2739" w:rsidSect="00D856C7">
      <w:type w:val="continuous"/>
      <w:pgSz w:w="12240" w:h="15840"/>
      <w:pgMar w:top="284" w:right="567" w:bottom="737" w:left="567"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F145AC" w14:textId="77777777" w:rsidR="0059456C" w:rsidRDefault="0059456C" w:rsidP="00D856C7">
      <w:r>
        <w:separator/>
      </w:r>
    </w:p>
  </w:endnote>
  <w:endnote w:type="continuationSeparator" w:id="0">
    <w:p w14:paraId="5E312926" w14:textId="77777777" w:rsidR="0059456C" w:rsidRDefault="0059456C"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0739C" w14:textId="77777777" w:rsidR="0059456C" w:rsidRDefault="0059456C" w:rsidP="00D856C7">
      <w:r>
        <w:separator/>
      </w:r>
    </w:p>
  </w:footnote>
  <w:footnote w:type="continuationSeparator" w:id="0">
    <w:p w14:paraId="278BD7B6" w14:textId="77777777" w:rsidR="0059456C" w:rsidRDefault="0059456C"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FB92BFE6"/>
    <w:lvl w:ilvl="0">
      <w:start w:val="1"/>
      <w:numFmt w:val="decimal"/>
      <w:lvlText w:val="%1."/>
      <w:lvlJc w:val="left"/>
      <w:pPr>
        <w:tabs>
          <w:tab w:val="num" w:pos="360"/>
        </w:tabs>
        <w:ind w:left="360" w:hanging="360"/>
      </w:pPr>
    </w:lvl>
  </w:abstractNum>
  <w:abstractNum w:abstractNumId="1" w15:restartNumberingAfterBreak="0">
    <w:nsid w:val="074A5037"/>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2" w15:restartNumberingAfterBreak="0">
    <w:nsid w:val="12CE0D46"/>
    <w:multiLevelType w:val="multilevel"/>
    <w:tmpl w:val="0BEA5B52"/>
    <w:lvl w:ilvl="0">
      <w:start w:val="1"/>
      <w:numFmt w:val="decimal"/>
      <w:lvlText w:val="%1."/>
      <w:lvlJc w:val="left"/>
      <w:pPr>
        <w:ind w:left="1080" w:hanging="72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88C5EFB"/>
    <w:multiLevelType w:val="multilevel"/>
    <w:tmpl w:val="A79C7A80"/>
    <w:lvl w:ilvl="0">
      <w:start w:val="6"/>
      <w:numFmt w:val="decimal"/>
      <w:lvlText w:val="%1."/>
      <w:lvlJc w:val="left"/>
      <w:pPr>
        <w:ind w:left="1080" w:hanging="72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AB839D8"/>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5" w15:restartNumberingAfterBreak="0">
    <w:nsid w:val="25446D20"/>
    <w:multiLevelType w:val="multilevel"/>
    <w:tmpl w:val="730887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72A3ABC"/>
    <w:multiLevelType w:val="multilevel"/>
    <w:tmpl w:val="91F26E56"/>
    <w:lvl w:ilvl="0">
      <w:start w:val="10"/>
      <w:numFmt w:val="decimal"/>
      <w:lvlText w:val="%1."/>
      <w:lvlJc w:val="left"/>
      <w:pPr>
        <w:ind w:left="360" w:hanging="360"/>
      </w:pPr>
      <w:rPr>
        <w:rFonts w:hint="default"/>
        <w:color w:val="000000" w:themeColor="text1"/>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9" w15:restartNumberingAfterBreak="0">
    <w:nsid w:val="41587E59"/>
    <w:multiLevelType w:val="multilevel"/>
    <w:tmpl w:val="F8FEDDE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38A4213"/>
    <w:multiLevelType w:val="multilevel"/>
    <w:tmpl w:val="5F98D510"/>
    <w:lvl w:ilvl="0">
      <w:start w:val="6"/>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4257478"/>
    <w:multiLevelType w:val="multilevel"/>
    <w:tmpl w:val="4A0C0168"/>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4ACC4507"/>
    <w:multiLevelType w:val="multilevel"/>
    <w:tmpl w:val="4BA0C54A"/>
    <w:lvl w:ilvl="0">
      <w:start w:val="7"/>
      <w:numFmt w:val="decimal"/>
      <w:lvlText w:val="%1."/>
      <w:lvlJc w:val="left"/>
      <w:pPr>
        <w:ind w:left="1080" w:hanging="720"/>
      </w:pPr>
      <w:rPr>
        <w:b/>
      </w:rPr>
    </w:lvl>
    <w:lvl w:ilvl="1">
      <w:start w:val="1"/>
      <w:numFmt w:val="decimal"/>
      <w:isLgl/>
      <w:lvlText w:val="%1.%2."/>
      <w:lvlJc w:val="left"/>
      <w:pPr>
        <w:ind w:left="1440" w:hanging="72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4"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51AE422C"/>
    <w:multiLevelType w:val="multilevel"/>
    <w:tmpl w:val="F2F64E94"/>
    <w:lvl w:ilvl="0">
      <w:start w:val="10"/>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1"/>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6" w15:restartNumberingAfterBreak="0">
    <w:nsid w:val="526709FF"/>
    <w:multiLevelType w:val="multilevel"/>
    <w:tmpl w:val="3210D70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18" w15:restartNumberingAfterBreak="0">
    <w:nsid w:val="54D960AF"/>
    <w:multiLevelType w:val="multilevel"/>
    <w:tmpl w:val="209EC05A"/>
    <w:lvl w:ilvl="0">
      <w:start w:val="6"/>
      <w:numFmt w:val="decimal"/>
      <w:lvlText w:val="%1."/>
      <w:lvlJc w:val="left"/>
      <w:pPr>
        <w:ind w:left="360" w:hanging="360"/>
      </w:pPr>
      <w:rPr>
        <w:rFonts w:hint="default"/>
        <w:b/>
        <w:i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19"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5B6F0373"/>
    <w:multiLevelType w:val="multilevel"/>
    <w:tmpl w:val="79344C2A"/>
    <w:numStyleLink w:val="Style1"/>
  </w:abstractNum>
  <w:abstractNum w:abstractNumId="21"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22"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DC4D70"/>
    <w:multiLevelType w:val="hybridMultilevel"/>
    <w:tmpl w:val="ED2AFCE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6A656C53"/>
    <w:multiLevelType w:val="multilevel"/>
    <w:tmpl w:val="D29642D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D1B60A0"/>
    <w:multiLevelType w:val="multilevel"/>
    <w:tmpl w:val="66DECED0"/>
    <w:lvl w:ilvl="0">
      <w:start w:val="7"/>
      <w:numFmt w:val="decimal"/>
      <w:lvlText w:val="%1"/>
      <w:lvlJc w:val="left"/>
      <w:pPr>
        <w:ind w:left="435" w:hanging="435"/>
      </w:pPr>
    </w:lvl>
    <w:lvl w:ilvl="1">
      <w:start w:val="1"/>
      <w:numFmt w:val="decimal"/>
      <w:lvlText w:val="%1.%2"/>
      <w:lvlJc w:val="left"/>
      <w:pPr>
        <w:ind w:left="940" w:hanging="435"/>
      </w:pPr>
    </w:lvl>
    <w:lvl w:ilvl="2">
      <w:start w:val="1"/>
      <w:numFmt w:val="decimal"/>
      <w:lvlText w:val="%1.%2.%3"/>
      <w:lvlJc w:val="left"/>
      <w:pPr>
        <w:ind w:left="1730" w:hanging="720"/>
      </w:pPr>
    </w:lvl>
    <w:lvl w:ilvl="3">
      <w:start w:val="1"/>
      <w:numFmt w:val="decimal"/>
      <w:lvlText w:val="%1.%2.%3.%4"/>
      <w:lvlJc w:val="left"/>
      <w:pPr>
        <w:ind w:left="2235" w:hanging="720"/>
      </w:pPr>
    </w:lvl>
    <w:lvl w:ilvl="4">
      <w:start w:val="1"/>
      <w:numFmt w:val="decimal"/>
      <w:lvlText w:val="%1.%2.%3.%4.%5"/>
      <w:lvlJc w:val="left"/>
      <w:pPr>
        <w:ind w:left="3100" w:hanging="1080"/>
      </w:pPr>
    </w:lvl>
    <w:lvl w:ilvl="5">
      <w:start w:val="1"/>
      <w:numFmt w:val="decimal"/>
      <w:lvlText w:val="%1.%2.%3.%4.%5.%6"/>
      <w:lvlJc w:val="left"/>
      <w:pPr>
        <w:ind w:left="3605" w:hanging="1080"/>
      </w:pPr>
    </w:lvl>
    <w:lvl w:ilvl="6">
      <w:start w:val="1"/>
      <w:numFmt w:val="decimal"/>
      <w:lvlText w:val="%1.%2.%3.%4.%5.%6.%7"/>
      <w:lvlJc w:val="left"/>
      <w:pPr>
        <w:ind w:left="4470" w:hanging="1440"/>
      </w:pPr>
    </w:lvl>
    <w:lvl w:ilvl="7">
      <w:start w:val="1"/>
      <w:numFmt w:val="decimal"/>
      <w:lvlText w:val="%1.%2.%3.%4.%5.%6.%7.%8"/>
      <w:lvlJc w:val="left"/>
      <w:pPr>
        <w:ind w:left="4975" w:hanging="1440"/>
      </w:pPr>
    </w:lvl>
    <w:lvl w:ilvl="8">
      <w:start w:val="1"/>
      <w:numFmt w:val="decimal"/>
      <w:lvlText w:val="%1.%2.%3.%4.%5.%6.%7.%8.%9"/>
      <w:lvlJc w:val="left"/>
      <w:pPr>
        <w:ind w:left="5480" w:hanging="1440"/>
      </w:pPr>
    </w:lvl>
  </w:abstractNum>
  <w:abstractNum w:abstractNumId="26" w15:restartNumberingAfterBreak="0">
    <w:nsid w:val="7C6E52D7"/>
    <w:multiLevelType w:val="multilevel"/>
    <w:tmpl w:val="6EBEEFB6"/>
    <w:lvl w:ilvl="0">
      <w:start w:val="7"/>
      <w:numFmt w:val="decimal"/>
      <w:lvlText w:val="%1."/>
      <w:lvlJc w:val="left"/>
      <w:pPr>
        <w:ind w:left="360" w:hanging="360"/>
      </w:pPr>
      <w:rPr>
        <w:rFonts w:hint="default"/>
        <w:b/>
        <w:bCs/>
        <w:i w:val="0"/>
        <w:i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7DA335D9"/>
    <w:multiLevelType w:val="multilevel"/>
    <w:tmpl w:val="FBCA315A"/>
    <w:lvl w:ilvl="0">
      <w:start w:val="5"/>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8" w15:restartNumberingAfterBreak="0">
    <w:nsid w:val="7EBE115E"/>
    <w:multiLevelType w:val="multilevel"/>
    <w:tmpl w:val="05F01118"/>
    <w:lvl w:ilvl="0">
      <w:start w:val="4"/>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9" w15:restartNumberingAfterBreak="0">
    <w:nsid w:val="7F117BEB"/>
    <w:multiLevelType w:val="multilevel"/>
    <w:tmpl w:val="A16EA56A"/>
    <w:lvl w:ilvl="0">
      <w:start w:val="7"/>
      <w:numFmt w:val="decimal"/>
      <w:lvlText w:val="%1."/>
      <w:lvlJc w:val="left"/>
      <w:pPr>
        <w:ind w:left="1080" w:hanging="720"/>
      </w:pPr>
      <w:rPr>
        <w:rFonts w:hint="default"/>
        <w:b/>
        <w:sz w:val="22"/>
        <w:szCs w:val="22"/>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num w:numId="1">
    <w:abstractNumId w:val="22"/>
  </w:num>
  <w:num w:numId="2">
    <w:abstractNumId w:val="17"/>
  </w:num>
  <w:num w:numId="3">
    <w:abstractNumId w:val="29"/>
  </w:num>
  <w:num w:numId="4">
    <w:abstractNumId w:val="15"/>
  </w:num>
  <w:num w:numId="5">
    <w:abstractNumId w:val="25"/>
  </w:num>
  <w:num w:numId="6">
    <w:abstractNumId w:val="14"/>
  </w:num>
  <w:num w:numId="7">
    <w:abstractNumId w:val="5"/>
  </w:num>
  <w:num w:numId="8">
    <w:abstractNumId w:val="1"/>
  </w:num>
  <w:num w:numId="9">
    <w:abstractNumId w:val="2"/>
  </w:num>
  <w:num w:numId="1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8"/>
  </w:num>
  <w:num w:numId="13">
    <w:abstractNumId w:val="24"/>
  </w:num>
  <w:num w:numId="14">
    <w:abstractNumId w:val="9"/>
  </w:num>
  <w:num w:numId="15">
    <w:abstractNumId w:val="21"/>
  </w:num>
  <w:num w:numId="16">
    <w:abstractNumId w:val="20"/>
  </w:num>
  <w:num w:numId="17">
    <w:abstractNumId w:val="8"/>
  </w:num>
  <w:num w:numId="18">
    <w:abstractNumId w:val="19"/>
  </w:num>
  <w:num w:numId="19">
    <w:abstractNumId w:val="3"/>
  </w:num>
  <w:num w:numId="20">
    <w:abstractNumId w:val="27"/>
  </w:num>
  <w:num w:numId="21">
    <w:abstractNumId w:val="12"/>
  </w:num>
  <w:num w:numId="22">
    <w:abstractNumId w:val="11"/>
  </w:num>
  <w:num w:numId="23">
    <w:abstractNumId w:val="13"/>
  </w:num>
  <w:num w:numId="24">
    <w:abstractNumId w:val="18"/>
  </w:num>
  <w:num w:numId="25">
    <w:abstractNumId w:val="6"/>
  </w:num>
  <w:num w:numId="2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23"/>
  </w:num>
  <w:num w:numId="31">
    <w:abstractNumId w:val="10"/>
  </w:num>
  <w:num w:numId="32">
    <w:abstractNumId w:val="26"/>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3134"/>
    <w:rsid w:val="00004043"/>
    <w:rsid w:val="000051B2"/>
    <w:rsid w:val="00005905"/>
    <w:rsid w:val="000063BA"/>
    <w:rsid w:val="000068E0"/>
    <w:rsid w:val="000076BC"/>
    <w:rsid w:val="00010B2E"/>
    <w:rsid w:val="00013E77"/>
    <w:rsid w:val="0001753E"/>
    <w:rsid w:val="0002311E"/>
    <w:rsid w:val="00025FB8"/>
    <w:rsid w:val="0003197E"/>
    <w:rsid w:val="00033259"/>
    <w:rsid w:val="00057F36"/>
    <w:rsid w:val="00073D74"/>
    <w:rsid w:val="00085769"/>
    <w:rsid w:val="00092E41"/>
    <w:rsid w:val="000A3B6D"/>
    <w:rsid w:val="000A5D33"/>
    <w:rsid w:val="000A7D7C"/>
    <w:rsid w:val="000B2784"/>
    <w:rsid w:val="000B4474"/>
    <w:rsid w:val="000B54CE"/>
    <w:rsid w:val="000B5EC9"/>
    <w:rsid w:val="000B7F61"/>
    <w:rsid w:val="000C0746"/>
    <w:rsid w:val="000C0FFB"/>
    <w:rsid w:val="000C32DE"/>
    <w:rsid w:val="000D39A5"/>
    <w:rsid w:val="000D4E34"/>
    <w:rsid w:val="000E61FA"/>
    <w:rsid w:val="000F2739"/>
    <w:rsid w:val="00100E7D"/>
    <w:rsid w:val="00101A8E"/>
    <w:rsid w:val="001024C3"/>
    <w:rsid w:val="00107856"/>
    <w:rsid w:val="0011357A"/>
    <w:rsid w:val="00125253"/>
    <w:rsid w:val="00125310"/>
    <w:rsid w:val="00126609"/>
    <w:rsid w:val="00131850"/>
    <w:rsid w:val="0013568D"/>
    <w:rsid w:val="00136BCA"/>
    <w:rsid w:val="0014021C"/>
    <w:rsid w:val="00140C39"/>
    <w:rsid w:val="00145CB3"/>
    <w:rsid w:val="00151463"/>
    <w:rsid w:val="00152BC1"/>
    <w:rsid w:val="00153E56"/>
    <w:rsid w:val="00161E44"/>
    <w:rsid w:val="00164708"/>
    <w:rsid w:val="00170506"/>
    <w:rsid w:val="001738D3"/>
    <w:rsid w:val="00182445"/>
    <w:rsid w:val="00185231"/>
    <w:rsid w:val="00185D9A"/>
    <w:rsid w:val="00190CED"/>
    <w:rsid w:val="001A4651"/>
    <w:rsid w:val="001B2F0C"/>
    <w:rsid w:val="001C62A9"/>
    <w:rsid w:val="001E1B4A"/>
    <w:rsid w:val="001F7021"/>
    <w:rsid w:val="002136BA"/>
    <w:rsid w:val="0021482D"/>
    <w:rsid w:val="00221A20"/>
    <w:rsid w:val="00223F34"/>
    <w:rsid w:val="00226B81"/>
    <w:rsid w:val="00230DF5"/>
    <w:rsid w:val="00230E54"/>
    <w:rsid w:val="00233438"/>
    <w:rsid w:val="00243609"/>
    <w:rsid w:val="00245103"/>
    <w:rsid w:val="0025705E"/>
    <w:rsid w:val="00257B48"/>
    <w:rsid w:val="00261AD7"/>
    <w:rsid w:val="0026236B"/>
    <w:rsid w:val="002758E7"/>
    <w:rsid w:val="00277633"/>
    <w:rsid w:val="00287B89"/>
    <w:rsid w:val="0029181A"/>
    <w:rsid w:val="00292E95"/>
    <w:rsid w:val="00296E3F"/>
    <w:rsid w:val="002B0AA7"/>
    <w:rsid w:val="002B308E"/>
    <w:rsid w:val="002C0FB0"/>
    <w:rsid w:val="002D2D88"/>
    <w:rsid w:val="002E1885"/>
    <w:rsid w:val="002E2AD9"/>
    <w:rsid w:val="002E4B78"/>
    <w:rsid w:val="00310FF8"/>
    <w:rsid w:val="00313BC4"/>
    <w:rsid w:val="0031589D"/>
    <w:rsid w:val="00324B7F"/>
    <w:rsid w:val="003266D8"/>
    <w:rsid w:val="003402BA"/>
    <w:rsid w:val="00344366"/>
    <w:rsid w:val="003447D1"/>
    <w:rsid w:val="00344A16"/>
    <w:rsid w:val="003456F9"/>
    <w:rsid w:val="00346039"/>
    <w:rsid w:val="00356EB4"/>
    <w:rsid w:val="003656FA"/>
    <w:rsid w:val="00366AFB"/>
    <w:rsid w:val="003772C7"/>
    <w:rsid w:val="0038098F"/>
    <w:rsid w:val="003869C1"/>
    <w:rsid w:val="0039046D"/>
    <w:rsid w:val="00395284"/>
    <w:rsid w:val="00396FD7"/>
    <w:rsid w:val="003A6A17"/>
    <w:rsid w:val="003B2EDB"/>
    <w:rsid w:val="003C0578"/>
    <w:rsid w:val="003D2440"/>
    <w:rsid w:val="003D4BF1"/>
    <w:rsid w:val="003D510B"/>
    <w:rsid w:val="003D69B3"/>
    <w:rsid w:val="00402D3B"/>
    <w:rsid w:val="00403B20"/>
    <w:rsid w:val="00441513"/>
    <w:rsid w:val="00447692"/>
    <w:rsid w:val="00452B7C"/>
    <w:rsid w:val="004604B9"/>
    <w:rsid w:val="004627B1"/>
    <w:rsid w:val="00466902"/>
    <w:rsid w:val="00472CB6"/>
    <w:rsid w:val="004810D6"/>
    <w:rsid w:val="004E1877"/>
    <w:rsid w:val="004E63CA"/>
    <w:rsid w:val="004F1A6B"/>
    <w:rsid w:val="00505EF0"/>
    <w:rsid w:val="005064D4"/>
    <w:rsid w:val="0052660F"/>
    <w:rsid w:val="005363C2"/>
    <w:rsid w:val="00540505"/>
    <w:rsid w:val="005456C8"/>
    <w:rsid w:val="005525D7"/>
    <w:rsid w:val="005619C4"/>
    <w:rsid w:val="005634DB"/>
    <w:rsid w:val="0057052B"/>
    <w:rsid w:val="005753EF"/>
    <w:rsid w:val="00575AB7"/>
    <w:rsid w:val="005808D7"/>
    <w:rsid w:val="00583E45"/>
    <w:rsid w:val="005859A0"/>
    <w:rsid w:val="00585D95"/>
    <w:rsid w:val="0059036A"/>
    <w:rsid w:val="0059306E"/>
    <w:rsid w:val="0059456C"/>
    <w:rsid w:val="005A52DB"/>
    <w:rsid w:val="005A6770"/>
    <w:rsid w:val="005A6C15"/>
    <w:rsid w:val="005D108C"/>
    <w:rsid w:val="005E2E25"/>
    <w:rsid w:val="005F7488"/>
    <w:rsid w:val="00607E88"/>
    <w:rsid w:val="00610D14"/>
    <w:rsid w:val="00611F91"/>
    <w:rsid w:val="00613778"/>
    <w:rsid w:val="00631E72"/>
    <w:rsid w:val="0065060D"/>
    <w:rsid w:val="006523CF"/>
    <w:rsid w:val="0068038F"/>
    <w:rsid w:val="00681922"/>
    <w:rsid w:val="00685923"/>
    <w:rsid w:val="0068662B"/>
    <w:rsid w:val="006957AD"/>
    <w:rsid w:val="006A16B3"/>
    <w:rsid w:val="006C2F42"/>
    <w:rsid w:val="006D38D1"/>
    <w:rsid w:val="006D5ADF"/>
    <w:rsid w:val="006E2C24"/>
    <w:rsid w:val="006E6068"/>
    <w:rsid w:val="006E76D2"/>
    <w:rsid w:val="006F7818"/>
    <w:rsid w:val="00702631"/>
    <w:rsid w:val="00725289"/>
    <w:rsid w:val="00726EC6"/>
    <w:rsid w:val="007371E6"/>
    <w:rsid w:val="00742C0C"/>
    <w:rsid w:val="00742F0D"/>
    <w:rsid w:val="00750316"/>
    <w:rsid w:val="0075721E"/>
    <w:rsid w:val="00761368"/>
    <w:rsid w:val="00772740"/>
    <w:rsid w:val="0078028B"/>
    <w:rsid w:val="0078483C"/>
    <w:rsid w:val="00786B02"/>
    <w:rsid w:val="00786B8C"/>
    <w:rsid w:val="00791E45"/>
    <w:rsid w:val="00795C44"/>
    <w:rsid w:val="00795E33"/>
    <w:rsid w:val="007A36ED"/>
    <w:rsid w:val="007A5DE4"/>
    <w:rsid w:val="007C55AF"/>
    <w:rsid w:val="007C562F"/>
    <w:rsid w:val="007D2CA0"/>
    <w:rsid w:val="007E1808"/>
    <w:rsid w:val="007E3972"/>
    <w:rsid w:val="007E437C"/>
    <w:rsid w:val="007E4E39"/>
    <w:rsid w:val="007F15A0"/>
    <w:rsid w:val="00800D68"/>
    <w:rsid w:val="00831832"/>
    <w:rsid w:val="00836D9A"/>
    <w:rsid w:val="008433ED"/>
    <w:rsid w:val="00850DCD"/>
    <w:rsid w:val="00853070"/>
    <w:rsid w:val="00857244"/>
    <w:rsid w:val="00861C16"/>
    <w:rsid w:val="00886FCB"/>
    <w:rsid w:val="008907D6"/>
    <w:rsid w:val="0089121F"/>
    <w:rsid w:val="008948D5"/>
    <w:rsid w:val="00896F2C"/>
    <w:rsid w:val="008A0C4F"/>
    <w:rsid w:val="008A3048"/>
    <w:rsid w:val="008A7C61"/>
    <w:rsid w:val="008B497F"/>
    <w:rsid w:val="008B61A4"/>
    <w:rsid w:val="008C6604"/>
    <w:rsid w:val="008C6910"/>
    <w:rsid w:val="008D6103"/>
    <w:rsid w:val="008D7477"/>
    <w:rsid w:val="008E6ED1"/>
    <w:rsid w:val="00910D99"/>
    <w:rsid w:val="009153B4"/>
    <w:rsid w:val="009219C7"/>
    <w:rsid w:val="00925F25"/>
    <w:rsid w:val="00926AA5"/>
    <w:rsid w:val="00934B76"/>
    <w:rsid w:val="009367D8"/>
    <w:rsid w:val="00943463"/>
    <w:rsid w:val="0094660C"/>
    <w:rsid w:val="009526F7"/>
    <w:rsid w:val="00963147"/>
    <w:rsid w:val="00970102"/>
    <w:rsid w:val="00975A0B"/>
    <w:rsid w:val="00977435"/>
    <w:rsid w:val="00995C97"/>
    <w:rsid w:val="009A35CF"/>
    <w:rsid w:val="009B7C6D"/>
    <w:rsid w:val="009C109D"/>
    <w:rsid w:val="009C181D"/>
    <w:rsid w:val="009D0C1F"/>
    <w:rsid w:val="009D25F9"/>
    <w:rsid w:val="009D58D4"/>
    <w:rsid w:val="009D78F1"/>
    <w:rsid w:val="009E3631"/>
    <w:rsid w:val="009E4829"/>
    <w:rsid w:val="009F0EDE"/>
    <w:rsid w:val="009F3A36"/>
    <w:rsid w:val="009F7D52"/>
    <w:rsid w:val="00A02559"/>
    <w:rsid w:val="00A05DB6"/>
    <w:rsid w:val="00A1168B"/>
    <w:rsid w:val="00A145F4"/>
    <w:rsid w:val="00A14E9F"/>
    <w:rsid w:val="00A20D27"/>
    <w:rsid w:val="00A2737A"/>
    <w:rsid w:val="00A33028"/>
    <w:rsid w:val="00A34B94"/>
    <w:rsid w:val="00A43302"/>
    <w:rsid w:val="00A501D9"/>
    <w:rsid w:val="00A51798"/>
    <w:rsid w:val="00A5293F"/>
    <w:rsid w:val="00A5403E"/>
    <w:rsid w:val="00A75D67"/>
    <w:rsid w:val="00A913C1"/>
    <w:rsid w:val="00A963B2"/>
    <w:rsid w:val="00A974F6"/>
    <w:rsid w:val="00AA045B"/>
    <w:rsid w:val="00AA050E"/>
    <w:rsid w:val="00AA1E2B"/>
    <w:rsid w:val="00AB1CA6"/>
    <w:rsid w:val="00AB427F"/>
    <w:rsid w:val="00AB72DE"/>
    <w:rsid w:val="00AC0AEA"/>
    <w:rsid w:val="00AC268E"/>
    <w:rsid w:val="00AC4AB6"/>
    <w:rsid w:val="00AC6E05"/>
    <w:rsid w:val="00AD0C9D"/>
    <w:rsid w:val="00AD2EB5"/>
    <w:rsid w:val="00AF0173"/>
    <w:rsid w:val="00AF30E5"/>
    <w:rsid w:val="00AF573A"/>
    <w:rsid w:val="00B104BD"/>
    <w:rsid w:val="00B14B28"/>
    <w:rsid w:val="00B1542F"/>
    <w:rsid w:val="00B24710"/>
    <w:rsid w:val="00B27CBD"/>
    <w:rsid w:val="00B3640F"/>
    <w:rsid w:val="00B464A7"/>
    <w:rsid w:val="00B53D10"/>
    <w:rsid w:val="00B54B45"/>
    <w:rsid w:val="00B615BA"/>
    <w:rsid w:val="00B7446B"/>
    <w:rsid w:val="00B81BC1"/>
    <w:rsid w:val="00B9309A"/>
    <w:rsid w:val="00BB4C32"/>
    <w:rsid w:val="00BB7C61"/>
    <w:rsid w:val="00BD56C6"/>
    <w:rsid w:val="00BD60AD"/>
    <w:rsid w:val="00BD6FDF"/>
    <w:rsid w:val="00BF3326"/>
    <w:rsid w:val="00BF415D"/>
    <w:rsid w:val="00C05BC0"/>
    <w:rsid w:val="00C10E91"/>
    <w:rsid w:val="00C115F4"/>
    <w:rsid w:val="00C173B3"/>
    <w:rsid w:val="00C218F4"/>
    <w:rsid w:val="00C4149B"/>
    <w:rsid w:val="00C4385F"/>
    <w:rsid w:val="00C46A16"/>
    <w:rsid w:val="00C61C27"/>
    <w:rsid w:val="00C647C2"/>
    <w:rsid w:val="00C64E56"/>
    <w:rsid w:val="00C6525D"/>
    <w:rsid w:val="00C66269"/>
    <w:rsid w:val="00C676E9"/>
    <w:rsid w:val="00C729DA"/>
    <w:rsid w:val="00C7431F"/>
    <w:rsid w:val="00C9609A"/>
    <w:rsid w:val="00CB30D5"/>
    <w:rsid w:val="00CB384C"/>
    <w:rsid w:val="00CB4D25"/>
    <w:rsid w:val="00CB5242"/>
    <w:rsid w:val="00CD2AF7"/>
    <w:rsid w:val="00CE22FD"/>
    <w:rsid w:val="00CE4D32"/>
    <w:rsid w:val="00CE6B89"/>
    <w:rsid w:val="00CE74C3"/>
    <w:rsid w:val="00CF241F"/>
    <w:rsid w:val="00CF3263"/>
    <w:rsid w:val="00CF50D0"/>
    <w:rsid w:val="00CF5842"/>
    <w:rsid w:val="00D00699"/>
    <w:rsid w:val="00D125FB"/>
    <w:rsid w:val="00D127D7"/>
    <w:rsid w:val="00D278E7"/>
    <w:rsid w:val="00D405F3"/>
    <w:rsid w:val="00D64C5B"/>
    <w:rsid w:val="00D83331"/>
    <w:rsid w:val="00D83CC5"/>
    <w:rsid w:val="00D856C7"/>
    <w:rsid w:val="00D87F10"/>
    <w:rsid w:val="00D93BBE"/>
    <w:rsid w:val="00D94B77"/>
    <w:rsid w:val="00D961DB"/>
    <w:rsid w:val="00DA1068"/>
    <w:rsid w:val="00DA1950"/>
    <w:rsid w:val="00DA3FE9"/>
    <w:rsid w:val="00DB1B5F"/>
    <w:rsid w:val="00DB4884"/>
    <w:rsid w:val="00DB67E0"/>
    <w:rsid w:val="00DD1194"/>
    <w:rsid w:val="00DD300C"/>
    <w:rsid w:val="00DE4751"/>
    <w:rsid w:val="00DE49EA"/>
    <w:rsid w:val="00E02AA2"/>
    <w:rsid w:val="00E12A54"/>
    <w:rsid w:val="00E12BF5"/>
    <w:rsid w:val="00E21EAB"/>
    <w:rsid w:val="00E22B3E"/>
    <w:rsid w:val="00E245DF"/>
    <w:rsid w:val="00E313B7"/>
    <w:rsid w:val="00E33CA7"/>
    <w:rsid w:val="00E37DE6"/>
    <w:rsid w:val="00E551C2"/>
    <w:rsid w:val="00E65013"/>
    <w:rsid w:val="00E72E83"/>
    <w:rsid w:val="00E74F32"/>
    <w:rsid w:val="00E8393E"/>
    <w:rsid w:val="00E90C29"/>
    <w:rsid w:val="00EA46C3"/>
    <w:rsid w:val="00EA6743"/>
    <w:rsid w:val="00EB6EF5"/>
    <w:rsid w:val="00EC239F"/>
    <w:rsid w:val="00EE5712"/>
    <w:rsid w:val="00F06727"/>
    <w:rsid w:val="00F070DB"/>
    <w:rsid w:val="00F12F81"/>
    <w:rsid w:val="00F30307"/>
    <w:rsid w:val="00F40A38"/>
    <w:rsid w:val="00F43B39"/>
    <w:rsid w:val="00F460D3"/>
    <w:rsid w:val="00F509A7"/>
    <w:rsid w:val="00F60D9E"/>
    <w:rsid w:val="00F610C7"/>
    <w:rsid w:val="00F63EAB"/>
    <w:rsid w:val="00F735A8"/>
    <w:rsid w:val="00F81307"/>
    <w:rsid w:val="00F82054"/>
    <w:rsid w:val="00F95B0C"/>
    <w:rsid w:val="00FA1227"/>
    <w:rsid w:val="00FA3A6F"/>
    <w:rsid w:val="00FA50B8"/>
    <w:rsid w:val="00FC3402"/>
    <w:rsid w:val="00FC3765"/>
    <w:rsid w:val="00FC6144"/>
    <w:rsid w:val="00FD1C17"/>
    <w:rsid w:val="00FD4407"/>
    <w:rsid w:val="00FE3478"/>
    <w:rsid w:val="00FE525F"/>
    <w:rsid w:val="00FE6BD0"/>
    <w:rsid w:val="00FE7471"/>
    <w:rsid w:val="00FF5085"/>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15"/>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gov.uk/uksi/2020/392/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1938</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Emily</dc:creator>
  <cp:keywords/>
  <dc:description/>
  <cp:lastModifiedBy>Sara Porter</cp:lastModifiedBy>
  <cp:revision>5</cp:revision>
  <cp:lastPrinted>2020-07-02T08:24:00Z</cp:lastPrinted>
  <dcterms:created xsi:type="dcterms:W3CDTF">2020-07-01T09:54:00Z</dcterms:created>
  <dcterms:modified xsi:type="dcterms:W3CDTF">2020-07-02T08:24:00Z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