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D70A" w14:textId="77777777" w:rsidR="00724813" w:rsidRPr="00104A9A" w:rsidRDefault="00724813" w:rsidP="00444DF1">
      <w:pPr>
        <w:ind w:left="426" w:hanging="426"/>
        <w:jc w:val="center"/>
        <w:rPr>
          <w:rFonts w:asciiTheme="minorHAnsi" w:hAnsiTheme="minorHAnsi" w:cstheme="minorHAnsi"/>
          <w:b/>
          <w:sz w:val="22"/>
          <w:szCs w:val="22"/>
        </w:rPr>
      </w:pPr>
      <w:r w:rsidRPr="00104A9A">
        <w:rPr>
          <w:rFonts w:asciiTheme="minorHAnsi" w:hAnsiTheme="minorHAnsi" w:cstheme="minorHAnsi"/>
          <w:b/>
          <w:sz w:val="22"/>
          <w:szCs w:val="22"/>
        </w:rPr>
        <w:t>WATLINGTON PARISH COUNCIL</w:t>
      </w:r>
    </w:p>
    <w:p w14:paraId="1A715029" w14:textId="75407C78" w:rsidR="00AB58C9" w:rsidRPr="00104A9A" w:rsidRDefault="00AB58C9" w:rsidP="00444DF1">
      <w:pPr>
        <w:jc w:val="center"/>
        <w:rPr>
          <w:rFonts w:asciiTheme="minorHAnsi" w:hAnsiTheme="minorHAnsi" w:cstheme="minorHAnsi"/>
          <w:b/>
          <w:sz w:val="22"/>
          <w:szCs w:val="22"/>
        </w:rPr>
      </w:pPr>
      <w:r w:rsidRPr="00104A9A">
        <w:rPr>
          <w:rFonts w:asciiTheme="minorHAnsi" w:hAnsiTheme="minorHAnsi" w:cstheme="minorHAnsi"/>
          <w:b/>
          <w:sz w:val="22"/>
          <w:szCs w:val="22"/>
        </w:rPr>
        <w:t xml:space="preserve">Minutes of the </w:t>
      </w:r>
      <w:r w:rsidR="009664DB">
        <w:rPr>
          <w:rFonts w:asciiTheme="minorHAnsi" w:hAnsiTheme="minorHAnsi" w:cstheme="minorHAnsi"/>
          <w:b/>
          <w:sz w:val="22"/>
          <w:szCs w:val="22"/>
        </w:rPr>
        <w:t>Annual M</w:t>
      </w:r>
      <w:r w:rsidRPr="00104A9A">
        <w:rPr>
          <w:rFonts w:asciiTheme="minorHAnsi" w:hAnsiTheme="minorHAnsi" w:cstheme="minorHAnsi"/>
          <w:b/>
          <w:sz w:val="22"/>
          <w:szCs w:val="22"/>
        </w:rPr>
        <w:t xml:space="preserve">eeting held Tuesday, </w:t>
      </w:r>
      <w:r w:rsidR="009664DB">
        <w:rPr>
          <w:rFonts w:asciiTheme="minorHAnsi" w:hAnsiTheme="minorHAnsi" w:cstheme="minorHAnsi"/>
          <w:b/>
          <w:sz w:val="22"/>
          <w:szCs w:val="22"/>
        </w:rPr>
        <w:t>4</w:t>
      </w:r>
      <w:r w:rsidR="009664DB" w:rsidRPr="009664DB">
        <w:rPr>
          <w:rFonts w:asciiTheme="minorHAnsi" w:hAnsiTheme="minorHAnsi" w:cstheme="minorHAnsi"/>
          <w:b/>
          <w:sz w:val="22"/>
          <w:szCs w:val="22"/>
          <w:vertAlign w:val="superscript"/>
        </w:rPr>
        <w:t>th</w:t>
      </w:r>
      <w:r w:rsidR="009664DB">
        <w:rPr>
          <w:rFonts w:asciiTheme="minorHAnsi" w:hAnsiTheme="minorHAnsi" w:cstheme="minorHAnsi"/>
          <w:b/>
          <w:sz w:val="22"/>
          <w:szCs w:val="22"/>
        </w:rPr>
        <w:t xml:space="preserve"> May</w:t>
      </w:r>
      <w:r>
        <w:rPr>
          <w:rFonts w:asciiTheme="minorHAnsi" w:hAnsiTheme="minorHAnsi" w:cstheme="minorHAnsi"/>
          <w:b/>
          <w:sz w:val="22"/>
          <w:szCs w:val="22"/>
        </w:rPr>
        <w:t xml:space="preserve"> 202</w:t>
      </w:r>
      <w:r w:rsidR="00683058">
        <w:rPr>
          <w:rFonts w:asciiTheme="minorHAnsi" w:hAnsiTheme="minorHAnsi" w:cstheme="minorHAnsi"/>
          <w:b/>
          <w:sz w:val="22"/>
          <w:szCs w:val="22"/>
        </w:rPr>
        <w:t>1</w:t>
      </w:r>
      <w:r w:rsidRPr="00104A9A">
        <w:rPr>
          <w:rFonts w:asciiTheme="minorHAnsi" w:hAnsiTheme="minorHAnsi" w:cstheme="minorHAnsi"/>
          <w:b/>
          <w:sz w:val="22"/>
          <w:szCs w:val="22"/>
        </w:rPr>
        <w:t xml:space="preserve"> at 7.</w:t>
      </w:r>
      <w:r w:rsidR="009664DB">
        <w:rPr>
          <w:rFonts w:asciiTheme="minorHAnsi" w:hAnsiTheme="minorHAnsi" w:cstheme="minorHAnsi"/>
          <w:b/>
          <w:sz w:val="22"/>
          <w:szCs w:val="22"/>
        </w:rPr>
        <w:t>00</w:t>
      </w:r>
      <w:r w:rsidRPr="00104A9A">
        <w:rPr>
          <w:rFonts w:asciiTheme="minorHAnsi" w:hAnsiTheme="minorHAnsi" w:cstheme="minorHAnsi"/>
          <w:b/>
          <w:sz w:val="22"/>
          <w:szCs w:val="22"/>
        </w:rPr>
        <w:t xml:space="preserve">pm </w:t>
      </w:r>
      <w:r w:rsidRPr="00B7446B">
        <w:rPr>
          <w:rFonts w:asciiTheme="minorHAnsi" w:hAnsiTheme="minorHAnsi" w:cstheme="minorHAnsi"/>
          <w:b/>
          <w:bCs/>
          <w:sz w:val="22"/>
          <w:szCs w:val="22"/>
        </w:rPr>
        <w:t>virtually via Zoom</w:t>
      </w:r>
    </w:p>
    <w:p w14:paraId="63F2771D" w14:textId="77777777" w:rsidR="00724813" w:rsidRPr="00104A9A" w:rsidRDefault="00724813" w:rsidP="00444DF1">
      <w:pPr>
        <w:pStyle w:val="NoSpacing"/>
        <w:jc w:val="both"/>
        <w:rPr>
          <w:rFonts w:cstheme="minorHAnsi"/>
          <w:b/>
        </w:rPr>
      </w:pPr>
    </w:p>
    <w:p w14:paraId="569D7E7A" w14:textId="4D427C3E" w:rsidR="00D24478" w:rsidRPr="000500E5" w:rsidRDefault="00D24478" w:rsidP="00D24478">
      <w:pPr>
        <w:pStyle w:val="NoSpacing"/>
        <w:tabs>
          <w:tab w:val="left" w:pos="709"/>
        </w:tabs>
        <w:jc w:val="both"/>
        <w:rPr>
          <w:rFonts w:cstheme="minorHAnsi"/>
        </w:rPr>
      </w:pPr>
      <w:r w:rsidRPr="000500E5">
        <w:rPr>
          <w:rFonts w:cstheme="minorHAnsi"/>
        </w:rPr>
        <w:tab/>
        <w:t>Present:</w:t>
      </w:r>
      <w:r w:rsidRPr="000500E5">
        <w:rPr>
          <w:rFonts w:cstheme="minorHAnsi"/>
        </w:rPr>
        <w:tab/>
        <w:t>Chairman</w:t>
      </w:r>
      <w:r w:rsidRPr="000500E5">
        <w:rPr>
          <w:rFonts w:cstheme="minorHAnsi"/>
        </w:rPr>
        <w:tab/>
      </w:r>
      <w:r w:rsidRPr="000500E5">
        <w:rPr>
          <w:rFonts w:cstheme="minorHAnsi"/>
        </w:rPr>
        <w:tab/>
      </w:r>
      <w:r w:rsidRPr="000500E5">
        <w:rPr>
          <w:rFonts w:cstheme="minorHAnsi"/>
        </w:rPr>
        <w:tab/>
        <w:t>Cllr J Golding</w:t>
      </w:r>
      <w:r w:rsidR="009664DB">
        <w:rPr>
          <w:rFonts w:cstheme="minorHAnsi"/>
        </w:rPr>
        <w:t xml:space="preserve"> (re-elected)</w:t>
      </w:r>
    </w:p>
    <w:p w14:paraId="7309E0BD" w14:textId="5FC36C64" w:rsidR="00D24478" w:rsidRPr="000500E5" w:rsidRDefault="00D24478" w:rsidP="00D24478">
      <w:pPr>
        <w:pStyle w:val="NoSpacing"/>
        <w:tabs>
          <w:tab w:val="left" w:pos="709"/>
        </w:tabs>
        <w:jc w:val="both"/>
        <w:rPr>
          <w:rFonts w:cstheme="minorHAnsi"/>
        </w:rPr>
      </w:pPr>
      <w:r w:rsidRPr="000500E5">
        <w:rPr>
          <w:rFonts w:cstheme="minorHAnsi"/>
        </w:rPr>
        <w:tab/>
      </w:r>
      <w:r w:rsidRPr="000500E5">
        <w:rPr>
          <w:rFonts w:cstheme="minorHAnsi"/>
        </w:rPr>
        <w:tab/>
      </w:r>
      <w:r w:rsidRPr="000500E5">
        <w:rPr>
          <w:rFonts w:cstheme="minorHAnsi"/>
        </w:rPr>
        <w:tab/>
      </w:r>
      <w:r w:rsidRPr="000500E5">
        <w:rPr>
          <w:rFonts w:cstheme="minorHAnsi"/>
        </w:rPr>
        <w:tab/>
        <w:t>Vice Chairman</w:t>
      </w:r>
      <w:r w:rsidRPr="000500E5">
        <w:rPr>
          <w:rFonts w:cstheme="minorHAnsi"/>
        </w:rPr>
        <w:tab/>
      </w:r>
      <w:r w:rsidRPr="000500E5">
        <w:rPr>
          <w:rFonts w:cstheme="minorHAnsi"/>
        </w:rPr>
        <w:tab/>
      </w:r>
      <w:r w:rsidRPr="000500E5">
        <w:rPr>
          <w:rFonts w:cstheme="minorHAnsi"/>
        </w:rPr>
        <w:tab/>
        <w:t xml:space="preserve">Cllr B </w:t>
      </w:r>
      <w:proofErr w:type="spellStart"/>
      <w:r w:rsidRPr="000500E5">
        <w:rPr>
          <w:rFonts w:cstheme="minorHAnsi"/>
        </w:rPr>
        <w:t>Leedell</w:t>
      </w:r>
      <w:proofErr w:type="spellEnd"/>
      <w:r w:rsidR="009664DB">
        <w:rPr>
          <w:rFonts w:cstheme="minorHAnsi"/>
        </w:rPr>
        <w:t xml:space="preserve"> (re-elected)</w:t>
      </w:r>
    </w:p>
    <w:p w14:paraId="48E59E98" w14:textId="5958DCEB" w:rsidR="00BD14EF" w:rsidRDefault="00D24478" w:rsidP="00D24478">
      <w:pPr>
        <w:pStyle w:val="NoSpacing"/>
        <w:tabs>
          <w:tab w:val="left" w:pos="709"/>
        </w:tabs>
        <w:jc w:val="both"/>
        <w:rPr>
          <w:rFonts w:cstheme="minorHAnsi"/>
        </w:rPr>
      </w:pPr>
      <w:r w:rsidRPr="000500E5">
        <w:rPr>
          <w:rFonts w:cstheme="minorHAnsi"/>
        </w:rPr>
        <w:tab/>
      </w:r>
      <w:r w:rsidRPr="000500E5">
        <w:rPr>
          <w:rFonts w:cstheme="minorHAnsi"/>
        </w:rPr>
        <w:tab/>
      </w:r>
      <w:r w:rsidRPr="000500E5">
        <w:rPr>
          <w:rFonts w:cstheme="minorHAnsi"/>
        </w:rPr>
        <w:tab/>
      </w:r>
      <w:r w:rsidRPr="000500E5">
        <w:rPr>
          <w:rFonts w:cstheme="minorHAnsi"/>
        </w:rPr>
        <w:tab/>
        <w:t>Councillors</w:t>
      </w:r>
      <w:r w:rsidRPr="000500E5">
        <w:rPr>
          <w:rFonts w:cstheme="minorHAnsi"/>
        </w:rPr>
        <w:tab/>
      </w:r>
      <w:r w:rsidRPr="000500E5">
        <w:rPr>
          <w:rFonts w:cstheme="minorHAnsi"/>
        </w:rPr>
        <w:tab/>
      </w:r>
      <w:r w:rsidRPr="000500E5">
        <w:rPr>
          <w:rFonts w:cstheme="minorHAnsi"/>
        </w:rPr>
        <w:tab/>
      </w:r>
      <w:r w:rsidR="00BD14EF">
        <w:rPr>
          <w:rFonts w:cstheme="minorHAnsi"/>
        </w:rPr>
        <w:t>Cllr E Burry</w:t>
      </w:r>
    </w:p>
    <w:p w14:paraId="575E26F7" w14:textId="592BE37F" w:rsidR="00D24478" w:rsidRPr="000500E5" w:rsidRDefault="00BD14EF" w:rsidP="00D2447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D24478" w:rsidRPr="000500E5">
        <w:rPr>
          <w:rFonts w:cstheme="minorHAnsi"/>
        </w:rPr>
        <w:t xml:space="preserve">Cllr A </w:t>
      </w:r>
      <w:proofErr w:type="spellStart"/>
      <w:r w:rsidR="00D24478" w:rsidRPr="000500E5">
        <w:rPr>
          <w:rFonts w:cstheme="minorHAnsi"/>
        </w:rPr>
        <w:t>Culy</w:t>
      </w:r>
      <w:proofErr w:type="spellEnd"/>
    </w:p>
    <w:p w14:paraId="5209A832" w14:textId="2813450B" w:rsidR="00D24478" w:rsidRPr="000500E5" w:rsidRDefault="00D24478" w:rsidP="00D24478">
      <w:pPr>
        <w:pStyle w:val="NoSpacing"/>
        <w:tabs>
          <w:tab w:val="left" w:pos="709"/>
        </w:tabs>
        <w:jc w:val="both"/>
        <w:rPr>
          <w:rFonts w:cstheme="minorHAnsi"/>
        </w:rPr>
      </w:pP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t xml:space="preserve">Cllr </w:t>
      </w:r>
      <w:r w:rsidR="009664DB">
        <w:rPr>
          <w:rFonts w:cstheme="minorHAnsi"/>
        </w:rPr>
        <w:t>A Prior (</w:t>
      </w:r>
      <w:r w:rsidR="00721E7D">
        <w:rPr>
          <w:rFonts w:cstheme="minorHAnsi"/>
        </w:rPr>
        <w:t xml:space="preserve">arrived </w:t>
      </w:r>
      <w:r w:rsidR="00195AAF">
        <w:rPr>
          <w:rFonts w:cstheme="minorHAnsi"/>
        </w:rPr>
        <w:t>following</w:t>
      </w:r>
      <w:r w:rsidR="009664DB">
        <w:rPr>
          <w:rFonts w:cstheme="minorHAnsi"/>
        </w:rPr>
        <w:t xml:space="preserve"> Item </w:t>
      </w:r>
      <w:r w:rsidR="00721E7D">
        <w:rPr>
          <w:rFonts w:cstheme="minorHAnsi"/>
        </w:rPr>
        <w:t>5</w:t>
      </w:r>
      <w:r w:rsidR="00195AAF">
        <w:rPr>
          <w:rFonts w:cstheme="minorHAnsi"/>
        </w:rPr>
        <w:t>4.2.2</w:t>
      </w:r>
      <w:r w:rsidR="00721E7D">
        <w:rPr>
          <w:rFonts w:cstheme="minorHAnsi"/>
        </w:rPr>
        <w:t>/2</w:t>
      </w:r>
      <w:r w:rsidR="006B27EC">
        <w:rPr>
          <w:rFonts w:cstheme="minorHAnsi"/>
        </w:rPr>
        <w:t>1</w:t>
      </w:r>
      <w:r w:rsidR="00721E7D">
        <w:rPr>
          <w:rFonts w:cstheme="minorHAnsi"/>
        </w:rPr>
        <w:t>)</w:t>
      </w:r>
    </w:p>
    <w:p w14:paraId="57867788" w14:textId="77777777" w:rsidR="00D24478" w:rsidRPr="000500E5" w:rsidRDefault="00D24478" w:rsidP="00D24478">
      <w:pPr>
        <w:pStyle w:val="NoSpacing"/>
        <w:tabs>
          <w:tab w:val="left" w:pos="709"/>
        </w:tabs>
        <w:jc w:val="both"/>
        <w:rPr>
          <w:rFonts w:cstheme="minorHAnsi"/>
        </w:rPr>
      </w:pP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r>
      <w:r w:rsidRPr="000500E5">
        <w:rPr>
          <w:rFonts w:cstheme="minorHAnsi"/>
        </w:rPr>
        <w:tab/>
        <w:t>Cllr S Sheldon</w:t>
      </w:r>
    </w:p>
    <w:p w14:paraId="5CA46F6D" w14:textId="38306137" w:rsidR="00D24478" w:rsidRPr="000500E5" w:rsidRDefault="00D24478" w:rsidP="00D24478">
      <w:pPr>
        <w:rPr>
          <w:rFonts w:asciiTheme="minorHAnsi" w:hAnsiTheme="minorHAnsi" w:cstheme="minorHAnsi"/>
          <w:sz w:val="22"/>
          <w:szCs w:val="22"/>
        </w:rPr>
      </w:pPr>
      <w:r w:rsidRPr="000500E5">
        <w:rPr>
          <w:rFonts w:asciiTheme="minorHAnsi" w:hAnsiTheme="minorHAnsi" w:cstheme="minorHAnsi"/>
          <w:sz w:val="22"/>
          <w:szCs w:val="22"/>
        </w:rPr>
        <w:tab/>
      </w:r>
      <w:r w:rsidRPr="000500E5">
        <w:rPr>
          <w:rFonts w:asciiTheme="minorHAnsi" w:hAnsiTheme="minorHAnsi" w:cstheme="minorHAnsi"/>
          <w:sz w:val="22"/>
          <w:szCs w:val="22"/>
        </w:rPr>
        <w:tab/>
      </w:r>
      <w:r w:rsidRPr="000500E5">
        <w:rPr>
          <w:rFonts w:asciiTheme="minorHAnsi" w:hAnsiTheme="minorHAnsi" w:cstheme="minorHAnsi"/>
          <w:sz w:val="22"/>
          <w:szCs w:val="22"/>
        </w:rPr>
        <w:tab/>
      </w:r>
      <w:r w:rsidR="00367EB2">
        <w:rPr>
          <w:rFonts w:asciiTheme="minorHAnsi" w:hAnsiTheme="minorHAnsi" w:cstheme="minorHAnsi"/>
          <w:sz w:val="22"/>
          <w:szCs w:val="22"/>
        </w:rPr>
        <w:t>Borough</w:t>
      </w:r>
      <w:r w:rsidRPr="000500E5">
        <w:rPr>
          <w:rFonts w:asciiTheme="minorHAnsi" w:hAnsiTheme="minorHAnsi" w:cstheme="minorHAnsi"/>
          <w:sz w:val="22"/>
          <w:szCs w:val="22"/>
        </w:rPr>
        <w:t xml:space="preserve"> Councillor</w:t>
      </w:r>
      <w:r w:rsidRPr="000500E5">
        <w:rPr>
          <w:rFonts w:asciiTheme="minorHAnsi" w:hAnsiTheme="minorHAnsi" w:cstheme="minorHAnsi"/>
          <w:sz w:val="22"/>
          <w:szCs w:val="22"/>
        </w:rPr>
        <w:tab/>
      </w:r>
      <w:r w:rsidRPr="000500E5">
        <w:rPr>
          <w:rFonts w:asciiTheme="minorHAnsi" w:hAnsiTheme="minorHAnsi" w:cstheme="minorHAnsi"/>
          <w:sz w:val="22"/>
          <w:szCs w:val="22"/>
        </w:rPr>
        <w:tab/>
        <w:t xml:space="preserve">Cllr </w:t>
      </w:r>
      <w:r w:rsidR="00367EB2">
        <w:rPr>
          <w:rFonts w:asciiTheme="minorHAnsi" w:hAnsiTheme="minorHAnsi" w:cstheme="minorHAnsi"/>
          <w:sz w:val="22"/>
          <w:szCs w:val="22"/>
        </w:rPr>
        <w:t xml:space="preserve">J </w:t>
      </w:r>
      <w:proofErr w:type="spellStart"/>
      <w:r w:rsidR="00367EB2">
        <w:rPr>
          <w:rFonts w:asciiTheme="minorHAnsi" w:hAnsiTheme="minorHAnsi" w:cstheme="minorHAnsi"/>
          <w:sz w:val="22"/>
          <w:szCs w:val="22"/>
        </w:rPr>
        <w:t>Bhondi</w:t>
      </w:r>
      <w:proofErr w:type="spellEnd"/>
    </w:p>
    <w:p w14:paraId="2B538C54" w14:textId="77777777" w:rsidR="00D24478" w:rsidRPr="000500E5" w:rsidRDefault="00D24478" w:rsidP="00D24478">
      <w:pPr>
        <w:ind w:left="1440" w:firstLine="720"/>
        <w:rPr>
          <w:rFonts w:asciiTheme="minorHAnsi" w:hAnsiTheme="minorHAnsi" w:cstheme="minorHAnsi"/>
          <w:sz w:val="22"/>
          <w:szCs w:val="22"/>
        </w:rPr>
      </w:pPr>
      <w:r w:rsidRPr="000500E5">
        <w:rPr>
          <w:rFonts w:asciiTheme="minorHAnsi" w:hAnsiTheme="minorHAnsi" w:cstheme="minorHAnsi"/>
          <w:sz w:val="22"/>
          <w:szCs w:val="22"/>
        </w:rPr>
        <w:t>Parish Clerk</w:t>
      </w:r>
      <w:r w:rsidRPr="000500E5">
        <w:rPr>
          <w:rFonts w:asciiTheme="minorHAnsi" w:hAnsiTheme="minorHAnsi" w:cstheme="minorHAnsi"/>
          <w:sz w:val="22"/>
          <w:szCs w:val="22"/>
        </w:rPr>
        <w:tab/>
      </w:r>
      <w:r w:rsidRPr="000500E5">
        <w:rPr>
          <w:rFonts w:asciiTheme="minorHAnsi" w:hAnsiTheme="minorHAnsi" w:cstheme="minorHAnsi"/>
          <w:sz w:val="22"/>
          <w:szCs w:val="22"/>
        </w:rPr>
        <w:tab/>
      </w:r>
      <w:r w:rsidRPr="000500E5">
        <w:rPr>
          <w:rFonts w:asciiTheme="minorHAnsi" w:hAnsiTheme="minorHAnsi" w:cstheme="minorHAnsi"/>
          <w:sz w:val="22"/>
          <w:szCs w:val="22"/>
        </w:rPr>
        <w:tab/>
        <w:t>Mrs S Porter</w:t>
      </w:r>
    </w:p>
    <w:p w14:paraId="3A507658" w14:textId="17270971" w:rsidR="00D24478" w:rsidRPr="000500E5" w:rsidRDefault="00D24478" w:rsidP="00D24478">
      <w:pPr>
        <w:rPr>
          <w:rFonts w:asciiTheme="minorHAnsi" w:hAnsiTheme="minorHAnsi" w:cstheme="minorHAnsi"/>
          <w:sz w:val="22"/>
          <w:szCs w:val="22"/>
        </w:rPr>
      </w:pPr>
      <w:r w:rsidRPr="000500E5">
        <w:rPr>
          <w:rFonts w:asciiTheme="minorHAnsi" w:hAnsiTheme="minorHAnsi" w:cstheme="minorHAnsi"/>
          <w:sz w:val="22"/>
          <w:szCs w:val="22"/>
        </w:rPr>
        <w:tab/>
      </w:r>
      <w:r w:rsidRPr="000500E5">
        <w:rPr>
          <w:rFonts w:asciiTheme="minorHAnsi" w:hAnsiTheme="minorHAnsi" w:cstheme="minorHAnsi"/>
          <w:sz w:val="22"/>
          <w:szCs w:val="22"/>
        </w:rPr>
        <w:tab/>
      </w:r>
      <w:r w:rsidRPr="000500E5">
        <w:rPr>
          <w:rFonts w:asciiTheme="minorHAnsi" w:hAnsiTheme="minorHAnsi" w:cstheme="minorHAnsi"/>
          <w:sz w:val="22"/>
          <w:szCs w:val="22"/>
        </w:rPr>
        <w:tab/>
        <w:t>Member(s) of Public</w:t>
      </w:r>
      <w:r w:rsidRPr="000500E5">
        <w:rPr>
          <w:rFonts w:asciiTheme="minorHAnsi" w:hAnsiTheme="minorHAnsi" w:cstheme="minorHAnsi"/>
          <w:sz w:val="22"/>
          <w:szCs w:val="22"/>
        </w:rPr>
        <w:tab/>
      </w:r>
      <w:r w:rsidRPr="000500E5">
        <w:rPr>
          <w:rFonts w:asciiTheme="minorHAnsi" w:hAnsiTheme="minorHAnsi" w:cstheme="minorHAnsi"/>
          <w:sz w:val="22"/>
          <w:szCs w:val="22"/>
        </w:rPr>
        <w:tab/>
        <w:t>0</w:t>
      </w:r>
    </w:p>
    <w:p w14:paraId="5EF315DC" w14:textId="4014CAEF" w:rsidR="00724813" w:rsidRDefault="00724813" w:rsidP="00444DF1">
      <w:pPr>
        <w:pStyle w:val="NoSpacing"/>
        <w:tabs>
          <w:tab w:val="left" w:pos="709"/>
        </w:tabs>
        <w:jc w:val="both"/>
        <w:rPr>
          <w:rFonts w:cstheme="minorHAnsi"/>
        </w:rPr>
      </w:pPr>
    </w:p>
    <w:p w14:paraId="78BA1534" w14:textId="7AEA477B" w:rsidR="00F71227" w:rsidRDefault="00F71227" w:rsidP="00444DF1">
      <w:pPr>
        <w:pStyle w:val="NoSpacing"/>
        <w:tabs>
          <w:tab w:val="left" w:pos="709"/>
        </w:tabs>
        <w:jc w:val="both"/>
        <w:rPr>
          <w:rFonts w:cstheme="minorHAnsi"/>
        </w:rPr>
      </w:pPr>
    </w:p>
    <w:p w14:paraId="559B3FD5" w14:textId="57B7AFF1" w:rsidR="009664DB" w:rsidRPr="0090168B" w:rsidRDefault="009664DB" w:rsidP="009664DB">
      <w:pPr>
        <w:pStyle w:val="NoSpacing"/>
        <w:tabs>
          <w:tab w:val="left" w:pos="709"/>
        </w:tabs>
        <w:contextualSpacing/>
        <w:jc w:val="both"/>
        <w:rPr>
          <w:b/>
        </w:rPr>
      </w:pPr>
      <w:r w:rsidRPr="0090168B">
        <w:rPr>
          <w:b/>
        </w:rPr>
        <w:t>4</w:t>
      </w:r>
      <w:r>
        <w:rPr>
          <w:b/>
        </w:rPr>
        <w:t>3</w:t>
      </w:r>
      <w:r w:rsidRPr="0090168B">
        <w:rPr>
          <w:b/>
        </w:rPr>
        <w:t>/</w:t>
      </w:r>
      <w:r>
        <w:rPr>
          <w:b/>
        </w:rPr>
        <w:t>21</w:t>
      </w:r>
      <w:r w:rsidRPr="0090168B">
        <w:rPr>
          <w:b/>
        </w:rPr>
        <w:tab/>
        <w:t>Election of Chairman of the Council</w:t>
      </w:r>
    </w:p>
    <w:p w14:paraId="3FECAED0" w14:textId="77777777" w:rsidR="009664DB" w:rsidRPr="0090168B" w:rsidRDefault="009664DB" w:rsidP="009664DB">
      <w:pPr>
        <w:ind w:left="720"/>
        <w:jc w:val="both"/>
        <w:rPr>
          <w:rFonts w:asciiTheme="minorHAnsi" w:hAnsiTheme="minorHAnsi"/>
          <w:sz w:val="22"/>
          <w:szCs w:val="22"/>
        </w:rPr>
      </w:pPr>
      <w:r w:rsidRPr="0090168B">
        <w:rPr>
          <w:rFonts w:asciiTheme="minorHAnsi" w:hAnsiTheme="minorHAnsi"/>
          <w:sz w:val="22"/>
          <w:szCs w:val="22"/>
        </w:rPr>
        <w:t>The outgoing Chairman asked for nominations for Chairman of the Council.</w:t>
      </w:r>
    </w:p>
    <w:p w14:paraId="75FB32A2" w14:textId="77777777" w:rsidR="009664DB" w:rsidRPr="0090168B" w:rsidRDefault="009664DB" w:rsidP="009664DB">
      <w:pPr>
        <w:ind w:left="720"/>
        <w:jc w:val="both"/>
        <w:rPr>
          <w:rFonts w:asciiTheme="minorHAnsi" w:hAnsiTheme="minorHAnsi"/>
          <w:sz w:val="22"/>
          <w:szCs w:val="22"/>
        </w:rPr>
      </w:pPr>
    </w:p>
    <w:p w14:paraId="40D25F39" w14:textId="55A8BC9B" w:rsidR="009664DB" w:rsidRPr="0090168B" w:rsidRDefault="009664DB" w:rsidP="009664DB">
      <w:pPr>
        <w:pStyle w:val="NoSpacing"/>
        <w:tabs>
          <w:tab w:val="left" w:pos="709"/>
        </w:tabs>
        <w:ind w:left="720"/>
        <w:contextualSpacing/>
        <w:jc w:val="both"/>
        <w:rPr>
          <w:b/>
        </w:rPr>
      </w:pPr>
      <w:r w:rsidRPr="0090168B">
        <w:rPr>
          <w:b/>
        </w:rPr>
        <w:t xml:space="preserve">Proposed – Cllr </w:t>
      </w:r>
      <w:proofErr w:type="spellStart"/>
      <w:r>
        <w:rPr>
          <w:b/>
        </w:rPr>
        <w:t>Leedell</w:t>
      </w:r>
      <w:proofErr w:type="spellEnd"/>
      <w:r w:rsidRPr="0090168B">
        <w:rPr>
          <w:b/>
        </w:rPr>
        <w:tab/>
      </w:r>
      <w:r w:rsidRPr="0090168B">
        <w:rPr>
          <w:b/>
        </w:rPr>
        <w:tab/>
      </w:r>
      <w:r w:rsidRPr="0090168B">
        <w:rPr>
          <w:b/>
        </w:rPr>
        <w:tab/>
      </w:r>
      <w:r w:rsidRPr="0090168B">
        <w:rPr>
          <w:b/>
        </w:rPr>
        <w:tab/>
      </w:r>
      <w:r w:rsidRPr="0090168B">
        <w:rPr>
          <w:b/>
        </w:rPr>
        <w:tab/>
        <w:t xml:space="preserve">Seconded – Cllr </w:t>
      </w:r>
      <w:r>
        <w:rPr>
          <w:b/>
        </w:rPr>
        <w:t>Sheldon</w:t>
      </w:r>
    </w:p>
    <w:p w14:paraId="619BD69C" w14:textId="77777777" w:rsidR="009664DB" w:rsidRPr="0090168B" w:rsidRDefault="009664DB" w:rsidP="009664DB">
      <w:pPr>
        <w:pStyle w:val="NoSpacing"/>
        <w:tabs>
          <w:tab w:val="left" w:pos="709"/>
        </w:tabs>
        <w:ind w:left="720"/>
        <w:contextualSpacing/>
        <w:jc w:val="both"/>
        <w:rPr>
          <w:b/>
        </w:rPr>
      </w:pPr>
    </w:p>
    <w:p w14:paraId="328514C3" w14:textId="77777777" w:rsidR="009664DB" w:rsidRPr="0090168B" w:rsidRDefault="009664DB" w:rsidP="009664DB">
      <w:pPr>
        <w:pStyle w:val="NoSpacing"/>
        <w:tabs>
          <w:tab w:val="left" w:pos="709"/>
        </w:tabs>
        <w:ind w:left="720"/>
        <w:contextualSpacing/>
        <w:jc w:val="both"/>
        <w:rPr>
          <w:b/>
        </w:rPr>
      </w:pPr>
      <w:r w:rsidRPr="0090168B">
        <w:rPr>
          <w:b/>
        </w:rPr>
        <w:t>That Cllr Golding is elected Chairman of Watlington Parish Council for the ensuing year.</w:t>
      </w:r>
    </w:p>
    <w:p w14:paraId="367A3A82" w14:textId="77777777" w:rsidR="009664DB" w:rsidRPr="0090168B" w:rsidRDefault="009664DB" w:rsidP="009664DB">
      <w:pPr>
        <w:pStyle w:val="NoSpacing"/>
        <w:tabs>
          <w:tab w:val="left" w:pos="709"/>
        </w:tabs>
        <w:ind w:left="720"/>
        <w:contextualSpacing/>
        <w:jc w:val="both"/>
        <w:rPr>
          <w:b/>
        </w:rPr>
      </w:pPr>
    </w:p>
    <w:p w14:paraId="0A235383" w14:textId="77777777" w:rsidR="009664DB" w:rsidRPr="0090168B" w:rsidRDefault="009664DB" w:rsidP="009664DB">
      <w:pPr>
        <w:pStyle w:val="NoSpacing"/>
        <w:tabs>
          <w:tab w:val="left" w:pos="709"/>
        </w:tabs>
        <w:ind w:left="720"/>
        <w:contextualSpacing/>
        <w:jc w:val="both"/>
        <w:rPr>
          <w:b/>
        </w:rPr>
      </w:pPr>
      <w:r w:rsidRPr="0090168B">
        <w:rPr>
          <w:b/>
        </w:rPr>
        <w:t>All in favour</w:t>
      </w:r>
    </w:p>
    <w:p w14:paraId="08478A9B" w14:textId="77777777" w:rsidR="009664DB" w:rsidRPr="0090168B" w:rsidRDefault="009664DB" w:rsidP="009664DB">
      <w:pPr>
        <w:ind w:left="720"/>
        <w:jc w:val="both"/>
        <w:rPr>
          <w:rFonts w:asciiTheme="minorHAnsi" w:hAnsiTheme="minorHAnsi"/>
          <w:sz w:val="22"/>
          <w:szCs w:val="22"/>
        </w:rPr>
      </w:pPr>
    </w:p>
    <w:p w14:paraId="3B9D10C2" w14:textId="2550075B" w:rsidR="009664DB" w:rsidRPr="0090168B" w:rsidRDefault="009664DB" w:rsidP="009664DB">
      <w:pPr>
        <w:pBdr>
          <w:top w:val="single" w:sz="4" w:space="1" w:color="auto"/>
          <w:left w:val="single" w:sz="4" w:space="4" w:color="auto"/>
          <w:bottom w:val="single" w:sz="4" w:space="1" w:color="auto"/>
          <w:right w:val="single" w:sz="4" w:space="4" w:color="auto"/>
        </w:pBdr>
        <w:ind w:left="720"/>
        <w:jc w:val="both"/>
        <w:rPr>
          <w:rFonts w:asciiTheme="minorHAnsi" w:hAnsiTheme="minorHAnsi"/>
          <w:sz w:val="22"/>
          <w:szCs w:val="22"/>
        </w:rPr>
      </w:pPr>
      <w:r w:rsidRPr="0090168B">
        <w:rPr>
          <w:rFonts w:asciiTheme="minorHAnsi" w:hAnsiTheme="minorHAnsi"/>
          <w:sz w:val="22"/>
          <w:szCs w:val="22"/>
        </w:rPr>
        <w:t>There being no other nominations, Cllr Golding was duly elected.  Cllr Golding read, signed and dated her Declaration of Acceptance of Office</w:t>
      </w:r>
      <w:r w:rsidR="00BD14EF">
        <w:rPr>
          <w:rFonts w:asciiTheme="minorHAnsi" w:hAnsiTheme="minorHAnsi"/>
          <w:sz w:val="22"/>
          <w:szCs w:val="22"/>
        </w:rPr>
        <w:t xml:space="preserve"> and showed it to the Council onscreen</w:t>
      </w:r>
      <w:r w:rsidRPr="0090168B">
        <w:rPr>
          <w:rFonts w:asciiTheme="minorHAnsi" w:hAnsiTheme="minorHAnsi"/>
          <w:sz w:val="22"/>
          <w:szCs w:val="22"/>
        </w:rPr>
        <w:t xml:space="preserve">.  The Clerk </w:t>
      </w:r>
      <w:r>
        <w:rPr>
          <w:rFonts w:asciiTheme="minorHAnsi" w:hAnsiTheme="minorHAnsi"/>
          <w:sz w:val="22"/>
          <w:szCs w:val="22"/>
        </w:rPr>
        <w:t xml:space="preserve">would </w:t>
      </w:r>
      <w:r w:rsidRPr="0090168B">
        <w:rPr>
          <w:rFonts w:asciiTheme="minorHAnsi" w:hAnsiTheme="minorHAnsi"/>
          <w:sz w:val="22"/>
          <w:szCs w:val="22"/>
        </w:rPr>
        <w:t>duly countersign it</w:t>
      </w:r>
      <w:r>
        <w:rPr>
          <w:rFonts w:asciiTheme="minorHAnsi" w:hAnsiTheme="minorHAnsi"/>
          <w:sz w:val="22"/>
          <w:szCs w:val="22"/>
        </w:rPr>
        <w:t xml:space="preserve"> following the meeting.</w:t>
      </w:r>
    </w:p>
    <w:p w14:paraId="1398C203" w14:textId="77777777" w:rsidR="009664DB" w:rsidRDefault="009664DB" w:rsidP="009664DB">
      <w:pPr>
        <w:ind w:left="720"/>
        <w:jc w:val="both"/>
        <w:rPr>
          <w:rFonts w:asciiTheme="minorHAnsi" w:hAnsiTheme="minorHAnsi"/>
          <w:sz w:val="22"/>
          <w:szCs w:val="22"/>
        </w:rPr>
      </w:pPr>
    </w:p>
    <w:p w14:paraId="08B30099" w14:textId="385249B0" w:rsidR="009664DB" w:rsidRPr="0090168B" w:rsidRDefault="009664DB" w:rsidP="009664DB">
      <w:pPr>
        <w:pStyle w:val="NoSpacing"/>
        <w:tabs>
          <w:tab w:val="left" w:pos="709"/>
        </w:tabs>
        <w:contextualSpacing/>
        <w:jc w:val="both"/>
        <w:rPr>
          <w:b/>
        </w:rPr>
      </w:pPr>
      <w:r w:rsidRPr="0090168B">
        <w:rPr>
          <w:b/>
        </w:rPr>
        <w:t>4</w:t>
      </w:r>
      <w:r>
        <w:rPr>
          <w:b/>
        </w:rPr>
        <w:t>4</w:t>
      </w:r>
      <w:r w:rsidRPr="0090168B">
        <w:rPr>
          <w:b/>
        </w:rPr>
        <w:t>/</w:t>
      </w:r>
      <w:r>
        <w:rPr>
          <w:b/>
        </w:rPr>
        <w:t>21</w:t>
      </w:r>
      <w:r w:rsidRPr="0090168B">
        <w:rPr>
          <w:b/>
        </w:rPr>
        <w:tab/>
        <w:t>Election of Vice Chairman of the Council</w:t>
      </w:r>
    </w:p>
    <w:p w14:paraId="562A93DF" w14:textId="77777777" w:rsidR="009664DB" w:rsidRPr="0090168B" w:rsidRDefault="009664DB" w:rsidP="009664DB">
      <w:pPr>
        <w:ind w:left="720"/>
        <w:jc w:val="both"/>
        <w:rPr>
          <w:rFonts w:asciiTheme="minorHAnsi" w:hAnsiTheme="minorHAnsi"/>
          <w:sz w:val="22"/>
          <w:szCs w:val="22"/>
        </w:rPr>
      </w:pPr>
      <w:r w:rsidRPr="0090168B">
        <w:rPr>
          <w:rFonts w:asciiTheme="minorHAnsi" w:hAnsiTheme="minorHAnsi"/>
          <w:sz w:val="22"/>
          <w:szCs w:val="22"/>
        </w:rPr>
        <w:t>The Chairman asked for nominations for Vice Chairman of the Council.</w:t>
      </w:r>
    </w:p>
    <w:p w14:paraId="3A77A4E2" w14:textId="77777777" w:rsidR="009664DB" w:rsidRPr="0090168B" w:rsidRDefault="009664DB" w:rsidP="009664DB">
      <w:pPr>
        <w:ind w:left="720"/>
        <w:jc w:val="both"/>
        <w:rPr>
          <w:rFonts w:asciiTheme="minorHAnsi" w:hAnsiTheme="minorHAnsi"/>
          <w:sz w:val="22"/>
          <w:szCs w:val="22"/>
        </w:rPr>
      </w:pPr>
    </w:p>
    <w:p w14:paraId="1AFD47E6" w14:textId="75ECE5F9" w:rsidR="009664DB" w:rsidRPr="0090168B" w:rsidRDefault="009664DB" w:rsidP="009664DB">
      <w:pPr>
        <w:pStyle w:val="NoSpacing"/>
        <w:tabs>
          <w:tab w:val="left" w:pos="709"/>
        </w:tabs>
        <w:ind w:left="720"/>
        <w:contextualSpacing/>
        <w:jc w:val="both"/>
        <w:rPr>
          <w:b/>
        </w:rPr>
      </w:pPr>
      <w:r w:rsidRPr="0090168B">
        <w:rPr>
          <w:b/>
        </w:rPr>
        <w:t>Proposed – Chairman, Cllr Golding</w:t>
      </w:r>
      <w:r w:rsidRPr="0090168B">
        <w:rPr>
          <w:b/>
        </w:rPr>
        <w:tab/>
      </w:r>
      <w:r w:rsidRPr="0090168B">
        <w:rPr>
          <w:b/>
        </w:rPr>
        <w:tab/>
      </w:r>
      <w:r w:rsidRPr="0090168B">
        <w:rPr>
          <w:b/>
        </w:rPr>
        <w:tab/>
        <w:t xml:space="preserve">Seconded – Cllr </w:t>
      </w:r>
      <w:r w:rsidR="00BD14EF">
        <w:rPr>
          <w:b/>
        </w:rPr>
        <w:t>Burry</w:t>
      </w:r>
    </w:p>
    <w:p w14:paraId="01BBF536" w14:textId="77777777" w:rsidR="009664DB" w:rsidRPr="0090168B" w:rsidRDefault="009664DB" w:rsidP="009664DB">
      <w:pPr>
        <w:pStyle w:val="NoSpacing"/>
        <w:tabs>
          <w:tab w:val="left" w:pos="709"/>
        </w:tabs>
        <w:ind w:left="720"/>
        <w:contextualSpacing/>
        <w:jc w:val="both"/>
        <w:rPr>
          <w:b/>
        </w:rPr>
      </w:pPr>
    </w:p>
    <w:p w14:paraId="22BAC401" w14:textId="77777777" w:rsidR="009664DB" w:rsidRPr="0090168B" w:rsidRDefault="009664DB" w:rsidP="009664DB">
      <w:pPr>
        <w:pStyle w:val="NoSpacing"/>
        <w:tabs>
          <w:tab w:val="left" w:pos="709"/>
        </w:tabs>
        <w:ind w:left="720"/>
        <w:contextualSpacing/>
        <w:jc w:val="both"/>
        <w:rPr>
          <w:b/>
        </w:rPr>
      </w:pPr>
      <w:r w:rsidRPr="0090168B">
        <w:rPr>
          <w:b/>
        </w:rPr>
        <w:t xml:space="preserve">That Cllr </w:t>
      </w:r>
      <w:proofErr w:type="spellStart"/>
      <w:r w:rsidRPr="0090168B">
        <w:rPr>
          <w:b/>
        </w:rPr>
        <w:t>Leedell</w:t>
      </w:r>
      <w:proofErr w:type="spellEnd"/>
      <w:r w:rsidRPr="0090168B">
        <w:rPr>
          <w:b/>
        </w:rPr>
        <w:t xml:space="preserve"> is elected Vice Chairman of Watlington Parish Council for the ensuing year.</w:t>
      </w:r>
    </w:p>
    <w:p w14:paraId="71FE145B" w14:textId="77777777" w:rsidR="009664DB" w:rsidRPr="0090168B" w:rsidRDefault="009664DB" w:rsidP="009664DB">
      <w:pPr>
        <w:pStyle w:val="NoSpacing"/>
        <w:tabs>
          <w:tab w:val="left" w:pos="709"/>
        </w:tabs>
        <w:ind w:left="720"/>
        <w:contextualSpacing/>
        <w:jc w:val="both"/>
        <w:rPr>
          <w:b/>
        </w:rPr>
      </w:pPr>
    </w:p>
    <w:p w14:paraId="3B5FEE88" w14:textId="77777777" w:rsidR="009664DB" w:rsidRPr="0090168B" w:rsidRDefault="009664DB" w:rsidP="009664DB">
      <w:pPr>
        <w:pStyle w:val="NoSpacing"/>
        <w:tabs>
          <w:tab w:val="left" w:pos="709"/>
        </w:tabs>
        <w:ind w:left="720"/>
        <w:contextualSpacing/>
        <w:jc w:val="both"/>
        <w:rPr>
          <w:b/>
        </w:rPr>
      </w:pPr>
      <w:r w:rsidRPr="0090168B">
        <w:rPr>
          <w:b/>
        </w:rPr>
        <w:t>All in favour</w:t>
      </w:r>
    </w:p>
    <w:p w14:paraId="6A4E9A77" w14:textId="77777777" w:rsidR="009664DB" w:rsidRPr="0090168B" w:rsidRDefault="009664DB" w:rsidP="009664DB">
      <w:pPr>
        <w:ind w:left="720"/>
        <w:jc w:val="both"/>
        <w:rPr>
          <w:rFonts w:asciiTheme="minorHAnsi" w:hAnsiTheme="minorHAnsi"/>
          <w:sz w:val="22"/>
          <w:szCs w:val="22"/>
        </w:rPr>
      </w:pPr>
    </w:p>
    <w:p w14:paraId="6488B6DF" w14:textId="65F32D0C" w:rsidR="009664DB" w:rsidRDefault="009664DB" w:rsidP="00BD14EF">
      <w:pPr>
        <w:pBdr>
          <w:top w:val="single" w:sz="4" w:space="1" w:color="auto"/>
          <w:left w:val="single" w:sz="4" w:space="4" w:color="auto"/>
          <w:bottom w:val="single" w:sz="4" w:space="1" w:color="auto"/>
          <w:right w:val="single" w:sz="4" w:space="4" w:color="auto"/>
        </w:pBdr>
        <w:ind w:left="720"/>
        <w:jc w:val="both"/>
        <w:rPr>
          <w:rFonts w:asciiTheme="minorHAnsi" w:hAnsiTheme="minorHAnsi"/>
          <w:sz w:val="22"/>
          <w:szCs w:val="22"/>
        </w:rPr>
      </w:pPr>
      <w:r w:rsidRPr="0090168B">
        <w:rPr>
          <w:rFonts w:asciiTheme="minorHAnsi" w:hAnsiTheme="minorHAnsi"/>
          <w:sz w:val="22"/>
          <w:szCs w:val="22"/>
        </w:rPr>
        <w:t xml:space="preserve">There being no other nominations, Cllr </w:t>
      </w:r>
      <w:proofErr w:type="spellStart"/>
      <w:r w:rsidRPr="0090168B">
        <w:rPr>
          <w:rFonts w:asciiTheme="minorHAnsi" w:hAnsiTheme="minorHAnsi"/>
          <w:sz w:val="22"/>
          <w:szCs w:val="22"/>
        </w:rPr>
        <w:t>Leedell</w:t>
      </w:r>
      <w:proofErr w:type="spellEnd"/>
      <w:r w:rsidRPr="0090168B">
        <w:rPr>
          <w:rFonts w:asciiTheme="minorHAnsi" w:hAnsiTheme="minorHAnsi"/>
          <w:sz w:val="22"/>
          <w:szCs w:val="22"/>
        </w:rPr>
        <w:t xml:space="preserve"> was duly elected.  Cllr </w:t>
      </w:r>
      <w:proofErr w:type="spellStart"/>
      <w:r w:rsidRPr="0090168B">
        <w:rPr>
          <w:rFonts w:asciiTheme="minorHAnsi" w:hAnsiTheme="minorHAnsi"/>
          <w:sz w:val="22"/>
          <w:szCs w:val="22"/>
        </w:rPr>
        <w:t>Leedell</w:t>
      </w:r>
      <w:proofErr w:type="spellEnd"/>
      <w:r w:rsidRPr="0090168B">
        <w:rPr>
          <w:rFonts w:asciiTheme="minorHAnsi" w:hAnsiTheme="minorHAnsi"/>
          <w:sz w:val="22"/>
          <w:szCs w:val="22"/>
        </w:rPr>
        <w:t xml:space="preserve"> read, signed and dated her Declaration of Acceptance of Office</w:t>
      </w:r>
      <w:r w:rsidR="00BD14EF">
        <w:rPr>
          <w:rFonts w:asciiTheme="minorHAnsi" w:hAnsiTheme="minorHAnsi"/>
          <w:sz w:val="22"/>
          <w:szCs w:val="22"/>
        </w:rPr>
        <w:t xml:space="preserve"> and showed it to the Council onscreen</w:t>
      </w:r>
      <w:r w:rsidRPr="0090168B">
        <w:rPr>
          <w:rFonts w:asciiTheme="minorHAnsi" w:hAnsiTheme="minorHAnsi"/>
          <w:sz w:val="22"/>
          <w:szCs w:val="22"/>
        </w:rPr>
        <w:t xml:space="preserve">.  </w:t>
      </w:r>
      <w:r w:rsidR="00BD14EF" w:rsidRPr="0090168B">
        <w:rPr>
          <w:rFonts w:asciiTheme="minorHAnsi" w:hAnsiTheme="minorHAnsi"/>
          <w:sz w:val="22"/>
          <w:szCs w:val="22"/>
        </w:rPr>
        <w:t xml:space="preserve">The Clerk </w:t>
      </w:r>
      <w:r w:rsidR="00BD14EF">
        <w:rPr>
          <w:rFonts w:asciiTheme="minorHAnsi" w:hAnsiTheme="minorHAnsi"/>
          <w:sz w:val="22"/>
          <w:szCs w:val="22"/>
        </w:rPr>
        <w:t xml:space="preserve">would </w:t>
      </w:r>
      <w:r w:rsidR="00BD14EF" w:rsidRPr="0090168B">
        <w:rPr>
          <w:rFonts w:asciiTheme="minorHAnsi" w:hAnsiTheme="minorHAnsi"/>
          <w:sz w:val="22"/>
          <w:szCs w:val="22"/>
        </w:rPr>
        <w:t>duly countersign it</w:t>
      </w:r>
      <w:r w:rsidR="00BD14EF">
        <w:rPr>
          <w:rFonts w:asciiTheme="minorHAnsi" w:hAnsiTheme="minorHAnsi"/>
          <w:sz w:val="22"/>
          <w:szCs w:val="22"/>
        </w:rPr>
        <w:t xml:space="preserve"> following the meeting</w:t>
      </w:r>
      <w:r w:rsidRPr="0090168B">
        <w:rPr>
          <w:rFonts w:asciiTheme="minorHAnsi" w:hAnsiTheme="minorHAnsi"/>
          <w:sz w:val="22"/>
          <w:szCs w:val="22"/>
        </w:rPr>
        <w:t>.</w:t>
      </w:r>
    </w:p>
    <w:p w14:paraId="10C2DCC6" w14:textId="77777777" w:rsidR="009664DB" w:rsidRPr="0090168B" w:rsidRDefault="009664DB" w:rsidP="009664DB">
      <w:pPr>
        <w:ind w:left="720"/>
        <w:jc w:val="both"/>
        <w:rPr>
          <w:rFonts w:asciiTheme="minorHAnsi" w:hAnsiTheme="minorHAnsi"/>
          <w:sz w:val="22"/>
          <w:szCs w:val="22"/>
        </w:rPr>
      </w:pPr>
    </w:p>
    <w:p w14:paraId="47E6135C" w14:textId="221F41C3" w:rsidR="009664DB" w:rsidRPr="00104A9A" w:rsidRDefault="00BD14EF" w:rsidP="009664DB">
      <w:pPr>
        <w:pStyle w:val="NoSpacing"/>
        <w:tabs>
          <w:tab w:val="left" w:pos="709"/>
        </w:tabs>
        <w:contextualSpacing/>
        <w:jc w:val="both"/>
        <w:rPr>
          <w:rFonts w:cstheme="minorHAnsi"/>
          <w:b/>
        </w:rPr>
      </w:pPr>
      <w:r>
        <w:rPr>
          <w:rFonts w:cstheme="minorHAnsi"/>
          <w:b/>
        </w:rPr>
        <w:t>45</w:t>
      </w:r>
      <w:r w:rsidR="009664DB" w:rsidRPr="00104A9A">
        <w:rPr>
          <w:rFonts w:cstheme="minorHAnsi"/>
          <w:b/>
        </w:rPr>
        <w:t>/</w:t>
      </w:r>
      <w:r w:rsidR="009664DB">
        <w:rPr>
          <w:rFonts w:cstheme="minorHAnsi"/>
          <w:b/>
        </w:rPr>
        <w:t>21</w:t>
      </w:r>
      <w:r w:rsidR="009664DB" w:rsidRPr="00104A9A">
        <w:rPr>
          <w:rFonts w:cstheme="minorHAnsi"/>
          <w:b/>
        </w:rPr>
        <w:tab/>
        <w:t>Apologies for absence</w:t>
      </w:r>
    </w:p>
    <w:p w14:paraId="60819CB1" w14:textId="77777777" w:rsidR="009664DB" w:rsidRPr="000500E5" w:rsidRDefault="009664DB" w:rsidP="009664DB">
      <w:pPr>
        <w:ind w:left="720"/>
        <w:jc w:val="both"/>
        <w:rPr>
          <w:rFonts w:asciiTheme="minorHAnsi" w:hAnsiTheme="minorHAnsi" w:cstheme="minorHAnsi"/>
          <w:sz w:val="22"/>
          <w:szCs w:val="22"/>
        </w:rPr>
      </w:pPr>
      <w:r w:rsidRPr="000500E5">
        <w:rPr>
          <w:rFonts w:asciiTheme="minorHAnsi" w:hAnsiTheme="minorHAnsi" w:cstheme="minorHAnsi"/>
          <w:sz w:val="22"/>
          <w:szCs w:val="22"/>
        </w:rPr>
        <w:t xml:space="preserve">Apologies for absence had been received from Cllr </w:t>
      </w:r>
      <w:r>
        <w:rPr>
          <w:rFonts w:asciiTheme="minorHAnsi" w:hAnsiTheme="minorHAnsi" w:cstheme="minorHAnsi"/>
          <w:sz w:val="22"/>
          <w:szCs w:val="22"/>
        </w:rPr>
        <w:t xml:space="preserve">J Bellamy </w:t>
      </w:r>
      <w:r w:rsidRPr="000500E5">
        <w:rPr>
          <w:rFonts w:asciiTheme="minorHAnsi" w:hAnsiTheme="minorHAnsi" w:cstheme="minorHAnsi"/>
          <w:sz w:val="22"/>
          <w:szCs w:val="22"/>
        </w:rPr>
        <w:t>(</w:t>
      </w:r>
      <w:r>
        <w:rPr>
          <w:rFonts w:asciiTheme="minorHAnsi" w:hAnsiTheme="minorHAnsi" w:cstheme="minorHAnsi"/>
          <w:sz w:val="22"/>
          <w:szCs w:val="22"/>
        </w:rPr>
        <w:t>work commitment</w:t>
      </w:r>
      <w:r w:rsidRPr="000500E5">
        <w:rPr>
          <w:rFonts w:asciiTheme="minorHAnsi" w:hAnsiTheme="minorHAnsi" w:cstheme="minorHAnsi"/>
          <w:sz w:val="22"/>
          <w:szCs w:val="22"/>
        </w:rPr>
        <w:t>)</w:t>
      </w:r>
      <w:r>
        <w:rPr>
          <w:rFonts w:asciiTheme="minorHAnsi" w:hAnsiTheme="minorHAnsi" w:cstheme="minorHAnsi"/>
          <w:sz w:val="22"/>
          <w:szCs w:val="22"/>
        </w:rPr>
        <w:t>, Cllr R Davidson (personal commitment) and Cllr T Palmer (work commitment)</w:t>
      </w:r>
      <w:r w:rsidRPr="000500E5">
        <w:rPr>
          <w:rFonts w:asciiTheme="minorHAnsi" w:hAnsiTheme="minorHAnsi" w:cstheme="minorHAnsi"/>
          <w:sz w:val="22"/>
          <w:szCs w:val="22"/>
        </w:rPr>
        <w:t>.</w:t>
      </w:r>
    </w:p>
    <w:p w14:paraId="67651E32" w14:textId="77777777" w:rsidR="009664DB" w:rsidRPr="000500E5" w:rsidRDefault="009664DB" w:rsidP="009664DB">
      <w:pPr>
        <w:ind w:left="720"/>
        <w:jc w:val="both"/>
        <w:rPr>
          <w:rFonts w:asciiTheme="minorHAnsi" w:hAnsiTheme="minorHAnsi" w:cstheme="minorHAnsi"/>
          <w:sz w:val="22"/>
          <w:szCs w:val="22"/>
        </w:rPr>
      </w:pPr>
    </w:p>
    <w:p w14:paraId="2D445395" w14:textId="77777777" w:rsidR="009664DB" w:rsidRPr="000500E5" w:rsidRDefault="009664DB" w:rsidP="009664DB">
      <w:pPr>
        <w:ind w:left="720"/>
        <w:jc w:val="both"/>
        <w:rPr>
          <w:rFonts w:asciiTheme="minorHAnsi" w:hAnsiTheme="minorHAnsi" w:cstheme="minorHAnsi"/>
          <w:sz w:val="22"/>
          <w:szCs w:val="22"/>
        </w:rPr>
      </w:pPr>
      <w:r w:rsidRPr="000500E5">
        <w:rPr>
          <w:rFonts w:asciiTheme="minorHAnsi" w:hAnsiTheme="minorHAnsi" w:cstheme="minorHAnsi"/>
          <w:sz w:val="22"/>
          <w:szCs w:val="22"/>
        </w:rPr>
        <w:t>The apologies were accepted.</w:t>
      </w:r>
    </w:p>
    <w:p w14:paraId="314758CA" w14:textId="77777777" w:rsidR="009664DB" w:rsidRPr="000500E5" w:rsidRDefault="009664DB" w:rsidP="009664DB">
      <w:pPr>
        <w:ind w:left="720"/>
        <w:jc w:val="both"/>
        <w:rPr>
          <w:rFonts w:asciiTheme="minorHAnsi" w:hAnsiTheme="minorHAnsi" w:cstheme="minorHAnsi"/>
          <w:sz w:val="22"/>
          <w:szCs w:val="22"/>
        </w:rPr>
      </w:pPr>
    </w:p>
    <w:p w14:paraId="6A17D487" w14:textId="44509639" w:rsidR="00F71227" w:rsidRPr="00104A9A" w:rsidRDefault="00BD14EF" w:rsidP="00444DF1">
      <w:pPr>
        <w:pStyle w:val="NoSpacing"/>
        <w:tabs>
          <w:tab w:val="left" w:pos="709"/>
        </w:tabs>
        <w:contextualSpacing/>
        <w:jc w:val="both"/>
        <w:rPr>
          <w:rFonts w:cstheme="minorHAnsi"/>
          <w:b/>
        </w:rPr>
      </w:pPr>
      <w:r>
        <w:rPr>
          <w:rFonts w:cstheme="minorHAnsi"/>
          <w:b/>
        </w:rPr>
        <w:t>46/21</w:t>
      </w:r>
      <w:r>
        <w:rPr>
          <w:rFonts w:cstheme="minorHAnsi"/>
          <w:b/>
        </w:rPr>
        <w:tab/>
      </w:r>
      <w:r w:rsidR="00F71227" w:rsidRPr="00104A9A">
        <w:rPr>
          <w:rFonts w:cstheme="minorHAnsi"/>
          <w:b/>
        </w:rPr>
        <w:t>Declarations of interest and requests for dispensation</w:t>
      </w:r>
    </w:p>
    <w:p w14:paraId="2F413F79" w14:textId="354FB309" w:rsidR="00F71227" w:rsidRDefault="007071F4" w:rsidP="00444DF1">
      <w:pPr>
        <w:pStyle w:val="NoSpacing"/>
        <w:tabs>
          <w:tab w:val="left" w:pos="709"/>
        </w:tabs>
        <w:ind w:left="720"/>
        <w:contextualSpacing/>
        <w:jc w:val="both"/>
        <w:rPr>
          <w:rFonts w:cstheme="minorHAnsi"/>
          <w:color w:val="000000"/>
          <w:shd w:val="clear" w:color="auto" w:fill="FFFFFF"/>
        </w:rPr>
      </w:pPr>
      <w:r>
        <w:rPr>
          <w:rFonts w:cstheme="minorHAnsi"/>
          <w:color w:val="000000"/>
          <w:shd w:val="clear" w:color="auto" w:fill="FFFFFF"/>
        </w:rPr>
        <w:t xml:space="preserve">The Chairman, Cllr Golding, declared </w:t>
      </w:r>
      <w:r w:rsidR="002E24BC">
        <w:rPr>
          <w:rFonts w:cstheme="minorHAnsi"/>
          <w:color w:val="000000"/>
          <w:shd w:val="clear" w:color="auto" w:fill="FFFFFF"/>
        </w:rPr>
        <w:t xml:space="preserve">a Personal Interest in Item </w:t>
      </w:r>
      <w:r w:rsidR="00661100">
        <w:rPr>
          <w:rFonts w:cstheme="minorHAnsi"/>
          <w:color w:val="000000"/>
          <w:shd w:val="clear" w:color="auto" w:fill="FFFFFF"/>
        </w:rPr>
        <w:t>55.4/</w:t>
      </w:r>
      <w:r w:rsidR="002E24BC">
        <w:rPr>
          <w:rFonts w:cstheme="minorHAnsi"/>
          <w:color w:val="000000"/>
          <w:shd w:val="clear" w:color="auto" w:fill="FFFFFF"/>
        </w:rPr>
        <w:t>2</w:t>
      </w:r>
      <w:r w:rsidR="00B407DC">
        <w:rPr>
          <w:rFonts w:cstheme="minorHAnsi"/>
          <w:color w:val="000000"/>
          <w:shd w:val="clear" w:color="auto" w:fill="FFFFFF"/>
        </w:rPr>
        <w:t>1</w:t>
      </w:r>
      <w:r w:rsidR="002E24BC">
        <w:rPr>
          <w:rFonts w:cstheme="minorHAnsi"/>
          <w:color w:val="000000"/>
          <w:shd w:val="clear" w:color="auto" w:fill="FFFFFF"/>
        </w:rPr>
        <w:t xml:space="preserve">, Allotments, as she was a tenant on the Paige Close </w:t>
      </w:r>
      <w:r w:rsidR="000C000E">
        <w:rPr>
          <w:rFonts w:cstheme="minorHAnsi"/>
          <w:color w:val="000000"/>
          <w:shd w:val="clear" w:color="auto" w:fill="FFFFFF"/>
        </w:rPr>
        <w:t xml:space="preserve">allotment </w:t>
      </w:r>
      <w:r w:rsidR="002E24BC">
        <w:rPr>
          <w:rFonts w:cstheme="minorHAnsi"/>
          <w:color w:val="000000"/>
          <w:shd w:val="clear" w:color="auto" w:fill="FFFFFF"/>
        </w:rPr>
        <w:t>site</w:t>
      </w:r>
      <w:r w:rsidR="00340A04">
        <w:rPr>
          <w:rFonts w:ascii="Calibri" w:hAnsi="Calibri" w:cs="Calibri"/>
          <w:color w:val="000000"/>
          <w:shd w:val="clear" w:color="auto" w:fill="FFFFFF"/>
        </w:rPr>
        <w:t>.</w:t>
      </w:r>
    </w:p>
    <w:p w14:paraId="2D0348C1" w14:textId="720AEC74" w:rsidR="00243E2F" w:rsidRDefault="00243E2F" w:rsidP="00444DF1">
      <w:pPr>
        <w:pStyle w:val="NoSpacing"/>
        <w:tabs>
          <w:tab w:val="left" w:pos="709"/>
        </w:tabs>
        <w:ind w:left="720"/>
        <w:contextualSpacing/>
        <w:jc w:val="both"/>
        <w:rPr>
          <w:rFonts w:cstheme="minorHAnsi"/>
          <w:color w:val="000000"/>
          <w:shd w:val="clear" w:color="auto" w:fill="FFFFFF"/>
        </w:rPr>
      </w:pPr>
    </w:p>
    <w:p w14:paraId="784DD03C" w14:textId="330E489B" w:rsidR="00F71227" w:rsidRDefault="00F71227" w:rsidP="00444DF1">
      <w:pPr>
        <w:pStyle w:val="NoSpacing"/>
        <w:tabs>
          <w:tab w:val="left" w:pos="709"/>
        </w:tabs>
        <w:ind w:left="720"/>
        <w:contextualSpacing/>
        <w:jc w:val="both"/>
        <w:rPr>
          <w:rFonts w:cstheme="minorHAnsi"/>
          <w:color w:val="000000"/>
          <w:shd w:val="clear" w:color="auto" w:fill="FFFFFF"/>
        </w:rPr>
      </w:pPr>
      <w:r w:rsidRPr="001E24C3">
        <w:rPr>
          <w:rFonts w:cstheme="minorHAnsi"/>
          <w:color w:val="000000"/>
          <w:shd w:val="clear" w:color="auto" w:fill="FFFFFF"/>
        </w:rPr>
        <w:t>There were no requests for dispensation.</w:t>
      </w:r>
    </w:p>
    <w:p w14:paraId="4604430A" w14:textId="2C8CC394" w:rsidR="00367EB2" w:rsidRDefault="00367EB2" w:rsidP="00444DF1">
      <w:pPr>
        <w:pStyle w:val="NoSpacing"/>
        <w:tabs>
          <w:tab w:val="left" w:pos="709"/>
        </w:tabs>
        <w:ind w:left="720"/>
        <w:contextualSpacing/>
        <w:jc w:val="both"/>
        <w:rPr>
          <w:rFonts w:cstheme="minorHAnsi"/>
          <w:color w:val="000000"/>
          <w:shd w:val="clear" w:color="auto" w:fill="FFFFFF"/>
        </w:rPr>
      </w:pPr>
    </w:p>
    <w:p w14:paraId="10B9F5BD" w14:textId="77777777" w:rsidR="00661100" w:rsidRDefault="00367EB2" w:rsidP="00444DF1">
      <w:pPr>
        <w:pStyle w:val="NoSpacing"/>
        <w:tabs>
          <w:tab w:val="left" w:pos="709"/>
        </w:tabs>
        <w:ind w:left="720"/>
        <w:contextualSpacing/>
        <w:jc w:val="both"/>
        <w:rPr>
          <w:rFonts w:cstheme="minorHAnsi"/>
          <w:color w:val="000000"/>
          <w:shd w:val="clear" w:color="auto" w:fill="FFFFFF"/>
        </w:rPr>
      </w:pPr>
      <w:r>
        <w:rPr>
          <w:rFonts w:cstheme="minorHAnsi"/>
          <w:color w:val="000000"/>
          <w:shd w:val="clear" w:color="auto" w:fill="FFFFFF"/>
        </w:rPr>
        <w:t>The Clerk reported that Members and/or a spouse of a Member, who held an allotment tenancy, would in future have to declare a Pecuniary Interest</w:t>
      </w:r>
      <w:r w:rsidR="00661100">
        <w:rPr>
          <w:rFonts w:cstheme="minorHAnsi"/>
          <w:color w:val="000000"/>
          <w:shd w:val="clear" w:color="auto" w:fill="FFFFFF"/>
        </w:rPr>
        <w:t>,</w:t>
      </w:r>
      <w:r>
        <w:rPr>
          <w:rFonts w:cstheme="minorHAnsi"/>
          <w:color w:val="000000"/>
          <w:shd w:val="clear" w:color="auto" w:fill="FFFFFF"/>
        </w:rPr>
        <w:t xml:space="preserve"> and if they wished to speak on allotment matters, would have to complete a request for Dispensation prior to the meeting(s)</w:t>
      </w:r>
      <w:r w:rsidR="00661100">
        <w:rPr>
          <w:rFonts w:cstheme="minorHAnsi"/>
          <w:color w:val="000000"/>
          <w:shd w:val="clear" w:color="auto" w:fill="FFFFFF"/>
        </w:rPr>
        <w:t xml:space="preserve">, but </w:t>
      </w:r>
      <w:r>
        <w:rPr>
          <w:rFonts w:cstheme="minorHAnsi"/>
          <w:color w:val="000000"/>
          <w:shd w:val="clear" w:color="auto" w:fill="FFFFFF"/>
        </w:rPr>
        <w:t>would no</w:t>
      </w:r>
      <w:r w:rsidR="00661100">
        <w:rPr>
          <w:rFonts w:cstheme="minorHAnsi"/>
          <w:color w:val="000000"/>
          <w:shd w:val="clear" w:color="auto" w:fill="FFFFFF"/>
        </w:rPr>
        <w:t xml:space="preserve">t </w:t>
      </w:r>
      <w:r>
        <w:rPr>
          <w:rFonts w:cstheme="minorHAnsi"/>
          <w:color w:val="000000"/>
          <w:shd w:val="clear" w:color="auto" w:fill="FFFFFF"/>
        </w:rPr>
        <w:t>be able to vote.</w:t>
      </w:r>
    </w:p>
    <w:p w14:paraId="2F37E2A7" w14:textId="0A8C3C08" w:rsidR="00367EB2" w:rsidRDefault="00367EB2" w:rsidP="00444DF1">
      <w:pPr>
        <w:pStyle w:val="NoSpacing"/>
        <w:tabs>
          <w:tab w:val="left" w:pos="709"/>
        </w:tabs>
        <w:ind w:left="720"/>
        <w:contextualSpacing/>
        <w:jc w:val="both"/>
        <w:rPr>
          <w:rFonts w:cstheme="minorHAnsi"/>
          <w:color w:val="000000"/>
          <w:shd w:val="clear" w:color="auto" w:fill="FFFFFF"/>
        </w:rPr>
      </w:pPr>
      <w:r>
        <w:rPr>
          <w:rFonts w:cstheme="minorHAnsi"/>
          <w:color w:val="000000"/>
          <w:shd w:val="clear" w:color="auto" w:fill="FFFFFF"/>
        </w:rPr>
        <w:lastRenderedPageBreak/>
        <w:t>The</w:t>
      </w:r>
      <w:r w:rsidR="00661100">
        <w:rPr>
          <w:rFonts w:cstheme="minorHAnsi"/>
          <w:color w:val="000000"/>
          <w:shd w:val="clear" w:color="auto" w:fill="FFFFFF"/>
        </w:rPr>
        <w:t>ir</w:t>
      </w:r>
      <w:r>
        <w:rPr>
          <w:rFonts w:cstheme="minorHAnsi"/>
          <w:color w:val="000000"/>
          <w:shd w:val="clear" w:color="auto" w:fill="FFFFFF"/>
        </w:rPr>
        <w:t xml:space="preserve"> Registers of Interest would also need to be updated as allotments were classed as a beneficial land interest.</w:t>
      </w:r>
    </w:p>
    <w:p w14:paraId="4368FFBA" w14:textId="2E2755F8" w:rsidR="00367EB2" w:rsidRDefault="00367EB2" w:rsidP="00444DF1">
      <w:pPr>
        <w:pStyle w:val="NoSpacing"/>
        <w:tabs>
          <w:tab w:val="left" w:pos="709"/>
        </w:tabs>
        <w:ind w:left="720"/>
        <w:contextualSpacing/>
        <w:jc w:val="both"/>
        <w:rPr>
          <w:rFonts w:cstheme="minorHAnsi"/>
          <w:color w:val="000000"/>
          <w:shd w:val="clear" w:color="auto" w:fill="FFFFFF"/>
        </w:rPr>
      </w:pPr>
    </w:p>
    <w:p w14:paraId="3619C4F0" w14:textId="40E7A7E4" w:rsidR="00367EB2" w:rsidRPr="00104A9A" w:rsidRDefault="00367EB2" w:rsidP="00661100">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color w:val="000000"/>
          <w:shd w:val="clear" w:color="auto" w:fill="FFFFFF"/>
        </w:rPr>
        <w:t>The Clerk would circulate this information to Councillors following the meeting.</w:t>
      </w:r>
    </w:p>
    <w:p w14:paraId="5C3A8F0C" w14:textId="77777777" w:rsidR="00F71227" w:rsidRPr="00104A9A" w:rsidRDefault="00F71227" w:rsidP="00444DF1">
      <w:pPr>
        <w:pStyle w:val="NoSpacing"/>
        <w:tabs>
          <w:tab w:val="left" w:pos="709"/>
        </w:tabs>
        <w:ind w:left="720"/>
        <w:contextualSpacing/>
        <w:jc w:val="both"/>
        <w:rPr>
          <w:rFonts w:cstheme="minorHAnsi"/>
        </w:rPr>
      </w:pPr>
    </w:p>
    <w:p w14:paraId="0278B547" w14:textId="6ECF400A" w:rsidR="00724813" w:rsidRPr="00104A9A" w:rsidRDefault="00222BE2" w:rsidP="00444DF1">
      <w:pPr>
        <w:pStyle w:val="NoSpacing"/>
        <w:tabs>
          <w:tab w:val="left" w:pos="709"/>
        </w:tabs>
        <w:contextualSpacing/>
        <w:jc w:val="both"/>
        <w:rPr>
          <w:rFonts w:cstheme="minorHAnsi"/>
          <w:b/>
        </w:rPr>
      </w:pPr>
      <w:r>
        <w:rPr>
          <w:rFonts w:cstheme="minorHAnsi"/>
          <w:b/>
        </w:rPr>
        <w:t>47</w:t>
      </w:r>
      <w:r w:rsidR="003532C5" w:rsidRPr="00104A9A">
        <w:rPr>
          <w:rFonts w:cstheme="minorHAnsi"/>
          <w:b/>
        </w:rPr>
        <w:t>/</w:t>
      </w:r>
      <w:r w:rsidR="00112EE2">
        <w:rPr>
          <w:rFonts w:cstheme="minorHAnsi"/>
          <w:b/>
        </w:rPr>
        <w:t>2</w:t>
      </w:r>
      <w:r w:rsidR="00B407DC">
        <w:rPr>
          <w:rFonts w:cstheme="minorHAnsi"/>
          <w:b/>
        </w:rPr>
        <w:t>1</w:t>
      </w:r>
      <w:r w:rsidR="003532C5" w:rsidRPr="00104A9A">
        <w:rPr>
          <w:rFonts w:cstheme="minorHAnsi"/>
          <w:b/>
        </w:rPr>
        <w:tab/>
      </w:r>
      <w:r w:rsidR="00724813" w:rsidRPr="00104A9A">
        <w:rPr>
          <w:rFonts w:cstheme="minorHAnsi"/>
          <w:b/>
        </w:rPr>
        <w:t>Approval of the minutes of the Council meeting</w:t>
      </w:r>
    </w:p>
    <w:p w14:paraId="6BCF1F16" w14:textId="77777777" w:rsidR="00724813" w:rsidRPr="00104A9A" w:rsidRDefault="00724813" w:rsidP="00444DF1">
      <w:pPr>
        <w:jc w:val="both"/>
        <w:rPr>
          <w:rFonts w:asciiTheme="minorHAnsi" w:hAnsiTheme="minorHAnsi" w:cstheme="minorHAnsi"/>
          <w:sz w:val="22"/>
          <w:szCs w:val="22"/>
        </w:rPr>
      </w:pPr>
    </w:p>
    <w:p w14:paraId="03E874FA" w14:textId="121BA9D7" w:rsidR="00724813" w:rsidRPr="00104A9A" w:rsidRDefault="00724813" w:rsidP="00444DF1">
      <w:pPr>
        <w:pStyle w:val="NoSpacing"/>
        <w:tabs>
          <w:tab w:val="left" w:pos="709"/>
        </w:tabs>
        <w:ind w:left="709"/>
        <w:contextualSpacing/>
        <w:jc w:val="both"/>
        <w:rPr>
          <w:rFonts w:cstheme="minorHAnsi"/>
          <w:b/>
        </w:rPr>
      </w:pPr>
      <w:r w:rsidRPr="00104A9A">
        <w:rPr>
          <w:rFonts w:cstheme="minorHAnsi"/>
          <w:b/>
        </w:rPr>
        <w:t>Proposed –</w:t>
      </w:r>
      <w:r w:rsidR="00B85C1F">
        <w:rPr>
          <w:rFonts w:cstheme="minorHAnsi"/>
          <w:b/>
        </w:rPr>
        <w:t xml:space="preserve"> </w:t>
      </w:r>
      <w:r w:rsidR="00367EB2">
        <w:rPr>
          <w:rFonts w:cstheme="minorHAnsi"/>
          <w:b/>
        </w:rPr>
        <w:t xml:space="preserve">Chairman, </w:t>
      </w:r>
      <w:r w:rsidR="008B4BEB" w:rsidRPr="00104A9A">
        <w:rPr>
          <w:rFonts w:cstheme="minorHAnsi"/>
          <w:b/>
        </w:rPr>
        <w:t>Cllr</w:t>
      </w:r>
      <w:r w:rsidR="00367EB2">
        <w:rPr>
          <w:rFonts w:cstheme="minorHAnsi"/>
          <w:b/>
        </w:rPr>
        <w:t xml:space="preserve"> Golding</w:t>
      </w:r>
      <w:r w:rsidR="007071F4">
        <w:rPr>
          <w:rFonts w:cstheme="minorHAnsi"/>
          <w:b/>
        </w:rPr>
        <w:tab/>
      </w:r>
      <w:r w:rsidR="00680923" w:rsidRPr="00104A9A">
        <w:rPr>
          <w:rFonts w:cstheme="minorHAnsi"/>
          <w:b/>
        </w:rPr>
        <w:tab/>
      </w:r>
      <w:r w:rsidR="008B4BEB" w:rsidRPr="00104A9A">
        <w:rPr>
          <w:rFonts w:cstheme="minorHAnsi"/>
          <w:b/>
        </w:rPr>
        <w:tab/>
      </w:r>
      <w:r w:rsidRPr="00104A9A">
        <w:rPr>
          <w:rFonts w:cstheme="minorHAnsi"/>
          <w:b/>
        </w:rPr>
        <w:t>Seconded –</w:t>
      </w:r>
      <w:r w:rsidR="00B407DC">
        <w:rPr>
          <w:rFonts w:cstheme="minorHAnsi"/>
          <w:b/>
        </w:rPr>
        <w:t xml:space="preserve"> </w:t>
      </w:r>
      <w:r w:rsidR="00E27680" w:rsidRPr="00104A9A">
        <w:rPr>
          <w:rFonts w:cstheme="minorHAnsi"/>
          <w:b/>
        </w:rPr>
        <w:t xml:space="preserve">Cllr </w:t>
      </w:r>
      <w:r w:rsidR="00367EB2">
        <w:rPr>
          <w:rFonts w:cstheme="minorHAnsi"/>
          <w:b/>
        </w:rPr>
        <w:t>Sheldon</w:t>
      </w:r>
    </w:p>
    <w:p w14:paraId="07DC471B" w14:textId="77777777" w:rsidR="00724813" w:rsidRPr="00104A9A" w:rsidRDefault="00724813" w:rsidP="00444DF1">
      <w:pPr>
        <w:pStyle w:val="NoSpacing"/>
        <w:tabs>
          <w:tab w:val="left" w:pos="709"/>
        </w:tabs>
        <w:ind w:left="709"/>
        <w:contextualSpacing/>
        <w:jc w:val="both"/>
        <w:rPr>
          <w:rFonts w:cstheme="minorHAnsi"/>
          <w:b/>
        </w:rPr>
      </w:pPr>
    </w:p>
    <w:p w14:paraId="28A097B3" w14:textId="4729C2D4" w:rsidR="00724813" w:rsidRPr="00104A9A" w:rsidRDefault="00724813" w:rsidP="00444DF1">
      <w:pPr>
        <w:pStyle w:val="NoSpacing"/>
        <w:tabs>
          <w:tab w:val="left" w:pos="709"/>
        </w:tabs>
        <w:ind w:left="709"/>
        <w:contextualSpacing/>
        <w:jc w:val="both"/>
        <w:rPr>
          <w:rFonts w:cstheme="minorHAnsi"/>
          <w:b/>
        </w:rPr>
      </w:pPr>
      <w:r w:rsidRPr="00104A9A">
        <w:rPr>
          <w:rFonts w:cstheme="minorHAnsi"/>
          <w:b/>
        </w:rPr>
        <w:t xml:space="preserve">That the minutes of the </w:t>
      </w:r>
      <w:r w:rsidR="00563CAF" w:rsidRPr="00104A9A">
        <w:rPr>
          <w:rFonts w:cstheme="minorHAnsi"/>
          <w:b/>
        </w:rPr>
        <w:t>Council</w:t>
      </w:r>
      <w:r w:rsidR="008B6651" w:rsidRPr="00104A9A">
        <w:rPr>
          <w:rFonts w:cstheme="minorHAnsi"/>
          <w:b/>
        </w:rPr>
        <w:t xml:space="preserve"> M</w:t>
      </w:r>
      <w:r w:rsidRPr="00104A9A">
        <w:rPr>
          <w:rFonts w:cstheme="minorHAnsi"/>
          <w:b/>
        </w:rPr>
        <w:t xml:space="preserve">eeting held </w:t>
      </w:r>
      <w:r w:rsidR="00455BA8">
        <w:rPr>
          <w:rFonts w:cstheme="minorHAnsi"/>
          <w:b/>
        </w:rPr>
        <w:t xml:space="preserve">virtually </w:t>
      </w:r>
      <w:r w:rsidRPr="00104A9A">
        <w:rPr>
          <w:rFonts w:cstheme="minorHAnsi"/>
          <w:b/>
        </w:rPr>
        <w:t xml:space="preserve">on </w:t>
      </w:r>
      <w:r w:rsidR="00631EFA" w:rsidRPr="00104A9A">
        <w:rPr>
          <w:rFonts w:cstheme="minorHAnsi"/>
          <w:b/>
        </w:rPr>
        <w:t>Tuesday</w:t>
      </w:r>
      <w:r w:rsidRPr="00104A9A">
        <w:rPr>
          <w:rFonts w:cstheme="minorHAnsi"/>
          <w:b/>
        </w:rPr>
        <w:t xml:space="preserve">, </w:t>
      </w:r>
      <w:r w:rsidR="00367EB2">
        <w:rPr>
          <w:rFonts w:cstheme="minorHAnsi"/>
          <w:b/>
        </w:rPr>
        <w:t>13</w:t>
      </w:r>
      <w:r w:rsidR="00367EB2" w:rsidRPr="00367EB2">
        <w:rPr>
          <w:rFonts w:cstheme="minorHAnsi"/>
          <w:b/>
          <w:vertAlign w:val="superscript"/>
        </w:rPr>
        <w:t>th</w:t>
      </w:r>
      <w:r w:rsidR="00367EB2">
        <w:rPr>
          <w:rFonts w:cstheme="minorHAnsi"/>
          <w:b/>
        </w:rPr>
        <w:t xml:space="preserve"> April</w:t>
      </w:r>
      <w:r w:rsidR="008453AA">
        <w:rPr>
          <w:rFonts w:cstheme="minorHAnsi"/>
          <w:b/>
        </w:rPr>
        <w:t xml:space="preserve"> 2021</w:t>
      </w:r>
      <w:r w:rsidRPr="00104A9A">
        <w:rPr>
          <w:rFonts w:cstheme="minorHAnsi"/>
          <w:b/>
        </w:rPr>
        <w:t xml:space="preserve"> (items </w:t>
      </w:r>
      <w:r w:rsidR="00367EB2">
        <w:rPr>
          <w:rFonts w:cstheme="minorHAnsi"/>
          <w:b/>
        </w:rPr>
        <w:t>29</w:t>
      </w:r>
      <w:r w:rsidR="008453AA">
        <w:rPr>
          <w:rFonts w:cstheme="minorHAnsi"/>
          <w:b/>
        </w:rPr>
        <w:t>/21</w:t>
      </w:r>
      <w:r w:rsidRPr="00104A9A">
        <w:rPr>
          <w:rFonts w:cstheme="minorHAnsi"/>
          <w:b/>
        </w:rPr>
        <w:t>-</w:t>
      </w:r>
      <w:r w:rsidR="00367EB2">
        <w:rPr>
          <w:rFonts w:cstheme="minorHAnsi"/>
          <w:b/>
        </w:rPr>
        <w:t>42</w:t>
      </w:r>
      <w:r w:rsidR="008453AA">
        <w:rPr>
          <w:rFonts w:cstheme="minorHAnsi"/>
          <w:b/>
        </w:rPr>
        <w:t>/21</w:t>
      </w:r>
      <w:r w:rsidRPr="00104A9A">
        <w:rPr>
          <w:rFonts w:cstheme="minorHAnsi"/>
          <w:b/>
        </w:rPr>
        <w:t>) are approved and signed as a true and accurate record.</w:t>
      </w:r>
    </w:p>
    <w:p w14:paraId="33E86D0B" w14:textId="77777777" w:rsidR="00724813" w:rsidRPr="00104A9A" w:rsidRDefault="00724813" w:rsidP="00444DF1">
      <w:pPr>
        <w:pStyle w:val="NoSpacing"/>
        <w:tabs>
          <w:tab w:val="left" w:pos="709"/>
        </w:tabs>
        <w:ind w:left="709"/>
        <w:contextualSpacing/>
        <w:jc w:val="both"/>
        <w:rPr>
          <w:rFonts w:cstheme="minorHAnsi"/>
          <w:b/>
        </w:rPr>
      </w:pPr>
    </w:p>
    <w:p w14:paraId="76AC0F9E" w14:textId="77777777" w:rsidR="00724813" w:rsidRPr="00104A9A" w:rsidRDefault="00724813" w:rsidP="00444DF1">
      <w:pPr>
        <w:pStyle w:val="NoSpacing"/>
        <w:tabs>
          <w:tab w:val="left" w:pos="709"/>
        </w:tabs>
        <w:ind w:left="709"/>
        <w:contextualSpacing/>
        <w:jc w:val="both"/>
        <w:rPr>
          <w:rFonts w:cstheme="minorHAnsi"/>
          <w:b/>
        </w:rPr>
      </w:pPr>
      <w:r w:rsidRPr="00104A9A">
        <w:rPr>
          <w:rFonts w:cstheme="minorHAnsi"/>
          <w:b/>
        </w:rPr>
        <w:t>All in favour</w:t>
      </w:r>
    </w:p>
    <w:p w14:paraId="41E00B52" w14:textId="77777777" w:rsidR="008B6651" w:rsidRPr="00104A9A" w:rsidRDefault="008B6651" w:rsidP="00444DF1">
      <w:pPr>
        <w:pStyle w:val="NoSpacing"/>
        <w:tabs>
          <w:tab w:val="left" w:pos="709"/>
        </w:tabs>
        <w:ind w:left="709"/>
        <w:contextualSpacing/>
        <w:jc w:val="both"/>
        <w:rPr>
          <w:rFonts w:cstheme="minorHAnsi"/>
        </w:rPr>
      </w:pPr>
    </w:p>
    <w:p w14:paraId="097C109A" w14:textId="62D6A6AF" w:rsidR="0029660E" w:rsidRDefault="0029660E" w:rsidP="00444DF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66141A">
        <w:rPr>
          <w:rFonts w:cstheme="minorHAnsi"/>
        </w:rPr>
        <w:t xml:space="preserve">The Chairman, Cllr </w:t>
      </w:r>
      <w:r>
        <w:rPr>
          <w:rFonts w:cstheme="minorHAnsi"/>
        </w:rPr>
        <w:t>Golding</w:t>
      </w:r>
      <w:r w:rsidRPr="0066141A">
        <w:rPr>
          <w:rFonts w:cstheme="minorHAnsi"/>
        </w:rPr>
        <w:t xml:space="preserve">, </w:t>
      </w:r>
      <w:r>
        <w:rPr>
          <w:rFonts w:cstheme="minorHAnsi"/>
        </w:rPr>
        <w:t xml:space="preserve">would </w:t>
      </w:r>
      <w:r w:rsidRPr="0066141A">
        <w:rPr>
          <w:rFonts w:cstheme="minorHAnsi"/>
        </w:rPr>
        <w:t>duly sign and date the minutes of the</w:t>
      </w:r>
      <w:r>
        <w:rPr>
          <w:rFonts w:cstheme="minorHAnsi"/>
        </w:rPr>
        <w:t xml:space="preserve"> meeting at a future date.</w:t>
      </w:r>
    </w:p>
    <w:p w14:paraId="4A439528" w14:textId="0838B688" w:rsidR="00206A26" w:rsidRDefault="00206A26" w:rsidP="00444DF1">
      <w:pPr>
        <w:pStyle w:val="NoSpacing"/>
        <w:tabs>
          <w:tab w:val="left" w:pos="709"/>
        </w:tabs>
        <w:ind w:left="709"/>
        <w:contextualSpacing/>
        <w:jc w:val="both"/>
        <w:rPr>
          <w:rFonts w:cstheme="minorHAnsi"/>
        </w:rPr>
      </w:pPr>
    </w:p>
    <w:p w14:paraId="7C9CB36F" w14:textId="3F86B3C5" w:rsidR="00367EB2" w:rsidRPr="0090168B" w:rsidRDefault="00222BE2" w:rsidP="00367EB2">
      <w:pPr>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w:t>
      </w:r>
      <w:r>
        <w:rPr>
          <w:rFonts w:asciiTheme="minorHAnsi" w:hAnsiTheme="minorHAnsi"/>
          <w:b/>
          <w:sz w:val="22"/>
          <w:szCs w:val="22"/>
        </w:rPr>
        <w:t>21</w:t>
      </w:r>
      <w:r w:rsidR="00367EB2" w:rsidRPr="0090168B">
        <w:rPr>
          <w:rFonts w:asciiTheme="minorHAnsi" w:hAnsiTheme="minorHAnsi"/>
          <w:b/>
          <w:sz w:val="22"/>
          <w:szCs w:val="22"/>
        </w:rPr>
        <w:tab/>
        <w:t>Review of Council Panels a</w:t>
      </w:r>
      <w:r w:rsidR="00367EB2">
        <w:rPr>
          <w:rFonts w:asciiTheme="minorHAnsi" w:hAnsiTheme="minorHAnsi"/>
          <w:b/>
          <w:sz w:val="22"/>
          <w:szCs w:val="22"/>
        </w:rPr>
        <w:t>nd Outside Body Representation</w:t>
      </w:r>
    </w:p>
    <w:p w14:paraId="229C9EF7" w14:textId="455642E0"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.1/</w:t>
      </w:r>
      <w:r>
        <w:rPr>
          <w:rFonts w:asciiTheme="minorHAnsi" w:hAnsiTheme="minorHAnsi"/>
          <w:b/>
          <w:sz w:val="22"/>
          <w:szCs w:val="22"/>
        </w:rPr>
        <w:t>21</w:t>
      </w:r>
      <w:r w:rsidR="00367EB2" w:rsidRPr="0090168B">
        <w:rPr>
          <w:rFonts w:asciiTheme="minorHAnsi" w:hAnsiTheme="minorHAnsi"/>
          <w:b/>
          <w:sz w:val="22"/>
          <w:szCs w:val="22"/>
        </w:rPr>
        <w:tab/>
      </w:r>
      <w:r w:rsidR="00222BE2">
        <w:rPr>
          <w:rFonts w:asciiTheme="minorHAnsi" w:hAnsiTheme="minorHAnsi"/>
          <w:b/>
          <w:sz w:val="22"/>
          <w:szCs w:val="22"/>
        </w:rPr>
        <w:t xml:space="preserve"> </w:t>
      </w:r>
      <w:r w:rsidR="00367EB2" w:rsidRPr="0090168B">
        <w:rPr>
          <w:rFonts w:asciiTheme="minorHAnsi" w:hAnsiTheme="minorHAnsi"/>
          <w:b/>
          <w:sz w:val="22"/>
          <w:szCs w:val="22"/>
        </w:rPr>
        <w:t>Council Panels</w:t>
      </w:r>
      <w:r w:rsidR="00367EB2">
        <w:rPr>
          <w:rFonts w:asciiTheme="minorHAnsi" w:hAnsiTheme="minorHAnsi"/>
          <w:b/>
          <w:sz w:val="22"/>
          <w:szCs w:val="22"/>
        </w:rPr>
        <w:t xml:space="preserve"> and Internal Responsibilities</w:t>
      </w:r>
    </w:p>
    <w:p w14:paraId="5EABE7B2" w14:textId="7EFFCFF3" w:rsidR="00F502B4" w:rsidRPr="0090168B" w:rsidRDefault="00F502B4" w:rsidP="00F502B4">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.1.1/</w:t>
      </w:r>
      <w:r>
        <w:rPr>
          <w:rFonts w:asciiTheme="minorHAnsi" w:hAnsiTheme="minorHAnsi"/>
          <w:b/>
          <w:sz w:val="22"/>
          <w:szCs w:val="22"/>
        </w:rPr>
        <w:t>21</w:t>
      </w:r>
      <w:r w:rsidR="00367EB2" w:rsidRPr="0090168B">
        <w:rPr>
          <w:rFonts w:asciiTheme="minorHAnsi" w:hAnsiTheme="minorHAnsi"/>
          <w:b/>
          <w:sz w:val="22"/>
          <w:szCs w:val="22"/>
        </w:rPr>
        <w:t xml:space="preserve"> </w:t>
      </w:r>
      <w:r>
        <w:rPr>
          <w:rFonts w:asciiTheme="minorHAnsi" w:hAnsiTheme="minorHAnsi"/>
          <w:b/>
          <w:sz w:val="22"/>
          <w:szCs w:val="22"/>
        </w:rPr>
        <w:t>Allotments</w:t>
      </w:r>
      <w:r w:rsidRPr="0090168B">
        <w:rPr>
          <w:rFonts w:asciiTheme="minorHAnsi" w:hAnsiTheme="minorHAnsi"/>
          <w:b/>
          <w:sz w:val="22"/>
          <w:szCs w:val="22"/>
        </w:rPr>
        <w:t xml:space="preserve"> – Currently Cllr Golding</w:t>
      </w:r>
    </w:p>
    <w:p w14:paraId="03E48BCF" w14:textId="1754341C" w:rsidR="00F502B4" w:rsidRDefault="00F502B4" w:rsidP="00F502B4">
      <w:pPr>
        <w:ind w:left="720"/>
        <w:jc w:val="both"/>
        <w:rPr>
          <w:rFonts w:asciiTheme="minorHAnsi" w:hAnsiTheme="minorHAnsi"/>
          <w:sz w:val="22"/>
          <w:szCs w:val="22"/>
        </w:rPr>
      </w:pPr>
      <w:r w:rsidRPr="0090168B">
        <w:rPr>
          <w:rFonts w:asciiTheme="minorHAnsi" w:hAnsiTheme="minorHAnsi"/>
          <w:sz w:val="22"/>
          <w:szCs w:val="22"/>
        </w:rPr>
        <w:t>Cllr</w:t>
      </w:r>
      <w:r>
        <w:rPr>
          <w:rFonts w:asciiTheme="minorHAnsi" w:hAnsiTheme="minorHAnsi"/>
          <w:sz w:val="22"/>
          <w:szCs w:val="22"/>
        </w:rPr>
        <w:t xml:space="preserve"> Sheldon was </w:t>
      </w:r>
      <w:r w:rsidRPr="0090168B">
        <w:rPr>
          <w:rFonts w:asciiTheme="minorHAnsi" w:hAnsiTheme="minorHAnsi"/>
          <w:sz w:val="22"/>
          <w:szCs w:val="22"/>
        </w:rPr>
        <w:t xml:space="preserve">duly appointed </w:t>
      </w:r>
      <w:r>
        <w:rPr>
          <w:rFonts w:asciiTheme="minorHAnsi" w:hAnsiTheme="minorHAnsi"/>
          <w:sz w:val="22"/>
          <w:szCs w:val="22"/>
        </w:rPr>
        <w:t>as the Allotments representative</w:t>
      </w:r>
      <w:r w:rsidRPr="0090168B">
        <w:rPr>
          <w:rFonts w:asciiTheme="minorHAnsi" w:hAnsiTheme="minorHAnsi"/>
          <w:sz w:val="22"/>
          <w:szCs w:val="22"/>
        </w:rPr>
        <w:t>.</w:t>
      </w:r>
      <w:r>
        <w:rPr>
          <w:rFonts w:asciiTheme="minorHAnsi" w:hAnsiTheme="minorHAnsi"/>
          <w:sz w:val="22"/>
          <w:szCs w:val="22"/>
        </w:rPr>
        <w:t xml:space="preserve">  It was noted that Cllr Golding, as an allotment tenant, would report any matters arising to Cllr Sheldon.</w:t>
      </w:r>
    </w:p>
    <w:p w14:paraId="72C817C7" w14:textId="77777777" w:rsidR="00F502B4" w:rsidRPr="0090168B" w:rsidRDefault="00F502B4" w:rsidP="00F502B4">
      <w:pPr>
        <w:ind w:left="720"/>
        <w:jc w:val="both"/>
        <w:rPr>
          <w:rFonts w:asciiTheme="minorHAnsi" w:hAnsiTheme="minorHAnsi"/>
          <w:sz w:val="22"/>
          <w:szCs w:val="22"/>
        </w:rPr>
      </w:pPr>
    </w:p>
    <w:p w14:paraId="6D8B3B06" w14:textId="3A356B62"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 xml:space="preserve">48.1.2/21 </w:t>
      </w:r>
      <w:r w:rsidR="00367EB2" w:rsidRPr="0090168B">
        <w:rPr>
          <w:rFonts w:asciiTheme="minorHAnsi" w:hAnsiTheme="minorHAnsi"/>
          <w:b/>
          <w:sz w:val="22"/>
          <w:szCs w:val="22"/>
        </w:rPr>
        <w:t xml:space="preserve">Community Projects – Currently </w:t>
      </w:r>
      <w:r>
        <w:rPr>
          <w:rFonts w:asciiTheme="minorHAnsi" w:hAnsiTheme="minorHAnsi"/>
          <w:b/>
          <w:sz w:val="22"/>
          <w:szCs w:val="22"/>
        </w:rPr>
        <w:t xml:space="preserve">Cllr </w:t>
      </w:r>
      <w:r w:rsidR="00367EB2" w:rsidRPr="0090168B">
        <w:rPr>
          <w:rFonts w:asciiTheme="minorHAnsi" w:hAnsiTheme="minorHAnsi" w:cs="Tahoma"/>
          <w:b/>
          <w:sz w:val="22"/>
          <w:szCs w:val="22"/>
        </w:rPr>
        <w:t>Golding</w:t>
      </w:r>
    </w:p>
    <w:p w14:paraId="11645875" w14:textId="5A46176E" w:rsidR="00367EB2" w:rsidRPr="0090168B" w:rsidRDefault="00367EB2" w:rsidP="00367EB2">
      <w:pPr>
        <w:ind w:left="720"/>
        <w:jc w:val="both"/>
        <w:rPr>
          <w:rFonts w:asciiTheme="minorHAnsi" w:hAnsiTheme="minorHAnsi"/>
          <w:sz w:val="22"/>
          <w:szCs w:val="22"/>
        </w:rPr>
      </w:pPr>
      <w:r w:rsidRPr="00CB469F">
        <w:rPr>
          <w:rFonts w:asciiTheme="minorHAnsi" w:hAnsiTheme="minorHAnsi"/>
          <w:sz w:val="22"/>
          <w:szCs w:val="22"/>
        </w:rPr>
        <w:t xml:space="preserve">Cllr Golding was duly </w:t>
      </w:r>
      <w:r w:rsidR="00F502B4">
        <w:rPr>
          <w:rFonts w:asciiTheme="minorHAnsi" w:hAnsiTheme="minorHAnsi"/>
          <w:sz w:val="22"/>
          <w:szCs w:val="22"/>
        </w:rPr>
        <w:t>re</w:t>
      </w:r>
      <w:r w:rsidRPr="00CB469F">
        <w:rPr>
          <w:rFonts w:asciiTheme="minorHAnsi" w:hAnsiTheme="minorHAnsi"/>
          <w:sz w:val="22"/>
          <w:szCs w:val="22"/>
        </w:rPr>
        <w:t xml:space="preserve">appointed </w:t>
      </w:r>
      <w:r w:rsidR="00F502B4">
        <w:rPr>
          <w:rFonts w:asciiTheme="minorHAnsi" w:hAnsiTheme="minorHAnsi"/>
          <w:sz w:val="22"/>
          <w:szCs w:val="22"/>
        </w:rPr>
        <w:t xml:space="preserve">as the </w:t>
      </w:r>
      <w:r w:rsidRPr="00CB469F">
        <w:rPr>
          <w:rFonts w:asciiTheme="minorHAnsi" w:hAnsiTheme="minorHAnsi"/>
          <w:sz w:val="22"/>
          <w:szCs w:val="22"/>
        </w:rPr>
        <w:t xml:space="preserve">Community Projects </w:t>
      </w:r>
      <w:r w:rsidR="00F502B4">
        <w:rPr>
          <w:rFonts w:asciiTheme="minorHAnsi" w:hAnsiTheme="minorHAnsi"/>
          <w:sz w:val="22"/>
          <w:szCs w:val="22"/>
        </w:rPr>
        <w:t>representative</w:t>
      </w:r>
      <w:r w:rsidRPr="00CB469F">
        <w:rPr>
          <w:rFonts w:asciiTheme="minorHAnsi" w:hAnsiTheme="minorHAnsi"/>
          <w:sz w:val="22"/>
          <w:szCs w:val="22"/>
        </w:rPr>
        <w:t>.</w:t>
      </w:r>
    </w:p>
    <w:p w14:paraId="51A23CF8" w14:textId="77777777" w:rsidR="00367EB2" w:rsidRPr="0090168B" w:rsidRDefault="00367EB2" w:rsidP="00367EB2">
      <w:pPr>
        <w:ind w:left="720"/>
        <w:jc w:val="both"/>
        <w:rPr>
          <w:rFonts w:asciiTheme="minorHAnsi" w:hAnsiTheme="minorHAnsi"/>
          <w:sz w:val="22"/>
          <w:szCs w:val="22"/>
        </w:rPr>
      </w:pPr>
    </w:p>
    <w:p w14:paraId="5809E656" w14:textId="0FA0C3B2"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.1.</w:t>
      </w:r>
      <w:r>
        <w:rPr>
          <w:rFonts w:asciiTheme="minorHAnsi" w:hAnsiTheme="minorHAnsi"/>
          <w:b/>
          <w:sz w:val="22"/>
          <w:szCs w:val="22"/>
        </w:rPr>
        <w:t>3</w:t>
      </w:r>
      <w:r w:rsidR="00367EB2" w:rsidRPr="0090168B">
        <w:rPr>
          <w:rFonts w:asciiTheme="minorHAnsi" w:hAnsiTheme="minorHAnsi"/>
          <w:b/>
          <w:sz w:val="22"/>
          <w:szCs w:val="22"/>
        </w:rPr>
        <w:t>/</w:t>
      </w:r>
      <w:r>
        <w:rPr>
          <w:rFonts w:asciiTheme="minorHAnsi" w:hAnsiTheme="minorHAnsi"/>
          <w:b/>
          <w:sz w:val="22"/>
          <w:szCs w:val="22"/>
        </w:rPr>
        <w:t>21</w:t>
      </w:r>
      <w:r w:rsidR="00367EB2" w:rsidRPr="0090168B">
        <w:rPr>
          <w:rFonts w:asciiTheme="minorHAnsi" w:hAnsiTheme="minorHAnsi"/>
          <w:b/>
          <w:sz w:val="22"/>
          <w:szCs w:val="22"/>
        </w:rPr>
        <w:t xml:space="preserve"> Environment – Currently Cllrs Golding and </w:t>
      </w:r>
      <w:proofErr w:type="spellStart"/>
      <w:r w:rsidR="00367EB2" w:rsidRPr="0090168B">
        <w:rPr>
          <w:rFonts w:asciiTheme="minorHAnsi" w:hAnsiTheme="minorHAnsi"/>
          <w:b/>
          <w:sz w:val="22"/>
          <w:szCs w:val="22"/>
        </w:rPr>
        <w:t>Leedell</w:t>
      </w:r>
      <w:proofErr w:type="spellEnd"/>
      <w:r w:rsidR="00367EB2">
        <w:rPr>
          <w:rFonts w:asciiTheme="minorHAnsi" w:hAnsiTheme="minorHAnsi"/>
          <w:b/>
          <w:sz w:val="22"/>
          <w:szCs w:val="22"/>
        </w:rPr>
        <w:t xml:space="preserve"> and Mr C Dyson</w:t>
      </w:r>
      <w:r>
        <w:rPr>
          <w:rFonts w:asciiTheme="minorHAnsi" w:hAnsiTheme="minorHAnsi"/>
          <w:b/>
          <w:sz w:val="22"/>
          <w:szCs w:val="22"/>
        </w:rPr>
        <w:t xml:space="preserve"> and Mr K </w:t>
      </w:r>
      <w:proofErr w:type="spellStart"/>
      <w:r>
        <w:rPr>
          <w:rFonts w:asciiTheme="minorHAnsi" w:hAnsiTheme="minorHAnsi"/>
          <w:b/>
          <w:sz w:val="22"/>
          <w:szCs w:val="22"/>
        </w:rPr>
        <w:t>Leedell</w:t>
      </w:r>
      <w:proofErr w:type="spellEnd"/>
      <w:r>
        <w:rPr>
          <w:rFonts w:asciiTheme="minorHAnsi" w:hAnsiTheme="minorHAnsi"/>
          <w:b/>
          <w:sz w:val="22"/>
          <w:szCs w:val="22"/>
        </w:rPr>
        <w:t xml:space="preserve"> </w:t>
      </w:r>
      <w:r w:rsidR="00367EB2">
        <w:rPr>
          <w:rFonts w:asciiTheme="minorHAnsi" w:hAnsiTheme="minorHAnsi"/>
          <w:b/>
          <w:sz w:val="22"/>
          <w:szCs w:val="22"/>
        </w:rPr>
        <w:t>(non-voting rights)</w:t>
      </w:r>
    </w:p>
    <w:p w14:paraId="0ED64ED5" w14:textId="012CE73F"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Cllrs Golding and </w:t>
      </w:r>
      <w:proofErr w:type="spellStart"/>
      <w:r w:rsidRPr="0090168B">
        <w:rPr>
          <w:rFonts w:asciiTheme="minorHAnsi" w:hAnsiTheme="minorHAnsi"/>
          <w:sz w:val="22"/>
          <w:szCs w:val="22"/>
        </w:rPr>
        <w:t>Leedell</w:t>
      </w:r>
      <w:proofErr w:type="spellEnd"/>
      <w:r w:rsidRPr="0090168B">
        <w:rPr>
          <w:rFonts w:asciiTheme="minorHAnsi" w:hAnsiTheme="minorHAnsi"/>
          <w:sz w:val="22"/>
          <w:szCs w:val="22"/>
        </w:rPr>
        <w:t xml:space="preserve"> </w:t>
      </w:r>
      <w:r>
        <w:rPr>
          <w:rFonts w:asciiTheme="minorHAnsi" w:hAnsiTheme="minorHAnsi"/>
          <w:sz w:val="22"/>
          <w:szCs w:val="22"/>
        </w:rPr>
        <w:t xml:space="preserve">and Mr Dyson </w:t>
      </w:r>
      <w:r w:rsidR="00F502B4">
        <w:rPr>
          <w:rFonts w:asciiTheme="minorHAnsi" w:hAnsiTheme="minorHAnsi"/>
          <w:sz w:val="22"/>
          <w:szCs w:val="22"/>
        </w:rPr>
        <w:t xml:space="preserve">and Mr </w:t>
      </w:r>
      <w:proofErr w:type="spellStart"/>
      <w:r w:rsidR="00F502B4">
        <w:rPr>
          <w:rFonts w:asciiTheme="minorHAnsi" w:hAnsiTheme="minorHAnsi"/>
          <w:sz w:val="22"/>
          <w:szCs w:val="22"/>
        </w:rPr>
        <w:t>Le</w:t>
      </w:r>
      <w:r w:rsidR="009B1656">
        <w:rPr>
          <w:rFonts w:asciiTheme="minorHAnsi" w:hAnsiTheme="minorHAnsi"/>
          <w:sz w:val="22"/>
          <w:szCs w:val="22"/>
        </w:rPr>
        <w:t>e</w:t>
      </w:r>
      <w:r w:rsidR="00F502B4">
        <w:rPr>
          <w:rFonts w:asciiTheme="minorHAnsi" w:hAnsiTheme="minorHAnsi"/>
          <w:sz w:val="22"/>
          <w:szCs w:val="22"/>
        </w:rPr>
        <w:t>dell</w:t>
      </w:r>
      <w:proofErr w:type="spellEnd"/>
      <w:r w:rsidR="00F502B4">
        <w:rPr>
          <w:rFonts w:asciiTheme="minorHAnsi" w:hAnsiTheme="minorHAnsi"/>
          <w:sz w:val="22"/>
          <w:szCs w:val="22"/>
        </w:rPr>
        <w:t xml:space="preserve"> </w:t>
      </w:r>
      <w:r w:rsidR="009B1656">
        <w:rPr>
          <w:rFonts w:asciiTheme="minorHAnsi" w:hAnsiTheme="minorHAnsi"/>
          <w:sz w:val="22"/>
          <w:szCs w:val="22"/>
        </w:rPr>
        <w:t xml:space="preserve">(non-voting rights) </w:t>
      </w:r>
      <w:r w:rsidRPr="0090168B">
        <w:rPr>
          <w:rFonts w:asciiTheme="minorHAnsi" w:hAnsiTheme="minorHAnsi"/>
          <w:sz w:val="22"/>
          <w:szCs w:val="22"/>
        </w:rPr>
        <w:t xml:space="preserve">were duly </w:t>
      </w:r>
      <w:r w:rsidR="00F502B4">
        <w:rPr>
          <w:rFonts w:asciiTheme="minorHAnsi" w:hAnsiTheme="minorHAnsi"/>
          <w:sz w:val="22"/>
          <w:szCs w:val="22"/>
        </w:rPr>
        <w:t>re</w:t>
      </w:r>
      <w:r w:rsidRPr="0090168B">
        <w:rPr>
          <w:rFonts w:asciiTheme="minorHAnsi" w:hAnsiTheme="minorHAnsi"/>
          <w:sz w:val="22"/>
          <w:szCs w:val="22"/>
        </w:rPr>
        <w:t xml:space="preserve">appointed </w:t>
      </w:r>
      <w:r w:rsidR="00F502B4">
        <w:rPr>
          <w:rFonts w:asciiTheme="minorHAnsi" w:hAnsiTheme="minorHAnsi"/>
          <w:sz w:val="22"/>
          <w:szCs w:val="22"/>
        </w:rPr>
        <w:t>as the</w:t>
      </w:r>
      <w:r w:rsidRPr="0090168B">
        <w:rPr>
          <w:rFonts w:asciiTheme="minorHAnsi" w:hAnsiTheme="minorHAnsi"/>
          <w:sz w:val="22"/>
          <w:szCs w:val="22"/>
        </w:rPr>
        <w:t xml:space="preserve"> Environment </w:t>
      </w:r>
      <w:r w:rsidR="00F502B4">
        <w:rPr>
          <w:rFonts w:asciiTheme="minorHAnsi" w:hAnsiTheme="minorHAnsi"/>
          <w:sz w:val="22"/>
          <w:szCs w:val="22"/>
        </w:rPr>
        <w:t>representatives</w:t>
      </w:r>
      <w:r w:rsidRPr="0090168B">
        <w:rPr>
          <w:rFonts w:asciiTheme="minorHAnsi" w:hAnsiTheme="minorHAnsi"/>
          <w:sz w:val="22"/>
          <w:szCs w:val="22"/>
        </w:rPr>
        <w:t>.</w:t>
      </w:r>
    </w:p>
    <w:p w14:paraId="4E9AEFD5" w14:textId="77777777" w:rsidR="00367EB2" w:rsidRPr="0090168B" w:rsidRDefault="00367EB2" w:rsidP="00367EB2">
      <w:pPr>
        <w:ind w:left="720"/>
        <w:jc w:val="both"/>
        <w:rPr>
          <w:rFonts w:asciiTheme="minorHAnsi" w:hAnsiTheme="minorHAnsi"/>
          <w:sz w:val="22"/>
          <w:szCs w:val="22"/>
        </w:rPr>
      </w:pPr>
    </w:p>
    <w:p w14:paraId="28EFAFE6" w14:textId="32A34F80"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.1.</w:t>
      </w:r>
      <w:r w:rsidR="009B1656">
        <w:rPr>
          <w:rFonts w:asciiTheme="minorHAnsi" w:hAnsiTheme="minorHAnsi"/>
          <w:b/>
          <w:sz w:val="22"/>
          <w:szCs w:val="22"/>
        </w:rPr>
        <w:t>4</w:t>
      </w:r>
      <w:r w:rsidR="00367EB2" w:rsidRPr="0090168B">
        <w:rPr>
          <w:rFonts w:asciiTheme="minorHAnsi" w:hAnsiTheme="minorHAnsi"/>
          <w:b/>
          <w:sz w:val="22"/>
          <w:szCs w:val="22"/>
        </w:rPr>
        <w:t>/</w:t>
      </w:r>
      <w:r>
        <w:rPr>
          <w:rFonts w:asciiTheme="minorHAnsi" w:hAnsiTheme="minorHAnsi"/>
          <w:b/>
          <w:sz w:val="22"/>
          <w:szCs w:val="22"/>
        </w:rPr>
        <w:t>21</w:t>
      </w:r>
      <w:r w:rsidR="00367EB2" w:rsidRPr="0090168B">
        <w:rPr>
          <w:rFonts w:asciiTheme="minorHAnsi" w:hAnsiTheme="minorHAnsi"/>
          <w:b/>
          <w:sz w:val="22"/>
          <w:szCs w:val="22"/>
        </w:rPr>
        <w:t xml:space="preserve"> Finance </w:t>
      </w:r>
      <w:r>
        <w:rPr>
          <w:rFonts w:asciiTheme="minorHAnsi" w:hAnsiTheme="minorHAnsi"/>
          <w:b/>
          <w:sz w:val="22"/>
          <w:szCs w:val="22"/>
        </w:rPr>
        <w:t xml:space="preserve">Panel </w:t>
      </w:r>
      <w:r w:rsidR="00367EB2" w:rsidRPr="0090168B">
        <w:rPr>
          <w:rFonts w:asciiTheme="minorHAnsi" w:hAnsiTheme="minorHAnsi"/>
          <w:b/>
          <w:sz w:val="22"/>
          <w:szCs w:val="22"/>
        </w:rPr>
        <w:t xml:space="preserve">– Currently Cllrs Golding, </w:t>
      </w:r>
      <w:proofErr w:type="spellStart"/>
      <w:r w:rsidR="00367EB2" w:rsidRPr="0090168B">
        <w:rPr>
          <w:rFonts w:asciiTheme="minorHAnsi" w:hAnsiTheme="minorHAnsi"/>
          <w:b/>
          <w:sz w:val="22"/>
          <w:szCs w:val="22"/>
        </w:rPr>
        <w:t>Leedell</w:t>
      </w:r>
      <w:proofErr w:type="spellEnd"/>
      <w:r w:rsidR="00367EB2" w:rsidRPr="0090168B">
        <w:rPr>
          <w:rFonts w:asciiTheme="minorHAnsi" w:hAnsiTheme="minorHAnsi"/>
          <w:b/>
          <w:sz w:val="22"/>
          <w:szCs w:val="22"/>
        </w:rPr>
        <w:t xml:space="preserve"> </w:t>
      </w:r>
      <w:r w:rsidR="00367EB2">
        <w:rPr>
          <w:rFonts w:asciiTheme="minorHAnsi" w:hAnsiTheme="minorHAnsi"/>
          <w:b/>
          <w:sz w:val="22"/>
          <w:szCs w:val="22"/>
        </w:rPr>
        <w:t>and Prior</w:t>
      </w:r>
    </w:p>
    <w:p w14:paraId="0E3BC527" w14:textId="5CEEC172"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Cllrs Golding, </w:t>
      </w:r>
      <w:proofErr w:type="spellStart"/>
      <w:r w:rsidRPr="0090168B">
        <w:rPr>
          <w:rFonts w:asciiTheme="minorHAnsi" w:hAnsiTheme="minorHAnsi"/>
          <w:sz w:val="22"/>
          <w:szCs w:val="22"/>
        </w:rPr>
        <w:t>Leedell</w:t>
      </w:r>
      <w:proofErr w:type="spellEnd"/>
      <w:r w:rsidRPr="0090168B">
        <w:rPr>
          <w:rFonts w:asciiTheme="minorHAnsi" w:hAnsiTheme="minorHAnsi"/>
          <w:sz w:val="22"/>
          <w:szCs w:val="22"/>
        </w:rPr>
        <w:t xml:space="preserve"> and Prior were duly </w:t>
      </w:r>
      <w:r w:rsidR="00F502B4">
        <w:rPr>
          <w:rFonts w:asciiTheme="minorHAnsi" w:hAnsiTheme="minorHAnsi"/>
          <w:sz w:val="22"/>
          <w:szCs w:val="22"/>
        </w:rPr>
        <w:t>re</w:t>
      </w:r>
      <w:r w:rsidRPr="0090168B">
        <w:rPr>
          <w:rFonts w:asciiTheme="minorHAnsi" w:hAnsiTheme="minorHAnsi"/>
          <w:sz w:val="22"/>
          <w:szCs w:val="22"/>
        </w:rPr>
        <w:t>appointed onto the Finance Panel.</w:t>
      </w:r>
    </w:p>
    <w:p w14:paraId="26071E4B" w14:textId="77777777" w:rsidR="00367EB2" w:rsidRPr="0090168B" w:rsidRDefault="00367EB2" w:rsidP="00367EB2">
      <w:pPr>
        <w:ind w:left="720"/>
        <w:jc w:val="both"/>
        <w:rPr>
          <w:rFonts w:asciiTheme="minorHAnsi" w:hAnsiTheme="minorHAnsi"/>
          <w:sz w:val="22"/>
          <w:szCs w:val="22"/>
        </w:rPr>
      </w:pPr>
    </w:p>
    <w:p w14:paraId="7A21F4C4" w14:textId="7A875523"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.1.</w:t>
      </w:r>
      <w:r w:rsidR="009B1656">
        <w:rPr>
          <w:rFonts w:asciiTheme="minorHAnsi" w:hAnsiTheme="minorHAnsi"/>
          <w:b/>
          <w:sz w:val="22"/>
          <w:szCs w:val="22"/>
        </w:rPr>
        <w:t>5</w:t>
      </w:r>
      <w:r w:rsidR="00367EB2" w:rsidRPr="0090168B">
        <w:rPr>
          <w:rFonts w:asciiTheme="minorHAnsi" w:hAnsiTheme="minorHAnsi"/>
          <w:b/>
          <w:sz w:val="22"/>
          <w:szCs w:val="22"/>
        </w:rPr>
        <w:t>/</w:t>
      </w:r>
      <w:r>
        <w:rPr>
          <w:rFonts w:asciiTheme="minorHAnsi" w:hAnsiTheme="minorHAnsi"/>
          <w:b/>
          <w:sz w:val="22"/>
          <w:szCs w:val="22"/>
        </w:rPr>
        <w:t>21</w:t>
      </w:r>
      <w:r w:rsidR="00367EB2" w:rsidRPr="0090168B">
        <w:rPr>
          <w:rFonts w:asciiTheme="minorHAnsi" w:hAnsiTheme="minorHAnsi"/>
          <w:b/>
          <w:sz w:val="22"/>
          <w:szCs w:val="22"/>
        </w:rPr>
        <w:t xml:space="preserve"> Internal Finance Control – </w:t>
      </w:r>
      <w:r>
        <w:rPr>
          <w:rFonts w:asciiTheme="minorHAnsi" w:hAnsiTheme="minorHAnsi"/>
          <w:b/>
          <w:sz w:val="22"/>
          <w:szCs w:val="22"/>
        </w:rPr>
        <w:t xml:space="preserve">Currently </w:t>
      </w:r>
      <w:r w:rsidR="00367EB2" w:rsidRPr="0090168B">
        <w:rPr>
          <w:rFonts w:asciiTheme="minorHAnsi" w:hAnsiTheme="minorHAnsi"/>
          <w:b/>
          <w:sz w:val="22"/>
          <w:szCs w:val="22"/>
        </w:rPr>
        <w:t xml:space="preserve">Cllr </w:t>
      </w:r>
      <w:r>
        <w:rPr>
          <w:rFonts w:asciiTheme="minorHAnsi" w:hAnsiTheme="minorHAnsi"/>
          <w:b/>
          <w:sz w:val="22"/>
          <w:szCs w:val="22"/>
        </w:rPr>
        <w:t>Sheldon</w:t>
      </w:r>
    </w:p>
    <w:p w14:paraId="03B7F506" w14:textId="00E702EF"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Cllr </w:t>
      </w:r>
      <w:r w:rsidR="00F502B4">
        <w:rPr>
          <w:rFonts w:asciiTheme="minorHAnsi" w:hAnsiTheme="minorHAnsi"/>
          <w:sz w:val="22"/>
          <w:szCs w:val="22"/>
        </w:rPr>
        <w:t>Sheldon</w:t>
      </w:r>
      <w:r w:rsidRPr="0090168B">
        <w:rPr>
          <w:rFonts w:asciiTheme="minorHAnsi" w:hAnsiTheme="minorHAnsi"/>
          <w:sz w:val="22"/>
          <w:szCs w:val="22"/>
        </w:rPr>
        <w:t xml:space="preserve"> was duly </w:t>
      </w:r>
      <w:r w:rsidR="00F502B4">
        <w:rPr>
          <w:rFonts w:asciiTheme="minorHAnsi" w:hAnsiTheme="minorHAnsi"/>
          <w:sz w:val="22"/>
          <w:szCs w:val="22"/>
        </w:rPr>
        <w:t>re</w:t>
      </w:r>
      <w:r w:rsidRPr="0090168B">
        <w:rPr>
          <w:rFonts w:asciiTheme="minorHAnsi" w:hAnsiTheme="minorHAnsi"/>
          <w:sz w:val="22"/>
          <w:szCs w:val="22"/>
        </w:rPr>
        <w:t>appointed as the Internal Finance Control</w:t>
      </w:r>
      <w:r>
        <w:rPr>
          <w:rFonts w:asciiTheme="minorHAnsi" w:hAnsiTheme="minorHAnsi"/>
          <w:sz w:val="22"/>
          <w:szCs w:val="22"/>
        </w:rPr>
        <w:t xml:space="preserve"> representative</w:t>
      </w:r>
      <w:r w:rsidRPr="0090168B">
        <w:rPr>
          <w:rFonts w:asciiTheme="minorHAnsi" w:hAnsiTheme="minorHAnsi"/>
          <w:sz w:val="22"/>
          <w:szCs w:val="22"/>
        </w:rPr>
        <w:t>.</w:t>
      </w:r>
      <w:r w:rsidR="00F502B4">
        <w:rPr>
          <w:rFonts w:asciiTheme="minorHAnsi" w:hAnsiTheme="minorHAnsi"/>
          <w:sz w:val="22"/>
          <w:szCs w:val="22"/>
        </w:rPr>
        <w:t xml:space="preserve">  Cllr Sheldon would attend Finance Panel meetings as and when necessary.</w:t>
      </w:r>
    </w:p>
    <w:p w14:paraId="433F975C" w14:textId="77777777" w:rsidR="00367EB2" w:rsidRPr="0090168B" w:rsidRDefault="00367EB2" w:rsidP="00367EB2">
      <w:pPr>
        <w:ind w:left="720"/>
        <w:jc w:val="both"/>
        <w:rPr>
          <w:rFonts w:asciiTheme="minorHAnsi" w:hAnsiTheme="minorHAnsi"/>
          <w:sz w:val="22"/>
          <w:szCs w:val="22"/>
        </w:rPr>
      </w:pPr>
    </w:p>
    <w:p w14:paraId="799E7664" w14:textId="2F188B58" w:rsidR="00367EB2" w:rsidRPr="0090168B" w:rsidRDefault="00F502B4" w:rsidP="00367EB2">
      <w:pPr>
        <w:ind w:left="709"/>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.1.</w:t>
      </w:r>
      <w:r w:rsidR="009B1656">
        <w:rPr>
          <w:rFonts w:asciiTheme="minorHAnsi" w:hAnsiTheme="minorHAnsi"/>
          <w:b/>
          <w:sz w:val="22"/>
          <w:szCs w:val="22"/>
        </w:rPr>
        <w:t>6</w:t>
      </w:r>
      <w:r w:rsidR="00367EB2" w:rsidRPr="0090168B">
        <w:rPr>
          <w:rFonts w:asciiTheme="minorHAnsi" w:hAnsiTheme="minorHAnsi"/>
          <w:b/>
          <w:sz w:val="22"/>
          <w:szCs w:val="22"/>
        </w:rPr>
        <w:t>/</w:t>
      </w:r>
      <w:r>
        <w:rPr>
          <w:rFonts w:asciiTheme="minorHAnsi" w:hAnsiTheme="minorHAnsi"/>
          <w:b/>
          <w:sz w:val="22"/>
          <w:szCs w:val="22"/>
        </w:rPr>
        <w:t>21</w:t>
      </w:r>
      <w:r w:rsidR="00367EB2" w:rsidRPr="0090168B">
        <w:rPr>
          <w:rFonts w:asciiTheme="minorHAnsi" w:hAnsiTheme="minorHAnsi"/>
          <w:b/>
          <w:sz w:val="22"/>
          <w:szCs w:val="22"/>
        </w:rPr>
        <w:t xml:space="preserve"> Play Area Inspections – Currently Cllrs </w:t>
      </w:r>
      <w:r>
        <w:rPr>
          <w:rFonts w:asciiTheme="minorHAnsi" w:hAnsiTheme="minorHAnsi"/>
          <w:b/>
          <w:sz w:val="22"/>
          <w:szCs w:val="22"/>
        </w:rPr>
        <w:t xml:space="preserve">Bellamy, </w:t>
      </w:r>
      <w:proofErr w:type="spellStart"/>
      <w:r>
        <w:rPr>
          <w:rFonts w:asciiTheme="minorHAnsi" w:hAnsiTheme="minorHAnsi"/>
          <w:b/>
          <w:sz w:val="22"/>
          <w:szCs w:val="22"/>
        </w:rPr>
        <w:t>Culy</w:t>
      </w:r>
      <w:proofErr w:type="spellEnd"/>
      <w:r>
        <w:rPr>
          <w:rFonts w:asciiTheme="minorHAnsi" w:hAnsiTheme="minorHAnsi"/>
          <w:b/>
          <w:sz w:val="22"/>
          <w:szCs w:val="22"/>
        </w:rPr>
        <w:t xml:space="preserve">, </w:t>
      </w:r>
      <w:r w:rsidR="00367EB2" w:rsidRPr="0090168B">
        <w:rPr>
          <w:rFonts w:asciiTheme="minorHAnsi" w:hAnsiTheme="minorHAnsi"/>
          <w:b/>
          <w:sz w:val="22"/>
          <w:szCs w:val="22"/>
        </w:rPr>
        <w:t>Golding</w:t>
      </w:r>
      <w:r w:rsidR="00367EB2">
        <w:rPr>
          <w:rFonts w:asciiTheme="minorHAnsi" w:hAnsiTheme="minorHAnsi"/>
          <w:b/>
          <w:sz w:val="22"/>
          <w:szCs w:val="22"/>
        </w:rPr>
        <w:t xml:space="preserve"> and</w:t>
      </w:r>
      <w:r>
        <w:rPr>
          <w:rFonts w:asciiTheme="minorHAnsi" w:hAnsiTheme="minorHAnsi"/>
          <w:b/>
          <w:sz w:val="22"/>
          <w:szCs w:val="22"/>
        </w:rPr>
        <w:t xml:space="preserve"> Sheldon</w:t>
      </w:r>
    </w:p>
    <w:p w14:paraId="02074F39" w14:textId="489E2BF4" w:rsidR="00F502B4" w:rsidRPr="0090168B" w:rsidRDefault="00F502B4" w:rsidP="00F502B4">
      <w:pPr>
        <w:ind w:left="720"/>
        <w:jc w:val="both"/>
        <w:rPr>
          <w:rFonts w:asciiTheme="minorHAnsi" w:hAnsiTheme="minorHAnsi"/>
          <w:sz w:val="22"/>
          <w:szCs w:val="22"/>
        </w:rPr>
      </w:pPr>
      <w:r w:rsidRPr="0090168B">
        <w:rPr>
          <w:rFonts w:asciiTheme="minorHAnsi" w:hAnsiTheme="minorHAnsi"/>
          <w:sz w:val="22"/>
          <w:szCs w:val="22"/>
        </w:rPr>
        <w:t xml:space="preserve">Cllrs </w:t>
      </w:r>
      <w:r>
        <w:rPr>
          <w:rFonts w:asciiTheme="minorHAnsi" w:hAnsiTheme="minorHAnsi"/>
          <w:sz w:val="22"/>
          <w:szCs w:val="22"/>
        </w:rPr>
        <w:t>Bellamy</w:t>
      </w:r>
      <w:r w:rsidRPr="0090168B">
        <w:rPr>
          <w:rFonts w:asciiTheme="minorHAnsi" w:hAnsiTheme="minorHAnsi"/>
          <w:sz w:val="22"/>
          <w:szCs w:val="22"/>
        </w:rPr>
        <w:t xml:space="preserve">, </w:t>
      </w:r>
      <w:proofErr w:type="spellStart"/>
      <w:r>
        <w:rPr>
          <w:rFonts w:asciiTheme="minorHAnsi" w:hAnsiTheme="minorHAnsi"/>
          <w:sz w:val="22"/>
          <w:szCs w:val="22"/>
        </w:rPr>
        <w:t>Culy</w:t>
      </w:r>
      <w:proofErr w:type="spellEnd"/>
      <w:r>
        <w:rPr>
          <w:rFonts w:asciiTheme="minorHAnsi" w:hAnsiTheme="minorHAnsi"/>
          <w:sz w:val="22"/>
          <w:szCs w:val="22"/>
        </w:rPr>
        <w:t xml:space="preserve"> </w:t>
      </w:r>
      <w:r w:rsidRPr="0090168B">
        <w:rPr>
          <w:rFonts w:asciiTheme="minorHAnsi" w:hAnsiTheme="minorHAnsi"/>
          <w:sz w:val="22"/>
          <w:szCs w:val="22"/>
        </w:rPr>
        <w:t xml:space="preserve">and </w:t>
      </w:r>
      <w:r w:rsidR="009B1656">
        <w:rPr>
          <w:rFonts w:asciiTheme="minorHAnsi" w:hAnsiTheme="minorHAnsi"/>
          <w:sz w:val="22"/>
          <w:szCs w:val="22"/>
        </w:rPr>
        <w:t>Sheldon</w:t>
      </w:r>
      <w:r w:rsidRPr="0090168B">
        <w:rPr>
          <w:rFonts w:asciiTheme="minorHAnsi" w:hAnsiTheme="minorHAnsi"/>
          <w:sz w:val="22"/>
          <w:szCs w:val="22"/>
        </w:rPr>
        <w:t xml:space="preserve"> were duly </w:t>
      </w:r>
      <w:r>
        <w:rPr>
          <w:rFonts w:asciiTheme="minorHAnsi" w:hAnsiTheme="minorHAnsi"/>
          <w:sz w:val="22"/>
          <w:szCs w:val="22"/>
        </w:rPr>
        <w:t>re</w:t>
      </w:r>
      <w:r w:rsidRPr="0090168B">
        <w:rPr>
          <w:rFonts w:asciiTheme="minorHAnsi" w:hAnsiTheme="minorHAnsi"/>
          <w:sz w:val="22"/>
          <w:szCs w:val="22"/>
        </w:rPr>
        <w:t xml:space="preserve">appointed </w:t>
      </w:r>
      <w:r w:rsidR="009B1656">
        <w:rPr>
          <w:rFonts w:asciiTheme="minorHAnsi" w:hAnsiTheme="minorHAnsi"/>
          <w:sz w:val="22"/>
          <w:szCs w:val="22"/>
        </w:rPr>
        <w:t>as the Play Area Inspection representatives for the Warren Close Play Area, Stone Close Play Area and Recreation Ground respectively</w:t>
      </w:r>
      <w:r w:rsidRPr="0090168B">
        <w:rPr>
          <w:rFonts w:asciiTheme="minorHAnsi" w:hAnsiTheme="minorHAnsi"/>
          <w:sz w:val="22"/>
          <w:szCs w:val="22"/>
        </w:rPr>
        <w:t>.</w:t>
      </w:r>
      <w:r w:rsidR="009B1656">
        <w:rPr>
          <w:rFonts w:asciiTheme="minorHAnsi" w:hAnsiTheme="minorHAnsi"/>
          <w:sz w:val="22"/>
          <w:szCs w:val="22"/>
        </w:rPr>
        <w:t xml:space="preserve">  Cllr Golding stood down from this role.</w:t>
      </w:r>
    </w:p>
    <w:p w14:paraId="1E98B809" w14:textId="107C7E60" w:rsidR="00367EB2" w:rsidRDefault="00367EB2" w:rsidP="00367EB2">
      <w:pPr>
        <w:ind w:left="720"/>
        <w:jc w:val="both"/>
        <w:rPr>
          <w:rFonts w:asciiTheme="minorHAnsi" w:hAnsiTheme="minorHAnsi"/>
          <w:sz w:val="22"/>
          <w:szCs w:val="22"/>
        </w:rPr>
      </w:pPr>
    </w:p>
    <w:p w14:paraId="55A11E60" w14:textId="755E327E" w:rsidR="009B1656" w:rsidRPr="0090168B" w:rsidRDefault="009B1656" w:rsidP="009B1656">
      <w:pPr>
        <w:ind w:left="709"/>
        <w:jc w:val="both"/>
        <w:rPr>
          <w:rFonts w:asciiTheme="minorHAnsi" w:hAnsiTheme="minorHAnsi"/>
          <w:b/>
          <w:sz w:val="22"/>
          <w:szCs w:val="22"/>
        </w:rPr>
      </w:pPr>
      <w:r>
        <w:rPr>
          <w:rFonts w:asciiTheme="minorHAnsi" w:hAnsiTheme="minorHAnsi"/>
          <w:b/>
          <w:sz w:val="22"/>
          <w:szCs w:val="22"/>
        </w:rPr>
        <w:t>48</w:t>
      </w:r>
      <w:r w:rsidRPr="0090168B">
        <w:rPr>
          <w:rFonts w:asciiTheme="minorHAnsi" w:hAnsiTheme="minorHAnsi"/>
          <w:b/>
          <w:sz w:val="22"/>
          <w:szCs w:val="22"/>
        </w:rPr>
        <w:t>.1.</w:t>
      </w:r>
      <w:r>
        <w:rPr>
          <w:rFonts w:asciiTheme="minorHAnsi" w:hAnsiTheme="minorHAnsi"/>
          <w:b/>
          <w:sz w:val="22"/>
          <w:szCs w:val="22"/>
        </w:rPr>
        <w:t>7</w:t>
      </w:r>
      <w:r w:rsidRPr="0090168B">
        <w:rPr>
          <w:rFonts w:asciiTheme="minorHAnsi" w:hAnsiTheme="minorHAnsi"/>
          <w:b/>
          <w:sz w:val="22"/>
          <w:szCs w:val="22"/>
        </w:rPr>
        <w:t>/</w:t>
      </w:r>
      <w:r>
        <w:rPr>
          <w:rFonts w:asciiTheme="minorHAnsi" w:hAnsiTheme="minorHAnsi"/>
          <w:b/>
          <w:sz w:val="22"/>
          <w:szCs w:val="22"/>
        </w:rPr>
        <w:t>21</w:t>
      </w:r>
      <w:r w:rsidRPr="0090168B">
        <w:rPr>
          <w:rFonts w:asciiTheme="minorHAnsi" w:hAnsiTheme="minorHAnsi"/>
          <w:b/>
          <w:sz w:val="22"/>
          <w:szCs w:val="22"/>
        </w:rPr>
        <w:t xml:space="preserve"> </w:t>
      </w:r>
      <w:r>
        <w:rPr>
          <w:rFonts w:asciiTheme="minorHAnsi" w:hAnsiTheme="minorHAnsi"/>
          <w:b/>
          <w:sz w:val="22"/>
          <w:szCs w:val="22"/>
        </w:rPr>
        <w:t>SAM2 Control and Data Collection</w:t>
      </w:r>
      <w:r w:rsidRPr="0090168B">
        <w:rPr>
          <w:rFonts w:asciiTheme="minorHAnsi" w:hAnsiTheme="minorHAnsi"/>
          <w:b/>
          <w:sz w:val="22"/>
          <w:szCs w:val="22"/>
        </w:rPr>
        <w:t xml:space="preserve"> – Currently Cllr</w:t>
      </w:r>
      <w:r>
        <w:rPr>
          <w:rFonts w:asciiTheme="minorHAnsi" w:hAnsiTheme="minorHAnsi"/>
          <w:b/>
          <w:sz w:val="22"/>
          <w:szCs w:val="22"/>
        </w:rPr>
        <w:t xml:space="preserve"> Prior</w:t>
      </w:r>
    </w:p>
    <w:p w14:paraId="11702313" w14:textId="2C266446" w:rsidR="009B1656" w:rsidRPr="0090168B" w:rsidRDefault="009B1656" w:rsidP="009B1656">
      <w:pPr>
        <w:ind w:left="720"/>
        <w:jc w:val="both"/>
        <w:rPr>
          <w:rFonts w:asciiTheme="minorHAnsi" w:hAnsiTheme="minorHAnsi"/>
          <w:sz w:val="22"/>
          <w:szCs w:val="22"/>
        </w:rPr>
      </w:pPr>
      <w:r w:rsidRPr="00CB469F">
        <w:rPr>
          <w:rFonts w:asciiTheme="minorHAnsi" w:hAnsiTheme="minorHAnsi"/>
          <w:sz w:val="22"/>
          <w:szCs w:val="22"/>
        </w:rPr>
        <w:t xml:space="preserve">Cllr </w:t>
      </w:r>
      <w:r>
        <w:rPr>
          <w:rFonts w:asciiTheme="minorHAnsi" w:hAnsiTheme="minorHAnsi"/>
          <w:sz w:val="22"/>
          <w:szCs w:val="22"/>
        </w:rPr>
        <w:t>Prior</w:t>
      </w:r>
      <w:r w:rsidRPr="00CB469F">
        <w:rPr>
          <w:rFonts w:asciiTheme="minorHAnsi" w:hAnsiTheme="minorHAnsi"/>
          <w:sz w:val="22"/>
          <w:szCs w:val="22"/>
        </w:rPr>
        <w:t xml:space="preserve"> was duly </w:t>
      </w:r>
      <w:r>
        <w:rPr>
          <w:rFonts w:asciiTheme="minorHAnsi" w:hAnsiTheme="minorHAnsi"/>
          <w:sz w:val="22"/>
          <w:szCs w:val="22"/>
        </w:rPr>
        <w:t>re</w:t>
      </w:r>
      <w:r w:rsidRPr="00CB469F">
        <w:rPr>
          <w:rFonts w:asciiTheme="minorHAnsi" w:hAnsiTheme="minorHAnsi"/>
          <w:sz w:val="22"/>
          <w:szCs w:val="22"/>
        </w:rPr>
        <w:t xml:space="preserve">appointed </w:t>
      </w:r>
      <w:r>
        <w:rPr>
          <w:rFonts w:asciiTheme="minorHAnsi" w:hAnsiTheme="minorHAnsi"/>
          <w:sz w:val="22"/>
          <w:szCs w:val="22"/>
        </w:rPr>
        <w:t>as the SAM2</w:t>
      </w:r>
      <w:r w:rsidRPr="00CB469F">
        <w:rPr>
          <w:rFonts w:asciiTheme="minorHAnsi" w:hAnsiTheme="minorHAnsi"/>
          <w:sz w:val="22"/>
          <w:szCs w:val="22"/>
        </w:rPr>
        <w:t xml:space="preserve"> </w:t>
      </w:r>
      <w:r>
        <w:rPr>
          <w:rFonts w:asciiTheme="minorHAnsi" w:hAnsiTheme="minorHAnsi"/>
          <w:sz w:val="22"/>
          <w:szCs w:val="22"/>
        </w:rPr>
        <w:t>representative</w:t>
      </w:r>
      <w:r w:rsidRPr="00CB469F">
        <w:rPr>
          <w:rFonts w:asciiTheme="minorHAnsi" w:hAnsiTheme="minorHAnsi"/>
          <w:sz w:val="22"/>
          <w:szCs w:val="22"/>
        </w:rPr>
        <w:t>.</w:t>
      </w:r>
      <w:r>
        <w:rPr>
          <w:rFonts w:asciiTheme="minorHAnsi" w:hAnsiTheme="minorHAnsi"/>
          <w:sz w:val="22"/>
          <w:szCs w:val="22"/>
        </w:rPr>
        <w:t xml:space="preserve">  Cllr </w:t>
      </w:r>
      <w:proofErr w:type="spellStart"/>
      <w:r>
        <w:rPr>
          <w:rFonts w:asciiTheme="minorHAnsi" w:hAnsiTheme="minorHAnsi"/>
          <w:sz w:val="22"/>
          <w:szCs w:val="22"/>
        </w:rPr>
        <w:t>Culy</w:t>
      </w:r>
      <w:proofErr w:type="spellEnd"/>
      <w:r>
        <w:rPr>
          <w:rFonts w:asciiTheme="minorHAnsi" w:hAnsiTheme="minorHAnsi"/>
          <w:sz w:val="22"/>
          <w:szCs w:val="22"/>
        </w:rPr>
        <w:t xml:space="preserve"> reported that he would assist with the IT for the data collection as and when necessary.</w:t>
      </w:r>
    </w:p>
    <w:p w14:paraId="1308DA08" w14:textId="77777777" w:rsidR="009B1656" w:rsidRPr="0090168B" w:rsidRDefault="009B1656" w:rsidP="00367EB2">
      <w:pPr>
        <w:ind w:left="720"/>
        <w:jc w:val="both"/>
        <w:rPr>
          <w:rFonts w:asciiTheme="minorHAnsi" w:hAnsiTheme="minorHAnsi"/>
          <w:sz w:val="22"/>
          <w:szCs w:val="22"/>
        </w:rPr>
      </w:pPr>
    </w:p>
    <w:p w14:paraId="63D9057D" w14:textId="27192EE6" w:rsidR="00367EB2" w:rsidRPr="0090168B" w:rsidRDefault="00F502B4" w:rsidP="00367EB2">
      <w:pPr>
        <w:ind w:left="709" w:firstLine="11"/>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.1.</w:t>
      </w:r>
      <w:r w:rsidR="009B1656">
        <w:rPr>
          <w:rFonts w:asciiTheme="minorHAnsi" w:hAnsiTheme="minorHAnsi"/>
          <w:b/>
          <w:sz w:val="22"/>
          <w:szCs w:val="22"/>
        </w:rPr>
        <w:t>8</w:t>
      </w:r>
      <w:r w:rsidR="00367EB2" w:rsidRPr="0090168B">
        <w:rPr>
          <w:rFonts w:asciiTheme="minorHAnsi" w:hAnsiTheme="minorHAnsi"/>
          <w:b/>
          <w:sz w:val="22"/>
          <w:szCs w:val="22"/>
        </w:rPr>
        <w:t>/</w:t>
      </w:r>
      <w:r>
        <w:rPr>
          <w:rFonts w:asciiTheme="minorHAnsi" w:hAnsiTheme="minorHAnsi"/>
          <w:b/>
          <w:sz w:val="22"/>
          <w:szCs w:val="22"/>
        </w:rPr>
        <w:t>21</w:t>
      </w:r>
      <w:r w:rsidR="00367EB2" w:rsidRPr="0090168B">
        <w:rPr>
          <w:rFonts w:asciiTheme="minorHAnsi" w:hAnsiTheme="minorHAnsi"/>
          <w:b/>
          <w:sz w:val="22"/>
          <w:szCs w:val="22"/>
        </w:rPr>
        <w:t xml:space="preserve"> Tree Preservation Orders – Currently Cllrs </w:t>
      </w:r>
      <w:proofErr w:type="spellStart"/>
      <w:r w:rsidR="009B1656">
        <w:rPr>
          <w:rFonts w:asciiTheme="minorHAnsi" w:hAnsiTheme="minorHAnsi"/>
          <w:b/>
          <w:sz w:val="22"/>
          <w:szCs w:val="22"/>
        </w:rPr>
        <w:t>Culy</w:t>
      </w:r>
      <w:proofErr w:type="spellEnd"/>
      <w:r w:rsidR="009B1656">
        <w:rPr>
          <w:rFonts w:asciiTheme="minorHAnsi" w:hAnsiTheme="minorHAnsi"/>
          <w:b/>
          <w:sz w:val="22"/>
          <w:szCs w:val="22"/>
        </w:rPr>
        <w:t xml:space="preserve">, </w:t>
      </w:r>
      <w:r w:rsidR="00367EB2" w:rsidRPr="0090168B">
        <w:rPr>
          <w:rFonts w:asciiTheme="minorHAnsi" w:hAnsiTheme="minorHAnsi"/>
          <w:b/>
          <w:sz w:val="22"/>
          <w:szCs w:val="22"/>
        </w:rPr>
        <w:t xml:space="preserve">Golding and </w:t>
      </w:r>
      <w:r w:rsidR="009B1656">
        <w:rPr>
          <w:rFonts w:asciiTheme="minorHAnsi" w:hAnsiTheme="minorHAnsi"/>
          <w:b/>
          <w:sz w:val="22"/>
          <w:szCs w:val="22"/>
        </w:rPr>
        <w:t>Sheldon</w:t>
      </w:r>
      <w:r w:rsidR="00367EB2" w:rsidRPr="0090168B">
        <w:rPr>
          <w:rFonts w:asciiTheme="minorHAnsi" w:hAnsiTheme="minorHAnsi"/>
          <w:b/>
          <w:sz w:val="22"/>
          <w:szCs w:val="22"/>
        </w:rPr>
        <w:t xml:space="preserve"> </w:t>
      </w:r>
      <w:r w:rsidR="00367EB2">
        <w:rPr>
          <w:rFonts w:asciiTheme="minorHAnsi" w:hAnsiTheme="minorHAnsi"/>
          <w:b/>
          <w:sz w:val="22"/>
          <w:szCs w:val="22"/>
        </w:rPr>
        <w:t xml:space="preserve">and Mr C Dyson </w:t>
      </w:r>
      <w:r w:rsidR="00367EB2" w:rsidRPr="0090168B">
        <w:rPr>
          <w:rFonts w:asciiTheme="minorHAnsi" w:hAnsiTheme="minorHAnsi"/>
          <w:b/>
          <w:sz w:val="22"/>
          <w:szCs w:val="22"/>
        </w:rPr>
        <w:t>(</w:t>
      </w:r>
      <w:r w:rsidR="009B1656">
        <w:rPr>
          <w:rFonts w:asciiTheme="minorHAnsi" w:hAnsiTheme="minorHAnsi"/>
          <w:b/>
          <w:sz w:val="22"/>
          <w:szCs w:val="22"/>
        </w:rPr>
        <w:t>non-voting rights</w:t>
      </w:r>
      <w:r w:rsidR="00367EB2" w:rsidRPr="0090168B">
        <w:rPr>
          <w:rFonts w:asciiTheme="minorHAnsi" w:hAnsiTheme="minorHAnsi"/>
          <w:b/>
          <w:sz w:val="22"/>
          <w:szCs w:val="22"/>
        </w:rPr>
        <w:t>)</w:t>
      </w:r>
    </w:p>
    <w:p w14:paraId="17B46C8C" w14:textId="60806AEC"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Cllrs </w:t>
      </w:r>
      <w:proofErr w:type="spellStart"/>
      <w:r w:rsidR="009B1656">
        <w:rPr>
          <w:rFonts w:asciiTheme="minorHAnsi" w:hAnsiTheme="minorHAnsi"/>
          <w:sz w:val="22"/>
          <w:szCs w:val="22"/>
        </w:rPr>
        <w:t>Culy</w:t>
      </w:r>
      <w:proofErr w:type="spellEnd"/>
      <w:r w:rsidR="009B1656">
        <w:rPr>
          <w:rFonts w:asciiTheme="minorHAnsi" w:hAnsiTheme="minorHAnsi"/>
          <w:sz w:val="22"/>
          <w:szCs w:val="22"/>
        </w:rPr>
        <w:t xml:space="preserve">, </w:t>
      </w:r>
      <w:r w:rsidRPr="0090168B">
        <w:rPr>
          <w:rFonts w:asciiTheme="minorHAnsi" w:hAnsiTheme="minorHAnsi"/>
          <w:sz w:val="22"/>
          <w:szCs w:val="22"/>
        </w:rPr>
        <w:t xml:space="preserve">Golding and </w:t>
      </w:r>
      <w:r w:rsidR="009B1656">
        <w:rPr>
          <w:rFonts w:asciiTheme="minorHAnsi" w:hAnsiTheme="minorHAnsi"/>
          <w:sz w:val="22"/>
          <w:szCs w:val="22"/>
        </w:rPr>
        <w:t>Sheldon</w:t>
      </w:r>
      <w:r w:rsidRPr="0090168B">
        <w:rPr>
          <w:rFonts w:asciiTheme="minorHAnsi" w:hAnsiTheme="minorHAnsi"/>
          <w:sz w:val="22"/>
          <w:szCs w:val="22"/>
        </w:rPr>
        <w:t xml:space="preserve"> and Mr C Dyson (non-voting rights) were duly </w:t>
      </w:r>
      <w:r w:rsidR="009B1656">
        <w:rPr>
          <w:rFonts w:asciiTheme="minorHAnsi" w:hAnsiTheme="minorHAnsi"/>
          <w:sz w:val="22"/>
          <w:szCs w:val="22"/>
        </w:rPr>
        <w:t>re</w:t>
      </w:r>
      <w:r w:rsidRPr="0090168B">
        <w:rPr>
          <w:rFonts w:asciiTheme="minorHAnsi" w:hAnsiTheme="minorHAnsi"/>
          <w:sz w:val="22"/>
          <w:szCs w:val="22"/>
        </w:rPr>
        <w:t xml:space="preserve">appointed </w:t>
      </w:r>
      <w:r w:rsidR="009B1656">
        <w:rPr>
          <w:rFonts w:asciiTheme="minorHAnsi" w:hAnsiTheme="minorHAnsi"/>
          <w:sz w:val="22"/>
          <w:szCs w:val="22"/>
        </w:rPr>
        <w:t>as</w:t>
      </w:r>
      <w:r w:rsidRPr="0090168B">
        <w:rPr>
          <w:rFonts w:asciiTheme="minorHAnsi" w:hAnsiTheme="minorHAnsi"/>
          <w:sz w:val="22"/>
          <w:szCs w:val="22"/>
        </w:rPr>
        <w:t xml:space="preserve"> the Tree Preservation Order</w:t>
      </w:r>
      <w:r w:rsidR="009B1656">
        <w:rPr>
          <w:rFonts w:asciiTheme="minorHAnsi" w:hAnsiTheme="minorHAnsi"/>
          <w:sz w:val="22"/>
          <w:szCs w:val="22"/>
        </w:rPr>
        <w:t xml:space="preserve"> </w:t>
      </w:r>
      <w:r w:rsidR="0019638B">
        <w:rPr>
          <w:rFonts w:asciiTheme="minorHAnsi" w:hAnsiTheme="minorHAnsi"/>
          <w:sz w:val="22"/>
          <w:szCs w:val="22"/>
        </w:rPr>
        <w:t>representatives</w:t>
      </w:r>
      <w:r w:rsidRPr="0090168B">
        <w:rPr>
          <w:rFonts w:asciiTheme="minorHAnsi" w:hAnsiTheme="minorHAnsi"/>
          <w:sz w:val="22"/>
          <w:szCs w:val="22"/>
        </w:rPr>
        <w:t>.</w:t>
      </w:r>
    </w:p>
    <w:p w14:paraId="7FB4EC0E" w14:textId="77777777" w:rsidR="00367EB2" w:rsidRDefault="00367EB2" w:rsidP="00367EB2">
      <w:pPr>
        <w:ind w:left="720"/>
        <w:jc w:val="both"/>
        <w:rPr>
          <w:rFonts w:asciiTheme="minorHAnsi" w:hAnsiTheme="minorHAnsi"/>
          <w:sz w:val="22"/>
          <w:szCs w:val="22"/>
        </w:rPr>
      </w:pPr>
    </w:p>
    <w:p w14:paraId="1FE6BC9A" w14:textId="19FDE223"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.2/</w:t>
      </w:r>
      <w:r>
        <w:rPr>
          <w:rFonts w:asciiTheme="minorHAnsi" w:hAnsiTheme="minorHAnsi"/>
          <w:b/>
          <w:sz w:val="22"/>
          <w:szCs w:val="22"/>
        </w:rPr>
        <w:t>21</w:t>
      </w:r>
      <w:r w:rsidR="00367EB2" w:rsidRPr="0090168B">
        <w:rPr>
          <w:rFonts w:asciiTheme="minorHAnsi" w:hAnsiTheme="minorHAnsi"/>
          <w:b/>
          <w:sz w:val="22"/>
          <w:szCs w:val="22"/>
        </w:rPr>
        <w:tab/>
      </w:r>
      <w:r w:rsidR="009B1656">
        <w:rPr>
          <w:rFonts w:asciiTheme="minorHAnsi" w:hAnsiTheme="minorHAnsi"/>
          <w:b/>
          <w:sz w:val="22"/>
          <w:szCs w:val="22"/>
        </w:rPr>
        <w:t xml:space="preserve"> </w:t>
      </w:r>
      <w:r w:rsidR="00367EB2" w:rsidRPr="0090168B">
        <w:rPr>
          <w:rFonts w:asciiTheme="minorHAnsi" w:hAnsiTheme="minorHAnsi"/>
          <w:b/>
          <w:sz w:val="22"/>
          <w:szCs w:val="22"/>
        </w:rPr>
        <w:t>Appointed Representatives</w:t>
      </w:r>
      <w:r w:rsidR="00367EB2">
        <w:rPr>
          <w:rFonts w:asciiTheme="minorHAnsi" w:hAnsiTheme="minorHAnsi"/>
          <w:b/>
          <w:sz w:val="22"/>
          <w:szCs w:val="22"/>
        </w:rPr>
        <w:t xml:space="preserve"> to Outside Bodies</w:t>
      </w:r>
    </w:p>
    <w:p w14:paraId="71DE1A03" w14:textId="204EC2DD"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.2.1/</w:t>
      </w:r>
      <w:r>
        <w:rPr>
          <w:rFonts w:asciiTheme="minorHAnsi" w:hAnsiTheme="minorHAnsi"/>
          <w:b/>
          <w:sz w:val="22"/>
          <w:szCs w:val="22"/>
        </w:rPr>
        <w:t>21</w:t>
      </w:r>
      <w:r w:rsidR="00367EB2" w:rsidRPr="0090168B">
        <w:rPr>
          <w:rFonts w:asciiTheme="minorHAnsi" w:hAnsiTheme="minorHAnsi"/>
          <w:b/>
          <w:sz w:val="22"/>
          <w:szCs w:val="22"/>
        </w:rPr>
        <w:t xml:space="preserve"> Angel Field Millennium Green Trust – Currently</w:t>
      </w:r>
      <w:r w:rsidR="00367EB2">
        <w:rPr>
          <w:rFonts w:asciiTheme="minorHAnsi" w:hAnsiTheme="minorHAnsi"/>
          <w:b/>
          <w:sz w:val="22"/>
          <w:szCs w:val="22"/>
        </w:rPr>
        <w:t xml:space="preserve"> Cllr </w:t>
      </w:r>
      <w:proofErr w:type="spellStart"/>
      <w:r w:rsidR="00367EB2">
        <w:rPr>
          <w:rFonts w:asciiTheme="minorHAnsi" w:hAnsiTheme="minorHAnsi"/>
          <w:b/>
          <w:sz w:val="22"/>
          <w:szCs w:val="22"/>
        </w:rPr>
        <w:t>Leedell</w:t>
      </w:r>
      <w:proofErr w:type="spellEnd"/>
    </w:p>
    <w:p w14:paraId="7098DC86" w14:textId="3994BC05"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Cllr </w:t>
      </w:r>
      <w:proofErr w:type="spellStart"/>
      <w:r w:rsidRPr="0090168B">
        <w:rPr>
          <w:rFonts w:asciiTheme="minorHAnsi" w:hAnsiTheme="minorHAnsi"/>
          <w:sz w:val="22"/>
          <w:szCs w:val="22"/>
        </w:rPr>
        <w:t>Leedell</w:t>
      </w:r>
      <w:proofErr w:type="spellEnd"/>
      <w:r w:rsidRPr="0090168B">
        <w:rPr>
          <w:rFonts w:asciiTheme="minorHAnsi" w:hAnsiTheme="minorHAnsi"/>
          <w:sz w:val="22"/>
          <w:szCs w:val="22"/>
        </w:rPr>
        <w:t xml:space="preserve"> was duly </w:t>
      </w:r>
      <w:r w:rsidR="009B1656">
        <w:rPr>
          <w:rFonts w:asciiTheme="minorHAnsi" w:hAnsiTheme="minorHAnsi"/>
          <w:sz w:val="22"/>
          <w:szCs w:val="22"/>
        </w:rPr>
        <w:t>re</w:t>
      </w:r>
      <w:r w:rsidRPr="0090168B">
        <w:rPr>
          <w:rFonts w:asciiTheme="minorHAnsi" w:hAnsiTheme="minorHAnsi"/>
          <w:sz w:val="22"/>
          <w:szCs w:val="22"/>
        </w:rPr>
        <w:t>appointed as representative of the Angel Field Millennium Green Trust.</w:t>
      </w:r>
    </w:p>
    <w:p w14:paraId="3350EF33" w14:textId="77777777" w:rsidR="00367EB2" w:rsidRPr="0090168B" w:rsidRDefault="00367EB2" w:rsidP="00367EB2">
      <w:pPr>
        <w:ind w:left="720"/>
        <w:jc w:val="both"/>
        <w:rPr>
          <w:rFonts w:asciiTheme="minorHAnsi" w:hAnsiTheme="minorHAnsi"/>
          <w:sz w:val="22"/>
          <w:szCs w:val="22"/>
        </w:rPr>
      </w:pPr>
    </w:p>
    <w:p w14:paraId="42F54E5F" w14:textId="5BFECABC"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lastRenderedPageBreak/>
        <w:t>48</w:t>
      </w:r>
      <w:r w:rsidR="00367EB2" w:rsidRPr="0090168B">
        <w:rPr>
          <w:rFonts w:asciiTheme="minorHAnsi" w:hAnsiTheme="minorHAnsi"/>
          <w:b/>
          <w:sz w:val="22"/>
          <w:szCs w:val="22"/>
        </w:rPr>
        <w:t>.2.2/</w:t>
      </w:r>
      <w:r>
        <w:rPr>
          <w:rFonts w:asciiTheme="minorHAnsi" w:hAnsiTheme="minorHAnsi"/>
          <w:b/>
          <w:sz w:val="22"/>
          <w:szCs w:val="22"/>
        </w:rPr>
        <w:t>21</w:t>
      </w:r>
      <w:r w:rsidR="00367EB2" w:rsidRPr="0090168B">
        <w:rPr>
          <w:rFonts w:asciiTheme="minorHAnsi" w:hAnsiTheme="minorHAnsi"/>
          <w:b/>
          <w:sz w:val="22"/>
          <w:szCs w:val="22"/>
        </w:rPr>
        <w:t xml:space="preserve"> Village Fete – Currently Cllr</w:t>
      </w:r>
      <w:r w:rsidR="009B1656">
        <w:rPr>
          <w:rFonts w:asciiTheme="minorHAnsi" w:hAnsiTheme="minorHAnsi"/>
          <w:b/>
          <w:sz w:val="22"/>
          <w:szCs w:val="22"/>
        </w:rPr>
        <w:t>s</w:t>
      </w:r>
      <w:r w:rsidR="00367EB2" w:rsidRPr="0090168B">
        <w:rPr>
          <w:rFonts w:asciiTheme="minorHAnsi" w:hAnsiTheme="minorHAnsi"/>
          <w:b/>
          <w:sz w:val="22"/>
          <w:szCs w:val="22"/>
        </w:rPr>
        <w:t xml:space="preserve"> </w:t>
      </w:r>
      <w:proofErr w:type="spellStart"/>
      <w:r w:rsidR="00367EB2" w:rsidRPr="0090168B">
        <w:rPr>
          <w:rFonts w:asciiTheme="minorHAnsi" w:hAnsiTheme="minorHAnsi"/>
          <w:b/>
          <w:sz w:val="22"/>
          <w:szCs w:val="22"/>
        </w:rPr>
        <w:t>Leedell</w:t>
      </w:r>
      <w:proofErr w:type="spellEnd"/>
      <w:r w:rsidR="009B1656">
        <w:rPr>
          <w:rFonts w:asciiTheme="minorHAnsi" w:hAnsiTheme="minorHAnsi"/>
          <w:b/>
          <w:sz w:val="22"/>
          <w:szCs w:val="22"/>
        </w:rPr>
        <w:t xml:space="preserve"> and Sheldon</w:t>
      </w:r>
    </w:p>
    <w:p w14:paraId="57CC59FE" w14:textId="63F1E871"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Cllr </w:t>
      </w:r>
      <w:r w:rsidR="009B1656">
        <w:rPr>
          <w:rFonts w:asciiTheme="minorHAnsi" w:hAnsiTheme="minorHAnsi"/>
          <w:sz w:val="22"/>
          <w:szCs w:val="22"/>
        </w:rPr>
        <w:t>Sheldon</w:t>
      </w:r>
      <w:r w:rsidRPr="0090168B">
        <w:rPr>
          <w:rFonts w:asciiTheme="minorHAnsi" w:hAnsiTheme="minorHAnsi"/>
          <w:sz w:val="22"/>
          <w:szCs w:val="22"/>
        </w:rPr>
        <w:t xml:space="preserve"> </w:t>
      </w:r>
      <w:r>
        <w:rPr>
          <w:rFonts w:asciiTheme="minorHAnsi" w:hAnsiTheme="minorHAnsi"/>
          <w:sz w:val="22"/>
          <w:szCs w:val="22"/>
        </w:rPr>
        <w:t xml:space="preserve">was duly </w:t>
      </w:r>
      <w:r w:rsidR="009B1656">
        <w:rPr>
          <w:rFonts w:asciiTheme="minorHAnsi" w:hAnsiTheme="minorHAnsi"/>
          <w:sz w:val="22"/>
          <w:szCs w:val="22"/>
        </w:rPr>
        <w:t>re</w:t>
      </w:r>
      <w:r>
        <w:rPr>
          <w:rFonts w:asciiTheme="minorHAnsi" w:hAnsiTheme="minorHAnsi"/>
          <w:sz w:val="22"/>
          <w:szCs w:val="22"/>
        </w:rPr>
        <w:t>appointed as</w:t>
      </w:r>
      <w:r w:rsidRPr="0090168B">
        <w:rPr>
          <w:rFonts w:asciiTheme="minorHAnsi" w:hAnsiTheme="minorHAnsi"/>
          <w:sz w:val="22"/>
          <w:szCs w:val="22"/>
        </w:rPr>
        <w:t xml:space="preserve"> representative of the</w:t>
      </w:r>
      <w:r>
        <w:rPr>
          <w:rFonts w:asciiTheme="minorHAnsi" w:hAnsiTheme="minorHAnsi"/>
          <w:sz w:val="22"/>
          <w:szCs w:val="22"/>
        </w:rPr>
        <w:t xml:space="preserve"> </w:t>
      </w:r>
      <w:r w:rsidRPr="0090168B">
        <w:rPr>
          <w:rFonts w:asciiTheme="minorHAnsi" w:hAnsiTheme="minorHAnsi"/>
          <w:sz w:val="22"/>
          <w:szCs w:val="22"/>
        </w:rPr>
        <w:t>Village Fete</w:t>
      </w:r>
      <w:r w:rsidR="009B1656">
        <w:rPr>
          <w:rFonts w:asciiTheme="minorHAnsi" w:hAnsiTheme="minorHAnsi"/>
          <w:sz w:val="22"/>
          <w:szCs w:val="22"/>
        </w:rPr>
        <w:t xml:space="preserve"> and Cllr </w:t>
      </w:r>
      <w:proofErr w:type="spellStart"/>
      <w:r w:rsidR="009B1656">
        <w:rPr>
          <w:rFonts w:asciiTheme="minorHAnsi" w:hAnsiTheme="minorHAnsi"/>
          <w:sz w:val="22"/>
          <w:szCs w:val="22"/>
        </w:rPr>
        <w:t>Culy</w:t>
      </w:r>
      <w:proofErr w:type="spellEnd"/>
      <w:r w:rsidR="009B1656">
        <w:rPr>
          <w:rFonts w:asciiTheme="minorHAnsi" w:hAnsiTheme="minorHAnsi"/>
          <w:sz w:val="22"/>
          <w:szCs w:val="22"/>
        </w:rPr>
        <w:t xml:space="preserve"> was appointed.  C</w:t>
      </w:r>
      <w:r>
        <w:rPr>
          <w:rFonts w:asciiTheme="minorHAnsi" w:hAnsiTheme="minorHAnsi"/>
          <w:sz w:val="22"/>
          <w:szCs w:val="22"/>
        </w:rPr>
        <w:t xml:space="preserve">llr </w:t>
      </w:r>
      <w:proofErr w:type="spellStart"/>
      <w:r w:rsidR="009B1656">
        <w:rPr>
          <w:rFonts w:asciiTheme="minorHAnsi" w:hAnsiTheme="minorHAnsi"/>
          <w:sz w:val="22"/>
          <w:szCs w:val="22"/>
        </w:rPr>
        <w:t>Leedell</w:t>
      </w:r>
      <w:proofErr w:type="spellEnd"/>
      <w:r w:rsidR="009B1656">
        <w:rPr>
          <w:rFonts w:asciiTheme="minorHAnsi" w:hAnsiTheme="minorHAnsi"/>
          <w:sz w:val="22"/>
          <w:szCs w:val="22"/>
        </w:rPr>
        <w:t xml:space="preserve"> stood down from this role</w:t>
      </w:r>
      <w:r>
        <w:rPr>
          <w:rFonts w:asciiTheme="minorHAnsi" w:hAnsiTheme="minorHAnsi"/>
          <w:sz w:val="22"/>
          <w:szCs w:val="22"/>
        </w:rPr>
        <w:t>.</w:t>
      </w:r>
    </w:p>
    <w:p w14:paraId="55A54A0D" w14:textId="77777777" w:rsidR="00367EB2" w:rsidRPr="0090168B" w:rsidRDefault="00367EB2" w:rsidP="00367EB2">
      <w:pPr>
        <w:ind w:left="720"/>
        <w:jc w:val="both"/>
        <w:rPr>
          <w:rFonts w:asciiTheme="minorHAnsi" w:hAnsiTheme="minorHAnsi"/>
          <w:sz w:val="22"/>
          <w:szCs w:val="22"/>
        </w:rPr>
      </w:pPr>
    </w:p>
    <w:p w14:paraId="4116BA53" w14:textId="4DD1898D" w:rsidR="00367EB2" w:rsidRPr="0090168B" w:rsidRDefault="00F502B4" w:rsidP="00367EB2">
      <w:pPr>
        <w:ind w:left="720"/>
        <w:jc w:val="both"/>
        <w:rPr>
          <w:rFonts w:asciiTheme="minorHAnsi" w:hAnsiTheme="minorHAnsi"/>
          <w:b/>
          <w:sz w:val="22"/>
          <w:szCs w:val="22"/>
        </w:rPr>
      </w:pPr>
      <w:r>
        <w:rPr>
          <w:rFonts w:asciiTheme="minorHAnsi" w:hAnsiTheme="minorHAnsi"/>
          <w:b/>
          <w:sz w:val="22"/>
          <w:szCs w:val="22"/>
        </w:rPr>
        <w:t>48</w:t>
      </w:r>
      <w:r w:rsidR="00367EB2" w:rsidRPr="0090168B">
        <w:rPr>
          <w:rFonts w:asciiTheme="minorHAnsi" w:hAnsiTheme="minorHAnsi"/>
          <w:b/>
          <w:sz w:val="22"/>
          <w:szCs w:val="22"/>
        </w:rPr>
        <w:t>.2.3/</w:t>
      </w:r>
      <w:r>
        <w:rPr>
          <w:rFonts w:asciiTheme="minorHAnsi" w:hAnsiTheme="minorHAnsi"/>
          <w:b/>
          <w:sz w:val="22"/>
          <w:szCs w:val="22"/>
        </w:rPr>
        <w:t>21</w:t>
      </w:r>
      <w:r w:rsidR="00367EB2" w:rsidRPr="0090168B">
        <w:rPr>
          <w:rFonts w:asciiTheme="minorHAnsi" w:hAnsiTheme="minorHAnsi"/>
          <w:b/>
          <w:sz w:val="22"/>
          <w:szCs w:val="22"/>
        </w:rPr>
        <w:t xml:space="preserve"> Village Hall – Currently Cllr </w:t>
      </w:r>
      <w:proofErr w:type="spellStart"/>
      <w:r w:rsidR="00367EB2" w:rsidRPr="0090168B">
        <w:rPr>
          <w:rFonts w:asciiTheme="minorHAnsi" w:hAnsiTheme="minorHAnsi"/>
          <w:b/>
          <w:sz w:val="22"/>
          <w:szCs w:val="22"/>
        </w:rPr>
        <w:t>Leedell</w:t>
      </w:r>
      <w:proofErr w:type="spellEnd"/>
    </w:p>
    <w:p w14:paraId="2E917512" w14:textId="294644F5" w:rsidR="009B1656" w:rsidRPr="0090168B" w:rsidRDefault="009B1656" w:rsidP="009B1656">
      <w:pPr>
        <w:ind w:left="720"/>
        <w:jc w:val="both"/>
        <w:rPr>
          <w:rFonts w:asciiTheme="minorHAnsi" w:hAnsiTheme="minorHAnsi"/>
          <w:sz w:val="22"/>
          <w:szCs w:val="22"/>
        </w:rPr>
      </w:pPr>
      <w:r w:rsidRPr="0090168B">
        <w:rPr>
          <w:rFonts w:asciiTheme="minorHAnsi" w:hAnsiTheme="minorHAnsi"/>
          <w:sz w:val="22"/>
          <w:szCs w:val="22"/>
        </w:rPr>
        <w:t xml:space="preserve">Cllr </w:t>
      </w:r>
      <w:proofErr w:type="spellStart"/>
      <w:r>
        <w:rPr>
          <w:rFonts w:asciiTheme="minorHAnsi" w:hAnsiTheme="minorHAnsi"/>
          <w:sz w:val="22"/>
          <w:szCs w:val="22"/>
        </w:rPr>
        <w:t>Leedell</w:t>
      </w:r>
      <w:proofErr w:type="spellEnd"/>
      <w:r w:rsidRPr="0090168B">
        <w:rPr>
          <w:rFonts w:asciiTheme="minorHAnsi" w:hAnsiTheme="minorHAnsi"/>
          <w:sz w:val="22"/>
          <w:szCs w:val="22"/>
        </w:rPr>
        <w:t xml:space="preserve"> </w:t>
      </w:r>
      <w:r>
        <w:rPr>
          <w:rFonts w:asciiTheme="minorHAnsi" w:hAnsiTheme="minorHAnsi"/>
          <w:sz w:val="22"/>
          <w:szCs w:val="22"/>
        </w:rPr>
        <w:t>was duly reappointed as</w:t>
      </w:r>
      <w:r w:rsidRPr="0090168B">
        <w:rPr>
          <w:rFonts w:asciiTheme="minorHAnsi" w:hAnsiTheme="minorHAnsi"/>
          <w:sz w:val="22"/>
          <w:szCs w:val="22"/>
        </w:rPr>
        <w:t xml:space="preserve"> representative of the</w:t>
      </w:r>
      <w:r>
        <w:rPr>
          <w:rFonts w:asciiTheme="minorHAnsi" w:hAnsiTheme="minorHAnsi"/>
          <w:sz w:val="22"/>
          <w:szCs w:val="22"/>
        </w:rPr>
        <w:t xml:space="preserve"> </w:t>
      </w:r>
      <w:r w:rsidRPr="0090168B">
        <w:rPr>
          <w:rFonts w:asciiTheme="minorHAnsi" w:hAnsiTheme="minorHAnsi"/>
          <w:sz w:val="22"/>
          <w:szCs w:val="22"/>
        </w:rPr>
        <w:t xml:space="preserve">Village </w:t>
      </w:r>
      <w:r>
        <w:rPr>
          <w:rFonts w:asciiTheme="minorHAnsi" w:hAnsiTheme="minorHAnsi"/>
          <w:sz w:val="22"/>
          <w:szCs w:val="22"/>
        </w:rPr>
        <w:t>Hall and Cllr Burry was appointed.</w:t>
      </w:r>
    </w:p>
    <w:p w14:paraId="5E22DCC5" w14:textId="77777777" w:rsidR="00367EB2" w:rsidRPr="0090168B" w:rsidRDefault="00367EB2" w:rsidP="00367EB2">
      <w:pPr>
        <w:ind w:left="720"/>
        <w:jc w:val="both"/>
        <w:rPr>
          <w:rFonts w:asciiTheme="minorHAnsi" w:hAnsiTheme="minorHAnsi"/>
          <w:sz w:val="22"/>
          <w:szCs w:val="22"/>
        </w:rPr>
      </w:pPr>
    </w:p>
    <w:p w14:paraId="7A7C543E" w14:textId="30D2FC60" w:rsidR="00367EB2" w:rsidRPr="0090168B" w:rsidRDefault="00425FA2" w:rsidP="00367EB2">
      <w:pPr>
        <w:jc w:val="both"/>
        <w:rPr>
          <w:rFonts w:asciiTheme="minorHAnsi" w:hAnsiTheme="minorHAnsi"/>
          <w:b/>
          <w:sz w:val="22"/>
          <w:szCs w:val="22"/>
        </w:rPr>
      </w:pPr>
      <w:r>
        <w:rPr>
          <w:rFonts w:asciiTheme="minorHAnsi" w:hAnsiTheme="minorHAnsi"/>
          <w:b/>
          <w:sz w:val="22"/>
          <w:szCs w:val="22"/>
        </w:rPr>
        <w:t>49</w:t>
      </w:r>
      <w:r w:rsidR="00367EB2" w:rsidRPr="0090168B">
        <w:rPr>
          <w:rFonts w:asciiTheme="minorHAnsi" w:hAnsiTheme="minorHAnsi"/>
          <w:b/>
          <w:sz w:val="22"/>
          <w:szCs w:val="22"/>
        </w:rPr>
        <w:t>/</w:t>
      </w:r>
      <w:r w:rsidR="00F502B4">
        <w:rPr>
          <w:rFonts w:asciiTheme="minorHAnsi" w:hAnsiTheme="minorHAnsi"/>
          <w:b/>
          <w:sz w:val="22"/>
          <w:szCs w:val="22"/>
        </w:rPr>
        <w:t>21</w:t>
      </w:r>
      <w:r w:rsidR="00367EB2" w:rsidRPr="0090168B">
        <w:rPr>
          <w:rFonts w:asciiTheme="minorHAnsi" w:hAnsiTheme="minorHAnsi"/>
          <w:b/>
          <w:sz w:val="22"/>
          <w:szCs w:val="22"/>
        </w:rPr>
        <w:tab/>
        <w:t>Review of Council policies and procedures (</w:t>
      </w:r>
      <w:r w:rsidR="00214D59">
        <w:rPr>
          <w:rFonts w:asciiTheme="minorHAnsi" w:hAnsiTheme="minorHAnsi"/>
          <w:b/>
          <w:sz w:val="22"/>
          <w:szCs w:val="22"/>
        </w:rPr>
        <w:t xml:space="preserve">circulated with agenda and </w:t>
      </w:r>
      <w:r w:rsidR="00367EB2" w:rsidRPr="0090168B">
        <w:rPr>
          <w:rFonts w:asciiTheme="minorHAnsi" w:hAnsiTheme="minorHAnsi"/>
          <w:b/>
          <w:sz w:val="22"/>
          <w:szCs w:val="22"/>
        </w:rPr>
        <w:t>available to view on the website)</w:t>
      </w:r>
    </w:p>
    <w:p w14:paraId="0EB8D732" w14:textId="7EC9A347" w:rsidR="00367EB2" w:rsidRPr="0090168B" w:rsidRDefault="00425FA2" w:rsidP="00367EB2">
      <w:pPr>
        <w:ind w:left="720"/>
        <w:jc w:val="both"/>
        <w:rPr>
          <w:rFonts w:asciiTheme="minorHAnsi" w:hAnsiTheme="minorHAnsi"/>
          <w:b/>
          <w:sz w:val="22"/>
          <w:szCs w:val="22"/>
        </w:rPr>
      </w:pPr>
      <w:r>
        <w:rPr>
          <w:rFonts w:asciiTheme="minorHAnsi" w:hAnsiTheme="minorHAnsi"/>
          <w:b/>
          <w:sz w:val="22"/>
          <w:szCs w:val="22"/>
        </w:rPr>
        <w:t>49</w:t>
      </w:r>
      <w:r w:rsidR="00367EB2" w:rsidRPr="0090168B">
        <w:rPr>
          <w:rFonts w:asciiTheme="minorHAnsi" w:hAnsiTheme="minorHAnsi"/>
          <w:b/>
          <w:sz w:val="22"/>
          <w:szCs w:val="22"/>
        </w:rPr>
        <w:t>.1/</w:t>
      </w:r>
      <w:r w:rsidR="00F502B4">
        <w:rPr>
          <w:rFonts w:asciiTheme="minorHAnsi" w:hAnsiTheme="minorHAnsi"/>
          <w:b/>
          <w:sz w:val="22"/>
          <w:szCs w:val="22"/>
        </w:rPr>
        <w:t>21</w:t>
      </w:r>
      <w:r w:rsidR="00367EB2" w:rsidRPr="0090168B">
        <w:rPr>
          <w:rFonts w:asciiTheme="minorHAnsi" w:hAnsiTheme="minorHAnsi"/>
          <w:b/>
          <w:sz w:val="22"/>
          <w:szCs w:val="22"/>
        </w:rPr>
        <w:tab/>
      </w:r>
      <w:r w:rsidR="00367EB2">
        <w:rPr>
          <w:rFonts w:asciiTheme="minorHAnsi" w:hAnsiTheme="minorHAnsi"/>
          <w:b/>
          <w:sz w:val="22"/>
          <w:szCs w:val="22"/>
        </w:rPr>
        <w:t xml:space="preserve"> </w:t>
      </w:r>
      <w:r w:rsidR="00367EB2" w:rsidRPr="0090168B">
        <w:rPr>
          <w:rFonts w:asciiTheme="minorHAnsi" w:hAnsiTheme="minorHAnsi"/>
          <w:b/>
          <w:sz w:val="22"/>
          <w:szCs w:val="22"/>
        </w:rPr>
        <w:t>Standing Orders</w:t>
      </w:r>
    </w:p>
    <w:p w14:paraId="642458A0" w14:textId="77777777"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The Standing Orders were reviewed with no amendments required.</w:t>
      </w:r>
    </w:p>
    <w:p w14:paraId="6168EC8E" w14:textId="77777777" w:rsidR="00367EB2" w:rsidRDefault="00367EB2" w:rsidP="00367EB2">
      <w:pPr>
        <w:ind w:left="720"/>
        <w:jc w:val="both"/>
        <w:rPr>
          <w:rFonts w:asciiTheme="minorHAnsi" w:hAnsiTheme="minorHAnsi"/>
          <w:sz w:val="22"/>
          <w:szCs w:val="22"/>
        </w:rPr>
      </w:pPr>
    </w:p>
    <w:p w14:paraId="1147FC26" w14:textId="7C0AB5B9" w:rsidR="00367EB2" w:rsidRPr="0090168B" w:rsidRDefault="00425FA2" w:rsidP="00367EB2">
      <w:pPr>
        <w:ind w:left="720"/>
        <w:jc w:val="both"/>
        <w:rPr>
          <w:rFonts w:asciiTheme="minorHAnsi" w:hAnsiTheme="minorHAnsi"/>
          <w:b/>
          <w:sz w:val="22"/>
          <w:szCs w:val="22"/>
        </w:rPr>
      </w:pPr>
      <w:r>
        <w:rPr>
          <w:rFonts w:asciiTheme="minorHAnsi" w:hAnsiTheme="minorHAnsi"/>
          <w:b/>
          <w:sz w:val="22"/>
          <w:szCs w:val="22"/>
        </w:rPr>
        <w:t>49</w:t>
      </w:r>
      <w:r w:rsidR="00367EB2" w:rsidRPr="0090168B">
        <w:rPr>
          <w:rFonts w:asciiTheme="minorHAnsi" w:hAnsiTheme="minorHAnsi"/>
          <w:b/>
          <w:sz w:val="22"/>
          <w:szCs w:val="22"/>
        </w:rPr>
        <w:t>.2/</w:t>
      </w:r>
      <w:r w:rsidR="00F502B4">
        <w:rPr>
          <w:rFonts w:asciiTheme="minorHAnsi" w:hAnsiTheme="minorHAnsi"/>
          <w:b/>
          <w:sz w:val="22"/>
          <w:szCs w:val="22"/>
        </w:rPr>
        <w:t>21</w:t>
      </w:r>
      <w:r w:rsidR="00367EB2" w:rsidRPr="0090168B">
        <w:rPr>
          <w:rFonts w:asciiTheme="minorHAnsi" w:hAnsiTheme="minorHAnsi"/>
          <w:b/>
          <w:sz w:val="22"/>
          <w:szCs w:val="22"/>
        </w:rPr>
        <w:tab/>
      </w:r>
      <w:r w:rsidR="00367EB2">
        <w:rPr>
          <w:rFonts w:asciiTheme="minorHAnsi" w:hAnsiTheme="minorHAnsi"/>
          <w:b/>
          <w:sz w:val="22"/>
          <w:szCs w:val="22"/>
        </w:rPr>
        <w:t xml:space="preserve"> </w:t>
      </w:r>
      <w:r w:rsidR="00367EB2" w:rsidRPr="0090168B">
        <w:rPr>
          <w:rFonts w:asciiTheme="minorHAnsi" w:hAnsiTheme="minorHAnsi"/>
          <w:b/>
          <w:sz w:val="22"/>
          <w:szCs w:val="22"/>
        </w:rPr>
        <w:t>Financial Regulations</w:t>
      </w:r>
    </w:p>
    <w:p w14:paraId="11A0FB40" w14:textId="77777777" w:rsidR="00367EB2" w:rsidRDefault="00367EB2" w:rsidP="00367EB2">
      <w:pPr>
        <w:ind w:left="720"/>
        <w:jc w:val="both"/>
        <w:rPr>
          <w:rFonts w:asciiTheme="minorHAnsi" w:hAnsiTheme="minorHAnsi"/>
          <w:sz w:val="22"/>
          <w:szCs w:val="22"/>
        </w:rPr>
      </w:pPr>
      <w:r w:rsidRPr="0090168B">
        <w:rPr>
          <w:rFonts w:asciiTheme="minorHAnsi" w:hAnsiTheme="minorHAnsi"/>
          <w:sz w:val="22"/>
          <w:szCs w:val="22"/>
        </w:rPr>
        <w:t>The Financial Regulations were reviewed with no amendments required.</w:t>
      </w:r>
    </w:p>
    <w:p w14:paraId="67D377A0" w14:textId="77777777" w:rsidR="00367EB2" w:rsidRPr="0090168B" w:rsidRDefault="00367EB2" w:rsidP="00367EB2">
      <w:pPr>
        <w:ind w:left="720"/>
        <w:jc w:val="both"/>
        <w:rPr>
          <w:rFonts w:asciiTheme="minorHAnsi" w:hAnsiTheme="minorHAnsi"/>
          <w:sz w:val="22"/>
          <w:szCs w:val="22"/>
        </w:rPr>
      </w:pPr>
    </w:p>
    <w:p w14:paraId="36A129DD" w14:textId="5D246BEB" w:rsidR="00367EB2" w:rsidRPr="0090168B" w:rsidRDefault="00425FA2" w:rsidP="00367EB2">
      <w:pPr>
        <w:pStyle w:val="NoSpacing"/>
        <w:ind w:left="720"/>
        <w:jc w:val="both"/>
        <w:rPr>
          <w:b/>
        </w:rPr>
      </w:pPr>
      <w:r>
        <w:rPr>
          <w:b/>
        </w:rPr>
        <w:t>49</w:t>
      </w:r>
      <w:r w:rsidR="00367EB2" w:rsidRPr="0090168B">
        <w:rPr>
          <w:b/>
        </w:rPr>
        <w:t>.3/</w:t>
      </w:r>
      <w:r w:rsidR="00F502B4">
        <w:rPr>
          <w:b/>
        </w:rPr>
        <w:t>21</w:t>
      </w:r>
      <w:r w:rsidR="00367EB2" w:rsidRPr="0090168B">
        <w:rPr>
          <w:b/>
        </w:rPr>
        <w:tab/>
      </w:r>
      <w:r w:rsidR="00367EB2">
        <w:rPr>
          <w:b/>
        </w:rPr>
        <w:t xml:space="preserve"> </w:t>
      </w:r>
      <w:r w:rsidR="00367EB2" w:rsidRPr="0090168B">
        <w:rPr>
          <w:rFonts w:cs="Tahoma"/>
          <w:b/>
        </w:rPr>
        <w:t>Powers &amp; Duties</w:t>
      </w:r>
      <w:r w:rsidR="006879F8">
        <w:rPr>
          <w:rFonts w:cs="Tahoma"/>
          <w:b/>
        </w:rPr>
        <w:t xml:space="preserve"> &amp; S137 LGA Summary 1972</w:t>
      </w:r>
    </w:p>
    <w:p w14:paraId="5FCFDCF9" w14:textId="10E5B11E" w:rsidR="00367EB2" w:rsidRPr="0090168B" w:rsidRDefault="00367EB2" w:rsidP="00367EB2">
      <w:pPr>
        <w:tabs>
          <w:tab w:val="left" w:pos="709"/>
        </w:tabs>
        <w:ind w:left="720"/>
        <w:jc w:val="both"/>
        <w:rPr>
          <w:rFonts w:asciiTheme="minorHAnsi" w:hAnsiTheme="minorHAnsi"/>
          <w:sz w:val="22"/>
          <w:szCs w:val="22"/>
        </w:rPr>
      </w:pPr>
      <w:r w:rsidRPr="0090168B">
        <w:rPr>
          <w:rFonts w:asciiTheme="minorHAnsi" w:hAnsiTheme="minorHAnsi"/>
          <w:sz w:val="22"/>
          <w:szCs w:val="22"/>
          <w:shd w:val="clear" w:color="auto" w:fill="FFFFFF"/>
        </w:rPr>
        <w:t xml:space="preserve">The Department for Communities and Local Government (DCLG) agrees the appropriate sum for the purpose of Section 137(4)(a) of the Local Government Act </w:t>
      </w:r>
      <w:r w:rsidR="00F502B4">
        <w:rPr>
          <w:rFonts w:asciiTheme="minorHAnsi" w:hAnsiTheme="minorHAnsi"/>
          <w:sz w:val="22"/>
          <w:szCs w:val="22"/>
          <w:shd w:val="clear" w:color="auto" w:fill="FFFFFF"/>
        </w:rPr>
        <w:t>21</w:t>
      </w:r>
      <w:r w:rsidRPr="0090168B">
        <w:rPr>
          <w:rFonts w:asciiTheme="minorHAnsi" w:hAnsiTheme="minorHAnsi"/>
          <w:sz w:val="22"/>
          <w:szCs w:val="22"/>
          <w:shd w:val="clear" w:color="auto" w:fill="FFFFFF"/>
        </w:rPr>
        <w:t>72.</w:t>
      </w:r>
      <w:r>
        <w:rPr>
          <w:rFonts w:asciiTheme="minorHAnsi" w:hAnsiTheme="minorHAnsi"/>
          <w:sz w:val="22"/>
          <w:szCs w:val="22"/>
          <w:shd w:val="clear" w:color="auto" w:fill="FFFFFF"/>
        </w:rPr>
        <w:t xml:space="preserve">  </w:t>
      </w:r>
      <w:r>
        <w:rPr>
          <w:rFonts w:asciiTheme="minorHAnsi" w:hAnsiTheme="minorHAnsi"/>
          <w:sz w:val="22"/>
          <w:szCs w:val="22"/>
        </w:rPr>
        <w:t>The Clerk had amended t</w:t>
      </w:r>
      <w:r w:rsidRPr="0090168B">
        <w:rPr>
          <w:rFonts w:asciiTheme="minorHAnsi" w:hAnsiTheme="minorHAnsi"/>
          <w:sz w:val="22"/>
          <w:szCs w:val="22"/>
        </w:rPr>
        <w:t>he annual statutory limit for 20</w:t>
      </w:r>
      <w:r w:rsidR="00F502B4">
        <w:rPr>
          <w:rFonts w:asciiTheme="minorHAnsi" w:hAnsiTheme="minorHAnsi"/>
          <w:sz w:val="22"/>
          <w:szCs w:val="22"/>
        </w:rPr>
        <w:t>21</w:t>
      </w:r>
      <w:r w:rsidRPr="0090168B">
        <w:rPr>
          <w:rFonts w:asciiTheme="minorHAnsi" w:hAnsiTheme="minorHAnsi"/>
          <w:sz w:val="22"/>
          <w:szCs w:val="22"/>
        </w:rPr>
        <w:t>/20</w:t>
      </w:r>
      <w:r>
        <w:rPr>
          <w:rFonts w:asciiTheme="minorHAnsi" w:hAnsiTheme="minorHAnsi"/>
          <w:sz w:val="22"/>
          <w:szCs w:val="22"/>
        </w:rPr>
        <w:t>2</w:t>
      </w:r>
      <w:r w:rsidR="002603FD">
        <w:rPr>
          <w:rFonts w:asciiTheme="minorHAnsi" w:hAnsiTheme="minorHAnsi"/>
          <w:sz w:val="22"/>
          <w:szCs w:val="22"/>
        </w:rPr>
        <w:t>2</w:t>
      </w:r>
      <w:r w:rsidRPr="0090168B">
        <w:rPr>
          <w:rFonts w:asciiTheme="minorHAnsi" w:hAnsiTheme="minorHAnsi"/>
          <w:sz w:val="22"/>
          <w:szCs w:val="22"/>
        </w:rPr>
        <w:t xml:space="preserve"> </w:t>
      </w:r>
      <w:r>
        <w:rPr>
          <w:rFonts w:asciiTheme="minorHAnsi" w:hAnsiTheme="minorHAnsi"/>
          <w:sz w:val="22"/>
          <w:szCs w:val="22"/>
        </w:rPr>
        <w:t>to</w:t>
      </w:r>
      <w:r w:rsidRPr="0090168B">
        <w:rPr>
          <w:rFonts w:asciiTheme="minorHAnsi" w:hAnsiTheme="minorHAnsi"/>
          <w:sz w:val="22"/>
          <w:szCs w:val="22"/>
        </w:rPr>
        <w:t xml:space="preserve"> £</w:t>
      </w:r>
      <w:r>
        <w:rPr>
          <w:rFonts w:asciiTheme="minorHAnsi" w:hAnsiTheme="minorHAnsi"/>
          <w:sz w:val="22"/>
          <w:szCs w:val="22"/>
        </w:rPr>
        <w:t>8.</w:t>
      </w:r>
      <w:r w:rsidR="002603FD">
        <w:rPr>
          <w:rFonts w:asciiTheme="minorHAnsi" w:hAnsiTheme="minorHAnsi"/>
          <w:sz w:val="22"/>
          <w:szCs w:val="22"/>
        </w:rPr>
        <w:t>41</w:t>
      </w:r>
      <w:r>
        <w:rPr>
          <w:rFonts w:asciiTheme="minorHAnsi" w:hAnsiTheme="minorHAnsi"/>
          <w:sz w:val="22"/>
          <w:szCs w:val="22"/>
        </w:rPr>
        <w:t xml:space="preserve">.  </w:t>
      </w:r>
      <w:r w:rsidRPr="0090168B">
        <w:rPr>
          <w:rFonts w:asciiTheme="minorHAnsi" w:hAnsiTheme="minorHAnsi"/>
          <w:sz w:val="22"/>
          <w:szCs w:val="22"/>
        </w:rPr>
        <w:t xml:space="preserve">The Powers and Duties were approved with no </w:t>
      </w:r>
      <w:r>
        <w:rPr>
          <w:rFonts w:asciiTheme="minorHAnsi" w:hAnsiTheme="minorHAnsi"/>
          <w:sz w:val="22"/>
          <w:szCs w:val="22"/>
        </w:rPr>
        <w:t xml:space="preserve">further </w:t>
      </w:r>
      <w:r w:rsidRPr="0090168B">
        <w:rPr>
          <w:rFonts w:asciiTheme="minorHAnsi" w:hAnsiTheme="minorHAnsi"/>
          <w:sz w:val="22"/>
          <w:szCs w:val="22"/>
        </w:rPr>
        <w:t>amendments required.</w:t>
      </w:r>
    </w:p>
    <w:p w14:paraId="445D268E" w14:textId="77777777" w:rsidR="00367EB2" w:rsidRPr="0090168B" w:rsidRDefault="00367EB2" w:rsidP="00367EB2">
      <w:pPr>
        <w:ind w:left="720"/>
        <w:jc w:val="both"/>
        <w:rPr>
          <w:rFonts w:asciiTheme="minorHAnsi" w:hAnsiTheme="minorHAnsi"/>
          <w:b/>
          <w:sz w:val="22"/>
          <w:szCs w:val="22"/>
        </w:rPr>
      </w:pPr>
    </w:p>
    <w:p w14:paraId="2A5E0D5A" w14:textId="0A4AB807" w:rsidR="006879F8" w:rsidRPr="0090168B" w:rsidRDefault="00425FA2" w:rsidP="006879F8">
      <w:pPr>
        <w:ind w:left="720"/>
        <w:jc w:val="both"/>
        <w:rPr>
          <w:rFonts w:asciiTheme="minorHAnsi" w:hAnsiTheme="minorHAnsi"/>
          <w:b/>
          <w:sz w:val="22"/>
          <w:szCs w:val="22"/>
        </w:rPr>
      </w:pPr>
      <w:r>
        <w:rPr>
          <w:rFonts w:asciiTheme="minorHAnsi" w:hAnsiTheme="minorHAnsi"/>
          <w:b/>
          <w:sz w:val="22"/>
          <w:szCs w:val="22"/>
        </w:rPr>
        <w:t>49</w:t>
      </w:r>
      <w:r w:rsidR="006879F8" w:rsidRPr="0090168B">
        <w:rPr>
          <w:rFonts w:asciiTheme="minorHAnsi" w:hAnsiTheme="minorHAnsi"/>
          <w:b/>
          <w:sz w:val="22"/>
          <w:szCs w:val="22"/>
        </w:rPr>
        <w:t>.</w:t>
      </w:r>
      <w:r>
        <w:rPr>
          <w:rFonts w:asciiTheme="minorHAnsi" w:hAnsiTheme="minorHAnsi"/>
          <w:b/>
          <w:sz w:val="22"/>
          <w:szCs w:val="22"/>
        </w:rPr>
        <w:t>4</w:t>
      </w:r>
      <w:r w:rsidR="006879F8" w:rsidRPr="0090168B">
        <w:rPr>
          <w:rFonts w:asciiTheme="minorHAnsi" w:hAnsiTheme="minorHAnsi"/>
          <w:b/>
          <w:sz w:val="22"/>
          <w:szCs w:val="22"/>
        </w:rPr>
        <w:t>/</w:t>
      </w:r>
      <w:r w:rsidR="006879F8">
        <w:rPr>
          <w:rFonts w:asciiTheme="minorHAnsi" w:hAnsiTheme="minorHAnsi"/>
          <w:b/>
          <w:sz w:val="22"/>
          <w:szCs w:val="22"/>
        </w:rPr>
        <w:t xml:space="preserve">21 </w:t>
      </w:r>
      <w:r w:rsidR="006879F8" w:rsidRPr="0090168B">
        <w:rPr>
          <w:rFonts w:asciiTheme="minorHAnsi" w:hAnsiTheme="minorHAnsi"/>
          <w:b/>
          <w:sz w:val="22"/>
          <w:szCs w:val="22"/>
        </w:rPr>
        <w:t>Child Protection</w:t>
      </w:r>
    </w:p>
    <w:p w14:paraId="753311C7" w14:textId="0754A836" w:rsidR="006879F8" w:rsidRPr="0090168B" w:rsidRDefault="006879F8" w:rsidP="006879F8">
      <w:pPr>
        <w:ind w:left="720"/>
        <w:jc w:val="both"/>
        <w:rPr>
          <w:rFonts w:asciiTheme="minorHAnsi" w:hAnsiTheme="minorHAnsi"/>
          <w:sz w:val="22"/>
          <w:szCs w:val="22"/>
        </w:rPr>
      </w:pPr>
      <w:r w:rsidRPr="0090168B">
        <w:rPr>
          <w:rFonts w:asciiTheme="minorHAnsi" w:hAnsiTheme="minorHAnsi"/>
          <w:sz w:val="22"/>
          <w:szCs w:val="22"/>
        </w:rPr>
        <w:t xml:space="preserve">The Child Protection policy was reviewed </w:t>
      </w:r>
      <w:r w:rsidR="002603FD" w:rsidRPr="0090168B">
        <w:rPr>
          <w:rFonts w:asciiTheme="minorHAnsi" w:hAnsiTheme="minorHAnsi"/>
          <w:sz w:val="22"/>
          <w:szCs w:val="22"/>
        </w:rPr>
        <w:t>with no amendments required</w:t>
      </w:r>
      <w:r w:rsidRPr="0090168B">
        <w:rPr>
          <w:rFonts w:asciiTheme="minorHAnsi" w:hAnsiTheme="minorHAnsi"/>
          <w:sz w:val="22"/>
          <w:szCs w:val="22"/>
        </w:rPr>
        <w:t>.</w:t>
      </w:r>
    </w:p>
    <w:p w14:paraId="433E0890" w14:textId="77777777" w:rsidR="006879F8" w:rsidRPr="0090168B" w:rsidRDefault="006879F8" w:rsidP="006879F8">
      <w:pPr>
        <w:ind w:left="720"/>
        <w:jc w:val="both"/>
        <w:rPr>
          <w:rFonts w:asciiTheme="minorHAnsi" w:hAnsiTheme="minorHAnsi"/>
          <w:sz w:val="22"/>
          <w:szCs w:val="22"/>
        </w:rPr>
      </w:pPr>
    </w:p>
    <w:p w14:paraId="3123CA08" w14:textId="7DAD64E7" w:rsidR="006879F8" w:rsidRPr="0090168B" w:rsidRDefault="00425FA2" w:rsidP="006879F8">
      <w:pPr>
        <w:ind w:left="720"/>
        <w:jc w:val="both"/>
        <w:rPr>
          <w:rFonts w:asciiTheme="minorHAnsi" w:hAnsiTheme="minorHAnsi"/>
          <w:b/>
          <w:sz w:val="22"/>
          <w:szCs w:val="22"/>
        </w:rPr>
      </w:pPr>
      <w:r>
        <w:rPr>
          <w:rFonts w:asciiTheme="minorHAnsi" w:hAnsiTheme="minorHAnsi"/>
          <w:b/>
          <w:sz w:val="22"/>
          <w:szCs w:val="22"/>
        </w:rPr>
        <w:t>49</w:t>
      </w:r>
      <w:r w:rsidR="006879F8" w:rsidRPr="0090168B">
        <w:rPr>
          <w:rFonts w:asciiTheme="minorHAnsi" w:hAnsiTheme="minorHAnsi"/>
          <w:b/>
          <w:sz w:val="22"/>
          <w:szCs w:val="22"/>
        </w:rPr>
        <w:t>.</w:t>
      </w:r>
      <w:r>
        <w:rPr>
          <w:rFonts w:asciiTheme="minorHAnsi" w:hAnsiTheme="minorHAnsi"/>
          <w:b/>
          <w:sz w:val="22"/>
          <w:szCs w:val="22"/>
        </w:rPr>
        <w:t>5</w:t>
      </w:r>
      <w:r w:rsidR="006879F8" w:rsidRPr="0090168B">
        <w:rPr>
          <w:rFonts w:asciiTheme="minorHAnsi" w:hAnsiTheme="minorHAnsi"/>
          <w:b/>
          <w:sz w:val="22"/>
          <w:szCs w:val="22"/>
        </w:rPr>
        <w:t>/</w:t>
      </w:r>
      <w:r w:rsidR="006879F8">
        <w:rPr>
          <w:rFonts w:asciiTheme="minorHAnsi" w:hAnsiTheme="minorHAnsi"/>
          <w:b/>
          <w:sz w:val="22"/>
          <w:szCs w:val="22"/>
        </w:rPr>
        <w:t>21</w:t>
      </w:r>
      <w:r w:rsidR="006879F8" w:rsidRPr="0090168B">
        <w:rPr>
          <w:rFonts w:asciiTheme="minorHAnsi" w:hAnsiTheme="minorHAnsi"/>
          <w:b/>
          <w:sz w:val="22"/>
          <w:szCs w:val="22"/>
        </w:rPr>
        <w:t xml:space="preserve"> Complaints Procedure</w:t>
      </w:r>
    </w:p>
    <w:p w14:paraId="450A6142" w14:textId="2157105C" w:rsidR="006879F8" w:rsidRPr="0090168B" w:rsidRDefault="006879F8" w:rsidP="006879F8">
      <w:pPr>
        <w:ind w:left="720"/>
        <w:jc w:val="both"/>
        <w:rPr>
          <w:rFonts w:asciiTheme="minorHAnsi" w:hAnsiTheme="minorHAnsi"/>
          <w:sz w:val="22"/>
          <w:szCs w:val="22"/>
        </w:rPr>
      </w:pPr>
      <w:r w:rsidRPr="0090168B">
        <w:rPr>
          <w:rFonts w:asciiTheme="minorHAnsi" w:hAnsiTheme="minorHAnsi"/>
          <w:sz w:val="22"/>
          <w:szCs w:val="22"/>
        </w:rPr>
        <w:t xml:space="preserve">The Complaints Procedure was reviewed </w:t>
      </w:r>
      <w:r w:rsidR="002603FD" w:rsidRPr="0090168B">
        <w:rPr>
          <w:rFonts w:asciiTheme="minorHAnsi" w:hAnsiTheme="minorHAnsi"/>
          <w:sz w:val="22"/>
          <w:szCs w:val="22"/>
        </w:rPr>
        <w:t>with no amendments required</w:t>
      </w:r>
      <w:r w:rsidRPr="0090168B">
        <w:rPr>
          <w:rFonts w:asciiTheme="minorHAnsi" w:hAnsiTheme="minorHAnsi"/>
          <w:sz w:val="22"/>
          <w:szCs w:val="22"/>
        </w:rPr>
        <w:t>.</w:t>
      </w:r>
    </w:p>
    <w:p w14:paraId="3A41FE56" w14:textId="77777777" w:rsidR="006879F8" w:rsidRPr="0090168B" w:rsidRDefault="006879F8" w:rsidP="006879F8">
      <w:pPr>
        <w:ind w:left="720"/>
        <w:jc w:val="both"/>
        <w:rPr>
          <w:rFonts w:asciiTheme="minorHAnsi" w:hAnsiTheme="minorHAnsi"/>
          <w:sz w:val="22"/>
          <w:szCs w:val="22"/>
        </w:rPr>
      </w:pPr>
    </w:p>
    <w:p w14:paraId="4E43B4AB" w14:textId="57707087" w:rsidR="006879F8" w:rsidRPr="0090168B" w:rsidRDefault="00425FA2" w:rsidP="006879F8">
      <w:pPr>
        <w:ind w:left="720"/>
        <w:jc w:val="both"/>
        <w:rPr>
          <w:rFonts w:asciiTheme="minorHAnsi" w:hAnsiTheme="minorHAnsi"/>
          <w:b/>
          <w:sz w:val="22"/>
          <w:szCs w:val="22"/>
        </w:rPr>
      </w:pPr>
      <w:r>
        <w:rPr>
          <w:rFonts w:asciiTheme="minorHAnsi" w:hAnsiTheme="minorHAnsi"/>
          <w:b/>
          <w:sz w:val="22"/>
          <w:szCs w:val="22"/>
        </w:rPr>
        <w:t>49</w:t>
      </w:r>
      <w:r w:rsidR="006879F8" w:rsidRPr="0090168B">
        <w:rPr>
          <w:rFonts w:asciiTheme="minorHAnsi" w:hAnsiTheme="minorHAnsi"/>
          <w:b/>
          <w:sz w:val="22"/>
          <w:szCs w:val="22"/>
        </w:rPr>
        <w:t>.</w:t>
      </w:r>
      <w:r>
        <w:rPr>
          <w:rFonts w:asciiTheme="minorHAnsi" w:hAnsiTheme="minorHAnsi"/>
          <w:b/>
          <w:sz w:val="22"/>
          <w:szCs w:val="22"/>
        </w:rPr>
        <w:t>6</w:t>
      </w:r>
      <w:r w:rsidR="006879F8" w:rsidRPr="0090168B">
        <w:rPr>
          <w:rFonts w:asciiTheme="minorHAnsi" w:hAnsiTheme="minorHAnsi"/>
          <w:b/>
          <w:sz w:val="22"/>
          <w:szCs w:val="22"/>
        </w:rPr>
        <w:t>/</w:t>
      </w:r>
      <w:r w:rsidR="006879F8">
        <w:rPr>
          <w:rFonts w:asciiTheme="minorHAnsi" w:hAnsiTheme="minorHAnsi"/>
          <w:b/>
          <w:sz w:val="22"/>
          <w:szCs w:val="22"/>
        </w:rPr>
        <w:t>21</w:t>
      </w:r>
      <w:r w:rsidR="006879F8" w:rsidRPr="0090168B">
        <w:rPr>
          <w:rFonts w:asciiTheme="minorHAnsi" w:hAnsiTheme="minorHAnsi"/>
          <w:b/>
          <w:sz w:val="22"/>
          <w:szCs w:val="22"/>
        </w:rPr>
        <w:t xml:space="preserve"> Equal Opportunities</w:t>
      </w:r>
    </w:p>
    <w:p w14:paraId="1676ED19" w14:textId="471F9CB1" w:rsidR="006879F8" w:rsidRPr="0090168B" w:rsidRDefault="006879F8" w:rsidP="006879F8">
      <w:pPr>
        <w:ind w:left="720"/>
        <w:jc w:val="both"/>
        <w:rPr>
          <w:rFonts w:asciiTheme="minorHAnsi" w:hAnsiTheme="minorHAnsi"/>
          <w:sz w:val="22"/>
          <w:szCs w:val="22"/>
        </w:rPr>
      </w:pPr>
      <w:r w:rsidRPr="0090168B">
        <w:rPr>
          <w:rFonts w:asciiTheme="minorHAnsi" w:hAnsiTheme="minorHAnsi"/>
          <w:sz w:val="22"/>
          <w:szCs w:val="22"/>
        </w:rPr>
        <w:t xml:space="preserve">The Equal Opportunities policy was reviewed </w:t>
      </w:r>
      <w:r w:rsidR="002603FD" w:rsidRPr="0090168B">
        <w:rPr>
          <w:rFonts w:asciiTheme="minorHAnsi" w:hAnsiTheme="minorHAnsi"/>
          <w:sz w:val="22"/>
          <w:szCs w:val="22"/>
        </w:rPr>
        <w:t>with no amendments required</w:t>
      </w:r>
      <w:r w:rsidRPr="0090168B">
        <w:rPr>
          <w:rFonts w:asciiTheme="minorHAnsi" w:hAnsiTheme="minorHAnsi"/>
          <w:sz w:val="22"/>
          <w:szCs w:val="22"/>
        </w:rPr>
        <w:t>.</w:t>
      </w:r>
    </w:p>
    <w:p w14:paraId="6B729DEA" w14:textId="77777777" w:rsidR="006879F8" w:rsidRPr="0090168B" w:rsidRDefault="006879F8" w:rsidP="006879F8">
      <w:pPr>
        <w:ind w:left="720"/>
        <w:jc w:val="both"/>
        <w:rPr>
          <w:rFonts w:asciiTheme="minorHAnsi" w:hAnsiTheme="minorHAnsi"/>
          <w:sz w:val="22"/>
          <w:szCs w:val="22"/>
        </w:rPr>
      </w:pPr>
    </w:p>
    <w:p w14:paraId="4F5A4EF1" w14:textId="197C0DA1" w:rsidR="006879F8" w:rsidRPr="0090168B" w:rsidRDefault="00425FA2" w:rsidP="006879F8">
      <w:pPr>
        <w:ind w:left="720"/>
        <w:jc w:val="both"/>
        <w:rPr>
          <w:rFonts w:asciiTheme="minorHAnsi" w:hAnsiTheme="minorHAnsi"/>
          <w:b/>
          <w:sz w:val="22"/>
          <w:szCs w:val="22"/>
        </w:rPr>
      </w:pPr>
      <w:r>
        <w:rPr>
          <w:rFonts w:asciiTheme="minorHAnsi" w:hAnsiTheme="minorHAnsi"/>
          <w:b/>
          <w:sz w:val="22"/>
          <w:szCs w:val="22"/>
        </w:rPr>
        <w:t>49</w:t>
      </w:r>
      <w:r w:rsidR="006879F8" w:rsidRPr="0090168B">
        <w:rPr>
          <w:rFonts w:asciiTheme="minorHAnsi" w:hAnsiTheme="minorHAnsi"/>
          <w:b/>
          <w:sz w:val="22"/>
          <w:szCs w:val="22"/>
        </w:rPr>
        <w:t>.</w:t>
      </w:r>
      <w:r>
        <w:rPr>
          <w:rFonts w:asciiTheme="minorHAnsi" w:hAnsiTheme="minorHAnsi"/>
          <w:b/>
          <w:sz w:val="22"/>
          <w:szCs w:val="22"/>
        </w:rPr>
        <w:t>7</w:t>
      </w:r>
      <w:r w:rsidR="006879F8" w:rsidRPr="0090168B">
        <w:rPr>
          <w:rFonts w:asciiTheme="minorHAnsi" w:hAnsiTheme="minorHAnsi"/>
          <w:b/>
          <w:sz w:val="22"/>
          <w:szCs w:val="22"/>
        </w:rPr>
        <w:t>/</w:t>
      </w:r>
      <w:r w:rsidR="006879F8">
        <w:rPr>
          <w:rFonts w:asciiTheme="minorHAnsi" w:hAnsiTheme="minorHAnsi"/>
          <w:b/>
          <w:sz w:val="22"/>
          <w:szCs w:val="22"/>
        </w:rPr>
        <w:t>21</w:t>
      </w:r>
      <w:r w:rsidR="006879F8" w:rsidRPr="0090168B">
        <w:rPr>
          <w:rFonts w:asciiTheme="minorHAnsi" w:hAnsiTheme="minorHAnsi"/>
          <w:b/>
          <w:sz w:val="22"/>
          <w:szCs w:val="22"/>
        </w:rPr>
        <w:tab/>
      </w:r>
      <w:r w:rsidR="006879F8">
        <w:rPr>
          <w:rFonts w:asciiTheme="minorHAnsi" w:hAnsiTheme="minorHAnsi"/>
          <w:b/>
          <w:sz w:val="22"/>
          <w:szCs w:val="22"/>
        </w:rPr>
        <w:t xml:space="preserve"> </w:t>
      </w:r>
      <w:r w:rsidR="00132131">
        <w:rPr>
          <w:rFonts w:asciiTheme="minorHAnsi" w:hAnsiTheme="minorHAnsi"/>
          <w:b/>
          <w:sz w:val="22"/>
          <w:szCs w:val="22"/>
        </w:rPr>
        <w:t>Financial Plan Martingales Dowry</w:t>
      </w:r>
    </w:p>
    <w:p w14:paraId="56934EBD" w14:textId="62081979" w:rsidR="006879F8" w:rsidRPr="0090168B" w:rsidRDefault="006879F8" w:rsidP="006879F8">
      <w:pPr>
        <w:ind w:left="720"/>
        <w:jc w:val="both"/>
        <w:rPr>
          <w:rFonts w:asciiTheme="minorHAnsi" w:hAnsiTheme="minorHAnsi"/>
          <w:sz w:val="22"/>
          <w:szCs w:val="22"/>
        </w:rPr>
      </w:pPr>
      <w:r w:rsidRPr="0090168B">
        <w:rPr>
          <w:rFonts w:asciiTheme="minorHAnsi" w:hAnsiTheme="minorHAnsi"/>
          <w:sz w:val="22"/>
          <w:szCs w:val="22"/>
        </w:rPr>
        <w:t xml:space="preserve">The </w:t>
      </w:r>
      <w:r w:rsidR="002603FD">
        <w:rPr>
          <w:rFonts w:asciiTheme="minorHAnsi" w:hAnsiTheme="minorHAnsi"/>
          <w:sz w:val="22"/>
          <w:szCs w:val="22"/>
        </w:rPr>
        <w:t>Financial Plan Martingales Dowry</w:t>
      </w:r>
      <w:r w:rsidRPr="0090168B">
        <w:rPr>
          <w:rFonts w:asciiTheme="minorHAnsi" w:hAnsiTheme="minorHAnsi"/>
          <w:sz w:val="22"/>
          <w:szCs w:val="22"/>
        </w:rPr>
        <w:t xml:space="preserve"> </w:t>
      </w:r>
      <w:r w:rsidR="002603FD">
        <w:rPr>
          <w:rFonts w:asciiTheme="minorHAnsi" w:hAnsiTheme="minorHAnsi"/>
          <w:sz w:val="22"/>
          <w:szCs w:val="22"/>
        </w:rPr>
        <w:t>was</w:t>
      </w:r>
      <w:r w:rsidRPr="0090168B">
        <w:rPr>
          <w:rFonts w:asciiTheme="minorHAnsi" w:hAnsiTheme="minorHAnsi"/>
          <w:sz w:val="22"/>
          <w:szCs w:val="22"/>
        </w:rPr>
        <w:t xml:space="preserve"> reviewed </w:t>
      </w:r>
      <w:r w:rsidR="002603FD" w:rsidRPr="0090168B">
        <w:rPr>
          <w:rFonts w:asciiTheme="minorHAnsi" w:hAnsiTheme="minorHAnsi"/>
          <w:sz w:val="22"/>
          <w:szCs w:val="22"/>
        </w:rPr>
        <w:t>with no amendments required</w:t>
      </w:r>
      <w:r>
        <w:rPr>
          <w:rFonts w:asciiTheme="minorHAnsi" w:hAnsiTheme="minorHAnsi"/>
          <w:sz w:val="22"/>
          <w:szCs w:val="22"/>
        </w:rPr>
        <w:t>.</w:t>
      </w:r>
    </w:p>
    <w:p w14:paraId="21BE0716" w14:textId="6C4084AB" w:rsidR="00367EB2" w:rsidRDefault="00367EB2" w:rsidP="00367EB2">
      <w:pPr>
        <w:ind w:left="720"/>
        <w:jc w:val="both"/>
        <w:rPr>
          <w:rFonts w:asciiTheme="minorHAnsi" w:hAnsiTheme="minorHAnsi"/>
          <w:sz w:val="22"/>
          <w:szCs w:val="22"/>
        </w:rPr>
      </w:pPr>
    </w:p>
    <w:p w14:paraId="7235CCB8" w14:textId="44A9BDFE" w:rsidR="00132131" w:rsidRPr="0090168B" w:rsidRDefault="00425FA2" w:rsidP="00132131">
      <w:pPr>
        <w:ind w:left="720"/>
        <w:jc w:val="both"/>
        <w:rPr>
          <w:rFonts w:asciiTheme="minorHAnsi" w:hAnsiTheme="minorHAnsi"/>
          <w:b/>
          <w:sz w:val="22"/>
          <w:szCs w:val="22"/>
        </w:rPr>
      </w:pPr>
      <w:r>
        <w:rPr>
          <w:rFonts w:asciiTheme="minorHAnsi" w:hAnsiTheme="minorHAnsi"/>
          <w:b/>
          <w:sz w:val="22"/>
          <w:szCs w:val="22"/>
        </w:rPr>
        <w:t>49</w:t>
      </w:r>
      <w:r w:rsidR="00132131" w:rsidRPr="0090168B">
        <w:rPr>
          <w:rFonts w:asciiTheme="minorHAnsi" w:hAnsiTheme="minorHAnsi"/>
          <w:b/>
          <w:sz w:val="22"/>
          <w:szCs w:val="22"/>
        </w:rPr>
        <w:t>.8/</w:t>
      </w:r>
      <w:r w:rsidR="00132131">
        <w:rPr>
          <w:rFonts w:asciiTheme="minorHAnsi" w:hAnsiTheme="minorHAnsi"/>
          <w:b/>
          <w:sz w:val="22"/>
          <w:szCs w:val="22"/>
        </w:rPr>
        <w:t>21</w:t>
      </w:r>
      <w:r w:rsidR="00132131" w:rsidRPr="0090168B">
        <w:rPr>
          <w:rFonts w:asciiTheme="minorHAnsi" w:hAnsiTheme="minorHAnsi"/>
          <w:b/>
          <w:sz w:val="22"/>
          <w:szCs w:val="22"/>
        </w:rPr>
        <w:tab/>
      </w:r>
      <w:r w:rsidR="00132131">
        <w:rPr>
          <w:rFonts w:asciiTheme="minorHAnsi" w:hAnsiTheme="minorHAnsi"/>
          <w:b/>
          <w:sz w:val="22"/>
          <w:szCs w:val="22"/>
        </w:rPr>
        <w:t xml:space="preserve"> </w:t>
      </w:r>
      <w:r w:rsidR="00132131" w:rsidRPr="0090168B">
        <w:rPr>
          <w:rFonts w:asciiTheme="minorHAnsi" w:hAnsiTheme="minorHAnsi"/>
          <w:b/>
          <w:sz w:val="22"/>
          <w:szCs w:val="22"/>
        </w:rPr>
        <w:t>Freedom of Information</w:t>
      </w:r>
      <w:r w:rsidR="00132131">
        <w:rPr>
          <w:rFonts w:asciiTheme="minorHAnsi" w:hAnsiTheme="minorHAnsi"/>
          <w:b/>
          <w:sz w:val="22"/>
          <w:szCs w:val="22"/>
        </w:rPr>
        <w:t xml:space="preserve"> 2008 Scheme</w:t>
      </w:r>
    </w:p>
    <w:p w14:paraId="14FBB3D8" w14:textId="77777777" w:rsidR="00132131" w:rsidRPr="0090168B" w:rsidRDefault="00132131" w:rsidP="00132131">
      <w:pPr>
        <w:ind w:left="720"/>
        <w:jc w:val="both"/>
        <w:rPr>
          <w:rFonts w:asciiTheme="minorHAnsi" w:hAnsiTheme="minorHAnsi"/>
          <w:sz w:val="22"/>
          <w:szCs w:val="22"/>
        </w:rPr>
      </w:pPr>
      <w:r w:rsidRPr="0090168B">
        <w:rPr>
          <w:rFonts w:asciiTheme="minorHAnsi" w:hAnsiTheme="minorHAnsi"/>
          <w:sz w:val="22"/>
          <w:szCs w:val="22"/>
        </w:rPr>
        <w:t>The Freedom of Information Model Scheme was reviewed with no amendments required.</w:t>
      </w:r>
    </w:p>
    <w:p w14:paraId="172F28D5" w14:textId="77777777" w:rsidR="00132131" w:rsidRPr="0090168B" w:rsidRDefault="00132131" w:rsidP="00132131">
      <w:pPr>
        <w:ind w:left="720"/>
        <w:jc w:val="both"/>
        <w:rPr>
          <w:rFonts w:asciiTheme="minorHAnsi" w:hAnsiTheme="minorHAnsi"/>
          <w:sz w:val="22"/>
          <w:szCs w:val="22"/>
        </w:rPr>
      </w:pPr>
    </w:p>
    <w:p w14:paraId="332F7C21" w14:textId="3B64E013" w:rsidR="00132131" w:rsidRPr="0090168B" w:rsidRDefault="00425FA2" w:rsidP="00132131">
      <w:pPr>
        <w:ind w:left="720"/>
        <w:jc w:val="both"/>
        <w:rPr>
          <w:rFonts w:asciiTheme="minorHAnsi" w:hAnsiTheme="minorHAnsi"/>
          <w:b/>
          <w:sz w:val="22"/>
          <w:szCs w:val="22"/>
        </w:rPr>
      </w:pPr>
      <w:r>
        <w:rPr>
          <w:rFonts w:asciiTheme="minorHAnsi" w:hAnsiTheme="minorHAnsi"/>
          <w:b/>
          <w:sz w:val="22"/>
          <w:szCs w:val="22"/>
        </w:rPr>
        <w:t>49</w:t>
      </w:r>
      <w:r w:rsidR="00132131" w:rsidRPr="0090168B">
        <w:rPr>
          <w:rFonts w:asciiTheme="minorHAnsi" w:hAnsiTheme="minorHAnsi"/>
          <w:b/>
          <w:sz w:val="22"/>
          <w:szCs w:val="22"/>
        </w:rPr>
        <w:t>.</w:t>
      </w:r>
      <w:r>
        <w:rPr>
          <w:rFonts w:asciiTheme="minorHAnsi" w:hAnsiTheme="minorHAnsi"/>
          <w:b/>
          <w:sz w:val="22"/>
          <w:szCs w:val="22"/>
        </w:rPr>
        <w:t>9</w:t>
      </w:r>
      <w:r w:rsidR="00132131" w:rsidRPr="0090168B">
        <w:rPr>
          <w:rFonts w:asciiTheme="minorHAnsi" w:hAnsiTheme="minorHAnsi"/>
          <w:b/>
          <w:sz w:val="22"/>
          <w:szCs w:val="22"/>
        </w:rPr>
        <w:t>/</w:t>
      </w:r>
      <w:r w:rsidR="00132131">
        <w:rPr>
          <w:rFonts w:asciiTheme="minorHAnsi" w:hAnsiTheme="minorHAnsi"/>
          <w:b/>
          <w:sz w:val="22"/>
          <w:szCs w:val="22"/>
        </w:rPr>
        <w:t>21</w:t>
      </w:r>
      <w:r w:rsidR="00132131" w:rsidRPr="0090168B">
        <w:rPr>
          <w:rFonts w:asciiTheme="minorHAnsi" w:hAnsiTheme="minorHAnsi"/>
          <w:b/>
          <w:sz w:val="22"/>
          <w:szCs w:val="22"/>
        </w:rPr>
        <w:tab/>
      </w:r>
      <w:r w:rsidR="00132131">
        <w:rPr>
          <w:rFonts w:asciiTheme="minorHAnsi" w:hAnsiTheme="minorHAnsi"/>
          <w:b/>
          <w:sz w:val="22"/>
          <w:szCs w:val="22"/>
        </w:rPr>
        <w:t xml:space="preserve"> General Data Protection Rules (GDPR)</w:t>
      </w:r>
    </w:p>
    <w:p w14:paraId="3FB9BF2D" w14:textId="5FF30B32" w:rsidR="00132131" w:rsidRDefault="00132131" w:rsidP="00132131">
      <w:pPr>
        <w:ind w:left="720"/>
        <w:jc w:val="both"/>
        <w:rPr>
          <w:rFonts w:asciiTheme="minorHAnsi" w:hAnsiTheme="minorHAnsi"/>
          <w:sz w:val="22"/>
          <w:szCs w:val="22"/>
        </w:rPr>
      </w:pPr>
      <w:r w:rsidRPr="0090168B">
        <w:rPr>
          <w:rFonts w:asciiTheme="minorHAnsi" w:hAnsiTheme="minorHAnsi"/>
          <w:sz w:val="22"/>
          <w:szCs w:val="22"/>
        </w:rPr>
        <w:t xml:space="preserve">The </w:t>
      </w:r>
      <w:r w:rsidR="002603FD">
        <w:rPr>
          <w:rFonts w:asciiTheme="minorHAnsi" w:hAnsiTheme="minorHAnsi"/>
          <w:sz w:val="22"/>
          <w:szCs w:val="22"/>
        </w:rPr>
        <w:t>General Data Protection Rules (GDPR)</w:t>
      </w:r>
      <w:r w:rsidRPr="0090168B">
        <w:rPr>
          <w:rFonts w:asciiTheme="minorHAnsi" w:hAnsiTheme="minorHAnsi"/>
          <w:sz w:val="22"/>
          <w:szCs w:val="22"/>
        </w:rPr>
        <w:t xml:space="preserve"> </w:t>
      </w:r>
      <w:r w:rsidR="002603FD" w:rsidRPr="0090168B">
        <w:rPr>
          <w:rFonts w:asciiTheme="minorHAnsi" w:hAnsiTheme="minorHAnsi"/>
          <w:sz w:val="22"/>
          <w:szCs w:val="22"/>
        </w:rPr>
        <w:t>was reviewed with no amendments required</w:t>
      </w:r>
      <w:r>
        <w:rPr>
          <w:rFonts w:asciiTheme="minorHAnsi" w:hAnsiTheme="minorHAnsi"/>
          <w:sz w:val="22"/>
          <w:szCs w:val="22"/>
        </w:rPr>
        <w:t>.</w:t>
      </w:r>
    </w:p>
    <w:p w14:paraId="05C4704D" w14:textId="77777777" w:rsidR="00132131" w:rsidRPr="0090168B" w:rsidRDefault="00132131" w:rsidP="00132131">
      <w:pPr>
        <w:ind w:left="720"/>
        <w:jc w:val="both"/>
        <w:rPr>
          <w:rFonts w:asciiTheme="minorHAnsi" w:hAnsiTheme="minorHAnsi"/>
          <w:sz w:val="22"/>
          <w:szCs w:val="22"/>
        </w:rPr>
      </w:pPr>
    </w:p>
    <w:p w14:paraId="3CDF5CAE" w14:textId="6B55E440" w:rsidR="00132131" w:rsidRPr="0090168B" w:rsidRDefault="00425FA2" w:rsidP="00132131">
      <w:pPr>
        <w:ind w:left="720"/>
        <w:jc w:val="both"/>
        <w:rPr>
          <w:rFonts w:asciiTheme="minorHAnsi" w:hAnsiTheme="minorHAnsi"/>
          <w:b/>
          <w:sz w:val="22"/>
          <w:szCs w:val="22"/>
        </w:rPr>
      </w:pPr>
      <w:r>
        <w:rPr>
          <w:rFonts w:asciiTheme="minorHAnsi" w:hAnsiTheme="minorHAnsi"/>
          <w:b/>
          <w:sz w:val="22"/>
          <w:szCs w:val="22"/>
        </w:rPr>
        <w:t>49</w:t>
      </w:r>
      <w:r w:rsidR="00132131" w:rsidRPr="0090168B">
        <w:rPr>
          <w:rFonts w:asciiTheme="minorHAnsi" w:hAnsiTheme="minorHAnsi"/>
          <w:b/>
          <w:sz w:val="22"/>
          <w:szCs w:val="22"/>
        </w:rPr>
        <w:t>.</w:t>
      </w:r>
      <w:r>
        <w:rPr>
          <w:rFonts w:asciiTheme="minorHAnsi" w:hAnsiTheme="minorHAnsi"/>
          <w:b/>
          <w:sz w:val="22"/>
          <w:szCs w:val="22"/>
        </w:rPr>
        <w:t>10</w:t>
      </w:r>
      <w:r w:rsidR="00132131" w:rsidRPr="0090168B">
        <w:rPr>
          <w:rFonts w:asciiTheme="minorHAnsi" w:hAnsiTheme="minorHAnsi"/>
          <w:b/>
          <w:sz w:val="22"/>
          <w:szCs w:val="22"/>
        </w:rPr>
        <w:t>/</w:t>
      </w:r>
      <w:r w:rsidR="00132131">
        <w:rPr>
          <w:rFonts w:asciiTheme="minorHAnsi" w:hAnsiTheme="minorHAnsi"/>
          <w:b/>
          <w:sz w:val="22"/>
          <w:szCs w:val="22"/>
        </w:rPr>
        <w:t>21</w:t>
      </w:r>
      <w:r>
        <w:rPr>
          <w:rFonts w:asciiTheme="minorHAnsi" w:hAnsiTheme="minorHAnsi"/>
          <w:b/>
          <w:sz w:val="22"/>
          <w:szCs w:val="22"/>
        </w:rPr>
        <w:t xml:space="preserve"> </w:t>
      </w:r>
      <w:r w:rsidR="00132131">
        <w:rPr>
          <w:rFonts w:asciiTheme="minorHAnsi" w:hAnsiTheme="minorHAnsi"/>
          <w:b/>
          <w:sz w:val="22"/>
          <w:szCs w:val="22"/>
        </w:rPr>
        <w:t>Press &amp; Social Media</w:t>
      </w:r>
    </w:p>
    <w:p w14:paraId="5FF3577A" w14:textId="0D00BD01" w:rsidR="00132131" w:rsidRPr="0090168B" w:rsidRDefault="00132131" w:rsidP="00132131">
      <w:pPr>
        <w:ind w:left="720"/>
        <w:jc w:val="both"/>
        <w:rPr>
          <w:rFonts w:asciiTheme="minorHAnsi" w:hAnsiTheme="minorHAnsi"/>
          <w:sz w:val="22"/>
          <w:szCs w:val="22"/>
        </w:rPr>
      </w:pPr>
      <w:r w:rsidRPr="0090168B">
        <w:rPr>
          <w:rFonts w:asciiTheme="minorHAnsi" w:hAnsiTheme="minorHAnsi"/>
          <w:sz w:val="22"/>
          <w:szCs w:val="22"/>
        </w:rPr>
        <w:t xml:space="preserve">The </w:t>
      </w:r>
      <w:r w:rsidR="0019638B">
        <w:rPr>
          <w:rFonts w:asciiTheme="minorHAnsi" w:hAnsiTheme="minorHAnsi"/>
          <w:sz w:val="22"/>
          <w:szCs w:val="22"/>
        </w:rPr>
        <w:t>Press &amp; Social Media policy</w:t>
      </w:r>
      <w:r w:rsidRPr="0090168B">
        <w:rPr>
          <w:rFonts w:asciiTheme="minorHAnsi" w:hAnsiTheme="minorHAnsi"/>
          <w:sz w:val="22"/>
          <w:szCs w:val="22"/>
        </w:rPr>
        <w:t xml:space="preserve"> was reviewed with no amendments required.</w:t>
      </w:r>
    </w:p>
    <w:p w14:paraId="156FBC1D" w14:textId="77777777" w:rsidR="00132131" w:rsidRPr="0090168B" w:rsidRDefault="00132131" w:rsidP="00132131">
      <w:pPr>
        <w:ind w:left="720"/>
        <w:jc w:val="both"/>
        <w:rPr>
          <w:rFonts w:asciiTheme="minorHAnsi" w:hAnsiTheme="minorHAnsi"/>
          <w:sz w:val="22"/>
          <w:szCs w:val="22"/>
        </w:rPr>
      </w:pPr>
    </w:p>
    <w:p w14:paraId="78D48CC4" w14:textId="5498B0E4" w:rsidR="00425FA2" w:rsidRPr="0090168B" w:rsidRDefault="00425FA2" w:rsidP="00425FA2">
      <w:pPr>
        <w:ind w:left="720"/>
        <w:jc w:val="both"/>
        <w:rPr>
          <w:rFonts w:asciiTheme="minorHAnsi" w:hAnsiTheme="minorHAnsi"/>
          <w:b/>
          <w:sz w:val="22"/>
          <w:szCs w:val="22"/>
        </w:rPr>
      </w:pPr>
      <w:r>
        <w:rPr>
          <w:rFonts w:asciiTheme="minorHAnsi" w:hAnsiTheme="minorHAnsi"/>
          <w:b/>
          <w:sz w:val="22"/>
          <w:szCs w:val="22"/>
        </w:rPr>
        <w:t>49</w:t>
      </w:r>
      <w:r w:rsidRPr="0090168B">
        <w:rPr>
          <w:rFonts w:asciiTheme="minorHAnsi" w:hAnsiTheme="minorHAnsi"/>
          <w:b/>
          <w:sz w:val="22"/>
          <w:szCs w:val="22"/>
        </w:rPr>
        <w:t>.</w:t>
      </w:r>
      <w:r>
        <w:rPr>
          <w:rFonts w:asciiTheme="minorHAnsi" w:hAnsiTheme="minorHAnsi"/>
          <w:b/>
          <w:sz w:val="22"/>
          <w:szCs w:val="22"/>
        </w:rPr>
        <w:t>11</w:t>
      </w:r>
      <w:r w:rsidRPr="0090168B">
        <w:rPr>
          <w:rFonts w:asciiTheme="minorHAnsi" w:hAnsiTheme="minorHAnsi"/>
          <w:b/>
          <w:sz w:val="22"/>
          <w:szCs w:val="22"/>
        </w:rPr>
        <w:t>/</w:t>
      </w:r>
      <w:r>
        <w:rPr>
          <w:rFonts w:asciiTheme="minorHAnsi" w:hAnsiTheme="minorHAnsi"/>
          <w:b/>
          <w:sz w:val="22"/>
          <w:szCs w:val="22"/>
        </w:rPr>
        <w:t>21 Recording at Meetings</w:t>
      </w:r>
    </w:p>
    <w:p w14:paraId="0D293B55" w14:textId="62D54F1A" w:rsidR="00425FA2" w:rsidRPr="0090168B" w:rsidRDefault="00425FA2" w:rsidP="00425FA2">
      <w:pPr>
        <w:ind w:left="720"/>
        <w:jc w:val="both"/>
        <w:rPr>
          <w:rFonts w:asciiTheme="minorHAnsi" w:hAnsiTheme="minorHAnsi"/>
          <w:sz w:val="22"/>
          <w:szCs w:val="22"/>
        </w:rPr>
      </w:pPr>
      <w:r w:rsidRPr="0090168B">
        <w:rPr>
          <w:rFonts w:asciiTheme="minorHAnsi" w:hAnsiTheme="minorHAnsi"/>
          <w:sz w:val="22"/>
          <w:szCs w:val="22"/>
        </w:rPr>
        <w:t xml:space="preserve">The </w:t>
      </w:r>
      <w:r w:rsidR="0019638B">
        <w:rPr>
          <w:rFonts w:asciiTheme="minorHAnsi" w:hAnsiTheme="minorHAnsi"/>
          <w:sz w:val="22"/>
          <w:szCs w:val="22"/>
        </w:rPr>
        <w:t>Recordings at Meetings policy</w:t>
      </w:r>
      <w:r w:rsidRPr="0090168B">
        <w:rPr>
          <w:rFonts w:asciiTheme="minorHAnsi" w:hAnsiTheme="minorHAnsi"/>
          <w:sz w:val="22"/>
          <w:szCs w:val="22"/>
        </w:rPr>
        <w:t xml:space="preserve"> was reviewed with no amendments required.</w:t>
      </w:r>
    </w:p>
    <w:p w14:paraId="01D5F6BD" w14:textId="77777777" w:rsidR="00425FA2" w:rsidRPr="0090168B" w:rsidRDefault="00425FA2" w:rsidP="00425FA2">
      <w:pPr>
        <w:ind w:left="720"/>
        <w:jc w:val="both"/>
        <w:rPr>
          <w:rFonts w:asciiTheme="minorHAnsi" w:hAnsiTheme="minorHAnsi"/>
          <w:sz w:val="22"/>
          <w:szCs w:val="22"/>
        </w:rPr>
      </w:pPr>
    </w:p>
    <w:p w14:paraId="0B930D30" w14:textId="763D1DA1" w:rsidR="00425FA2" w:rsidRPr="0090168B" w:rsidRDefault="00425FA2" w:rsidP="00425FA2">
      <w:pPr>
        <w:ind w:left="720"/>
        <w:jc w:val="both"/>
        <w:rPr>
          <w:rFonts w:asciiTheme="minorHAnsi" w:hAnsiTheme="minorHAnsi"/>
          <w:b/>
          <w:sz w:val="22"/>
          <w:szCs w:val="22"/>
        </w:rPr>
      </w:pPr>
      <w:r>
        <w:rPr>
          <w:rFonts w:asciiTheme="minorHAnsi" w:hAnsiTheme="minorHAnsi"/>
          <w:b/>
          <w:sz w:val="22"/>
          <w:szCs w:val="22"/>
        </w:rPr>
        <w:t>49</w:t>
      </w:r>
      <w:r w:rsidRPr="0090168B">
        <w:rPr>
          <w:rFonts w:asciiTheme="minorHAnsi" w:hAnsiTheme="minorHAnsi"/>
          <w:b/>
          <w:sz w:val="22"/>
          <w:szCs w:val="22"/>
        </w:rPr>
        <w:t>.</w:t>
      </w:r>
      <w:r>
        <w:rPr>
          <w:rFonts w:asciiTheme="minorHAnsi" w:hAnsiTheme="minorHAnsi"/>
          <w:b/>
          <w:sz w:val="22"/>
          <w:szCs w:val="22"/>
        </w:rPr>
        <w:t>12</w:t>
      </w:r>
      <w:r w:rsidRPr="0090168B">
        <w:rPr>
          <w:rFonts w:asciiTheme="minorHAnsi" w:hAnsiTheme="minorHAnsi"/>
          <w:b/>
          <w:sz w:val="22"/>
          <w:szCs w:val="22"/>
        </w:rPr>
        <w:t>/</w:t>
      </w:r>
      <w:r>
        <w:rPr>
          <w:rFonts w:asciiTheme="minorHAnsi" w:hAnsiTheme="minorHAnsi"/>
          <w:b/>
          <w:sz w:val="22"/>
          <w:szCs w:val="22"/>
        </w:rPr>
        <w:t xml:space="preserve">21 </w:t>
      </w:r>
      <w:r w:rsidRPr="0090168B">
        <w:rPr>
          <w:rFonts w:asciiTheme="minorHAnsi" w:hAnsiTheme="minorHAnsi"/>
          <w:b/>
          <w:sz w:val="22"/>
          <w:szCs w:val="22"/>
        </w:rPr>
        <w:t>Risk Assessment – Council Office</w:t>
      </w:r>
    </w:p>
    <w:p w14:paraId="236D9693" w14:textId="77777777" w:rsidR="00425FA2" w:rsidRPr="0090168B" w:rsidRDefault="00425FA2" w:rsidP="00425FA2">
      <w:pPr>
        <w:ind w:left="720"/>
        <w:jc w:val="both"/>
        <w:rPr>
          <w:rFonts w:asciiTheme="minorHAnsi" w:hAnsiTheme="minorHAnsi"/>
          <w:sz w:val="22"/>
          <w:szCs w:val="22"/>
        </w:rPr>
      </w:pPr>
      <w:r w:rsidRPr="0090168B">
        <w:rPr>
          <w:rFonts w:asciiTheme="minorHAnsi" w:hAnsiTheme="minorHAnsi"/>
          <w:sz w:val="22"/>
          <w:szCs w:val="22"/>
        </w:rPr>
        <w:t>The Risk Assessment for the Council Office was reviewed with no amendments required.</w:t>
      </w:r>
    </w:p>
    <w:p w14:paraId="3E36385B" w14:textId="77777777" w:rsidR="00425FA2" w:rsidRPr="0090168B" w:rsidRDefault="00425FA2" w:rsidP="00425FA2">
      <w:pPr>
        <w:ind w:left="720"/>
        <w:jc w:val="both"/>
        <w:rPr>
          <w:rFonts w:asciiTheme="minorHAnsi" w:hAnsiTheme="minorHAnsi"/>
          <w:sz w:val="22"/>
          <w:szCs w:val="22"/>
        </w:rPr>
      </w:pPr>
    </w:p>
    <w:p w14:paraId="1222A5D2" w14:textId="1F3F10C0" w:rsidR="00367EB2" w:rsidRPr="0090168B" w:rsidRDefault="00425FA2" w:rsidP="00367EB2">
      <w:pPr>
        <w:ind w:left="720"/>
        <w:jc w:val="both"/>
        <w:rPr>
          <w:rFonts w:asciiTheme="minorHAnsi" w:hAnsiTheme="minorHAnsi"/>
          <w:b/>
          <w:sz w:val="22"/>
          <w:szCs w:val="22"/>
        </w:rPr>
      </w:pPr>
      <w:r>
        <w:rPr>
          <w:rFonts w:asciiTheme="minorHAnsi" w:hAnsiTheme="minorHAnsi"/>
          <w:b/>
          <w:sz w:val="22"/>
          <w:szCs w:val="22"/>
        </w:rPr>
        <w:t>49</w:t>
      </w:r>
      <w:r w:rsidR="00367EB2" w:rsidRPr="0090168B">
        <w:rPr>
          <w:rFonts w:asciiTheme="minorHAnsi" w:hAnsiTheme="minorHAnsi"/>
          <w:b/>
          <w:sz w:val="22"/>
          <w:szCs w:val="22"/>
        </w:rPr>
        <w:t>.</w:t>
      </w:r>
      <w:r>
        <w:rPr>
          <w:rFonts w:asciiTheme="minorHAnsi" w:hAnsiTheme="minorHAnsi"/>
          <w:b/>
          <w:sz w:val="22"/>
          <w:szCs w:val="22"/>
        </w:rPr>
        <w:t>13</w:t>
      </w:r>
      <w:r w:rsidR="00367EB2" w:rsidRPr="0090168B">
        <w:rPr>
          <w:rFonts w:asciiTheme="minorHAnsi" w:hAnsiTheme="minorHAnsi"/>
          <w:b/>
          <w:sz w:val="22"/>
          <w:szCs w:val="22"/>
        </w:rPr>
        <w:t>/</w:t>
      </w:r>
      <w:r w:rsidR="00F502B4">
        <w:rPr>
          <w:rFonts w:asciiTheme="minorHAnsi" w:hAnsiTheme="minorHAnsi"/>
          <w:b/>
          <w:sz w:val="22"/>
          <w:szCs w:val="22"/>
        </w:rPr>
        <w:t>21</w:t>
      </w:r>
      <w:r>
        <w:rPr>
          <w:rFonts w:asciiTheme="minorHAnsi" w:hAnsiTheme="minorHAnsi"/>
          <w:b/>
          <w:sz w:val="22"/>
          <w:szCs w:val="22"/>
        </w:rPr>
        <w:t xml:space="preserve"> </w:t>
      </w:r>
      <w:r w:rsidR="00367EB2" w:rsidRPr="0090168B">
        <w:rPr>
          <w:rFonts w:asciiTheme="minorHAnsi" w:hAnsiTheme="minorHAnsi"/>
          <w:b/>
          <w:sz w:val="22"/>
          <w:szCs w:val="22"/>
        </w:rPr>
        <w:t>Risk Assessment – Council Procedures</w:t>
      </w:r>
    </w:p>
    <w:p w14:paraId="56402010" w14:textId="7428285B"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The Risk Assessment for Council Procedures </w:t>
      </w:r>
      <w:r w:rsidR="002603FD" w:rsidRPr="0090168B">
        <w:rPr>
          <w:rFonts w:asciiTheme="minorHAnsi" w:hAnsiTheme="minorHAnsi"/>
          <w:sz w:val="22"/>
          <w:szCs w:val="22"/>
        </w:rPr>
        <w:t>was reviewed with no amendments required</w:t>
      </w:r>
      <w:r w:rsidRPr="0090168B">
        <w:rPr>
          <w:rFonts w:asciiTheme="minorHAnsi" w:hAnsiTheme="minorHAnsi"/>
          <w:sz w:val="22"/>
          <w:szCs w:val="22"/>
        </w:rPr>
        <w:t>.</w:t>
      </w:r>
    </w:p>
    <w:p w14:paraId="751AD72F" w14:textId="77777777" w:rsidR="00367EB2" w:rsidRPr="0090168B" w:rsidRDefault="00367EB2" w:rsidP="00367EB2">
      <w:pPr>
        <w:ind w:left="720"/>
        <w:jc w:val="both"/>
        <w:rPr>
          <w:rFonts w:asciiTheme="minorHAnsi" w:hAnsiTheme="minorHAnsi"/>
          <w:sz w:val="22"/>
          <w:szCs w:val="22"/>
        </w:rPr>
      </w:pPr>
    </w:p>
    <w:p w14:paraId="6E62E61E" w14:textId="0892E647" w:rsidR="00367EB2" w:rsidRPr="0090168B" w:rsidRDefault="00425FA2" w:rsidP="00367EB2">
      <w:pPr>
        <w:ind w:left="720"/>
        <w:jc w:val="both"/>
        <w:rPr>
          <w:rFonts w:asciiTheme="minorHAnsi" w:hAnsiTheme="minorHAnsi"/>
          <w:b/>
          <w:sz w:val="22"/>
          <w:szCs w:val="22"/>
        </w:rPr>
      </w:pPr>
      <w:r>
        <w:rPr>
          <w:rFonts w:asciiTheme="minorHAnsi" w:hAnsiTheme="minorHAnsi"/>
          <w:b/>
          <w:sz w:val="22"/>
          <w:szCs w:val="22"/>
        </w:rPr>
        <w:t>49</w:t>
      </w:r>
      <w:r w:rsidR="00367EB2" w:rsidRPr="0090168B">
        <w:rPr>
          <w:rFonts w:asciiTheme="minorHAnsi" w:hAnsiTheme="minorHAnsi"/>
          <w:b/>
          <w:sz w:val="22"/>
          <w:szCs w:val="22"/>
        </w:rPr>
        <w:t>.</w:t>
      </w:r>
      <w:r>
        <w:rPr>
          <w:rFonts w:asciiTheme="minorHAnsi" w:hAnsiTheme="minorHAnsi"/>
          <w:b/>
          <w:sz w:val="22"/>
          <w:szCs w:val="22"/>
        </w:rPr>
        <w:t>14</w:t>
      </w:r>
      <w:r w:rsidR="00367EB2" w:rsidRPr="0090168B">
        <w:rPr>
          <w:rFonts w:asciiTheme="minorHAnsi" w:hAnsiTheme="minorHAnsi"/>
          <w:b/>
          <w:sz w:val="22"/>
          <w:szCs w:val="22"/>
        </w:rPr>
        <w:t>/</w:t>
      </w:r>
      <w:r w:rsidR="00F502B4">
        <w:rPr>
          <w:rFonts w:asciiTheme="minorHAnsi" w:hAnsiTheme="minorHAnsi"/>
          <w:b/>
          <w:sz w:val="22"/>
          <w:szCs w:val="22"/>
        </w:rPr>
        <w:t>21</w:t>
      </w:r>
      <w:r>
        <w:rPr>
          <w:rFonts w:asciiTheme="minorHAnsi" w:hAnsiTheme="minorHAnsi"/>
          <w:b/>
          <w:sz w:val="22"/>
          <w:szCs w:val="22"/>
        </w:rPr>
        <w:t xml:space="preserve"> S137 Grants &amp; Donations</w:t>
      </w:r>
    </w:p>
    <w:p w14:paraId="6322F413" w14:textId="19254307"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 xml:space="preserve">The </w:t>
      </w:r>
      <w:r w:rsidR="002603FD">
        <w:rPr>
          <w:rFonts w:asciiTheme="minorHAnsi" w:hAnsiTheme="minorHAnsi"/>
          <w:sz w:val="22"/>
          <w:szCs w:val="22"/>
        </w:rPr>
        <w:t xml:space="preserve">S137 Grants &amp; Donations </w:t>
      </w:r>
      <w:r w:rsidRPr="0090168B">
        <w:rPr>
          <w:rFonts w:asciiTheme="minorHAnsi" w:hAnsiTheme="minorHAnsi"/>
          <w:sz w:val="22"/>
          <w:szCs w:val="22"/>
        </w:rPr>
        <w:t>policy was reviewed with no amendments required.</w:t>
      </w:r>
    </w:p>
    <w:p w14:paraId="3692B482" w14:textId="77777777" w:rsidR="002603FD" w:rsidRPr="0090168B" w:rsidRDefault="002603FD" w:rsidP="00367EB2">
      <w:pPr>
        <w:ind w:left="720"/>
        <w:jc w:val="both"/>
        <w:rPr>
          <w:rFonts w:asciiTheme="minorHAnsi" w:hAnsiTheme="minorHAnsi"/>
          <w:sz w:val="22"/>
          <w:szCs w:val="22"/>
        </w:rPr>
      </w:pPr>
    </w:p>
    <w:p w14:paraId="06774B22" w14:textId="34274827" w:rsidR="00425FA2" w:rsidRPr="0090168B" w:rsidRDefault="00425FA2" w:rsidP="00425FA2">
      <w:pPr>
        <w:ind w:left="720"/>
        <w:jc w:val="both"/>
        <w:rPr>
          <w:rFonts w:asciiTheme="minorHAnsi" w:hAnsiTheme="minorHAnsi"/>
          <w:b/>
          <w:sz w:val="22"/>
          <w:szCs w:val="22"/>
        </w:rPr>
      </w:pPr>
      <w:r>
        <w:rPr>
          <w:rFonts w:asciiTheme="minorHAnsi" w:hAnsiTheme="minorHAnsi"/>
          <w:b/>
          <w:sz w:val="22"/>
          <w:szCs w:val="22"/>
        </w:rPr>
        <w:t>49</w:t>
      </w:r>
      <w:r w:rsidRPr="0090168B">
        <w:rPr>
          <w:rFonts w:asciiTheme="minorHAnsi" w:hAnsiTheme="minorHAnsi"/>
          <w:b/>
          <w:sz w:val="22"/>
          <w:szCs w:val="22"/>
        </w:rPr>
        <w:t>.</w:t>
      </w:r>
      <w:r>
        <w:rPr>
          <w:rFonts w:asciiTheme="minorHAnsi" w:hAnsiTheme="minorHAnsi"/>
          <w:b/>
          <w:sz w:val="22"/>
          <w:szCs w:val="22"/>
        </w:rPr>
        <w:t>15</w:t>
      </w:r>
      <w:r w:rsidRPr="0090168B">
        <w:rPr>
          <w:rFonts w:asciiTheme="minorHAnsi" w:hAnsiTheme="minorHAnsi"/>
          <w:b/>
          <w:sz w:val="22"/>
          <w:szCs w:val="22"/>
        </w:rPr>
        <w:t>/</w:t>
      </w:r>
      <w:r>
        <w:rPr>
          <w:rFonts w:asciiTheme="minorHAnsi" w:hAnsiTheme="minorHAnsi"/>
          <w:b/>
          <w:sz w:val="22"/>
          <w:szCs w:val="22"/>
        </w:rPr>
        <w:t>21</w:t>
      </w:r>
      <w:r w:rsidRPr="0090168B">
        <w:rPr>
          <w:rFonts w:asciiTheme="minorHAnsi" w:hAnsiTheme="minorHAnsi"/>
          <w:b/>
          <w:sz w:val="22"/>
          <w:szCs w:val="22"/>
        </w:rPr>
        <w:t xml:space="preserve"> Vulnerable Persons</w:t>
      </w:r>
    </w:p>
    <w:p w14:paraId="298A0BF4" w14:textId="367AC475" w:rsidR="00425FA2" w:rsidRPr="0090168B" w:rsidRDefault="00425FA2" w:rsidP="00425FA2">
      <w:pPr>
        <w:ind w:left="720"/>
        <w:jc w:val="both"/>
        <w:rPr>
          <w:rFonts w:asciiTheme="minorHAnsi" w:hAnsiTheme="minorHAnsi"/>
          <w:sz w:val="22"/>
          <w:szCs w:val="22"/>
        </w:rPr>
      </w:pPr>
      <w:r w:rsidRPr="0090168B">
        <w:rPr>
          <w:rFonts w:asciiTheme="minorHAnsi" w:hAnsiTheme="minorHAnsi"/>
          <w:sz w:val="22"/>
          <w:szCs w:val="22"/>
        </w:rPr>
        <w:t xml:space="preserve">The Vulnerable Persons policy was reviewed </w:t>
      </w:r>
      <w:r w:rsidR="002603FD">
        <w:rPr>
          <w:rFonts w:asciiTheme="minorHAnsi" w:hAnsiTheme="minorHAnsi"/>
          <w:sz w:val="22"/>
          <w:szCs w:val="22"/>
        </w:rPr>
        <w:t xml:space="preserve">with </w:t>
      </w:r>
      <w:r w:rsidRPr="0090168B">
        <w:rPr>
          <w:rFonts w:asciiTheme="minorHAnsi" w:hAnsiTheme="minorHAnsi"/>
          <w:sz w:val="22"/>
          <w:szCs w:val="22"/>
        </w:rPr>
        <w:t>no amendments required.</w:t>
      </w:r>
    </w:p>
    <w:p w14:paraId="715E95B7" w14:textId="5EB13986" w:rsidR="00425FA2" w:rsidRDefault="00425FA2" w:rsidP="00425FA2">
      <w:pPr>
        <w:ind w:left="720"/>
        <w:jc w:val="both"/>
        <w:rPr>
          <w:rFonts w:asciiTheme="minorHAnsi" w:hAnsiTheme="minorHAnsi"/>
          <w:b/>
          <w:sz w:val="22"/>
          <w:szCs w:val="22"/>
        </w:rPr>
      </w:pPr>
      <w:r>
        <w:rPr>
          <w:rFonts w:asciiTheme="minorHAnsi" w:hAnsiTheme="minorHAnsi"/>
          <w:b/>
          <w:sz w:val="22"/>
          <w:szCs w:val="22"/>
        </w:rPr>
        <w:lastRenderedPageBreak/>
        <w:t>49</w:t>
      </w:r>
      <w:r w:rsidRPr="0090168B">
        <w:rPr>
          <w:rFonts w:asciiTheme="minorHAnsi" w:hAnsiTheme="minorHAnsi"/>
          <w:b/>
          <w:sz w:val="22"/>
          <w:szCs w:val="22"/>
        </w:rPr>
        <w:t>.</w:t>
      </w:r>
      <w:r>
        <w:rPr>
          <w:rFonts w:asciiTheme="minorHAnsi" w:hAnsiTheme="minorHAnsi"/>
          <w:b/>
          <w:sz w:val="22"/>
          <w:szCs w:val="22"/>
        </w:rPr>
        <w:t>16</w:t>
      </w:r>
      <w:r w:rsidRPr="0090168B">
        <w:rPr>
          <w:rFonts w:asciiTheme="minorHAnsi" w:hAnsiTheme="minorHAnsi"/>
          <w:b/>
          <w:sz w:val="22"/>
          <w:szCs w:val="22"/>
        </w:rPr>
        <w:t>/</w:t>
      </w:r>
      <w:r>
        <w:rPr>
          <w:rFonts w:asciiTheme="minorHAnsi" w:hAnsiTheme="minorHAnsi"/>
          <w:b/>
          <w:sz w:val="22"/>
          <w:szCs w:val="22"/>
        </w:rPr>
        <w:t>21</w:t>
      </w:r>
      <w:r w:rsidRPr="0090168B">
        <w:rPr>
          <w:rFonts w:asciiTheme="minorHAnsi" w:hAnsiTheme="minorHAnsi"/>
          <w:b/>
          <w:sz w:val="22"/>
          <w:szCs w:val="22"/>
        </w:rPr>
        <w:t xml:space="preserve"> </w:t>
      </w:r>
      <w:r>
        <w:rPr>
          <w:rFonts w:asciiTheme="minorHAnsi" w:hAnsiTheme="minorHAnsi"/>
          <w:b/>
          <w:sz w:val="22"/>
          <w:szCs w:val="22"/>
        </w:rPr>
        <w:t>Website Accessibility Statement</w:t>
      </w:r>
    </w:p>
    <w:p w14:paraId="29759944" w14:textId="7032DC55" w:rsidR="00425FA2" w:rsidRPr="00425FA2" w:rsidRDefault="00425FA2" w:rsidP="00425FA2">
      <w:pPr>
        <w:ind w:left="720"/>
        <w:jc w:val="both"/>
        <w:rPr>
          <w:rFonts w:asciiTheme="minorHAnsi" w:hAnsiTheme="minorHAnsi"/>
          <w:bCs/>
          <w:sz w:val="22"/>
          <w:szCs w:val="22"/>
        </w:rPr>
      </w:pPr>
      <w:r w:rsidRPr="00425FA2">
        <w:rPr>
          <w:rFonts w:asciiTheme="minorHAnsi" w:hAnsiTheme="minorHAnsi"/>
          <w:bCs/>
          <w:sz w:val="22"/>
          <w:szCs w:val="22"/>
        </w:rPr>
        <w:t xml:space="preserve">The </w:t>
      </w:r>
      <w:r w:rsidR="002603FD">
        <w:rPr>
          <w:rFonts w:asciiTheme="minorHAnsi" w:hAnsiTheme="minorHAnsi"/>
          <w:bCs/>
          <w:sz w:val="22"/>
          <w:szCs w:val="22"/>
        </w:rPr>
        <w:t xml:space="preserve">Website Accessibility Statement </w:t>
      </w:r>
      <w:r w:rsidRPr="00425FA2">
        <w:rPr>
          <w:rFonts w:asciiTheme="minorHAnsi" w:hAnsiTheme="minorHAnsi"/>
          <w:bCs/>
          <w:sz w:val="22"/>
          <w:szCs w:val="22"/>
        </w:rPr>
        <w:t xml:space="preserve">was reviewed </w:t>
      </w:r>
      <w:r w:rsidR="002603FD">
        <w:rPr>
          <w:rFonts w:asciiTheme="minorHAnsi" w:hAnsiTheme="minorHAnsi"/>
          <w:bCs/>
          <w:sz w:val="22"/>
          <w:szCs w:val="22"/>
        </w:rPr>
        <w:t>with</w:t>
      </w:r>
      <w:r w:rsidRPr="00425FA2">
        <w:rPr>
          <w:rFonts w:asciiTheme="minorHAnsi" w:hAnsiTheme="minorHAnsi"/>
          <w:bCs/>
          <w:sz w:val="22"/>
          <w:szCs w:val="22"/>
        </w:rPr>
        <w:t xml:space="preserve"> no amendments required.</w:t>
      </w:r>
    </w:p>
    <w:p w14:paraId="1F859EA5" w14:textId="77777777" w:rsidR="00425FA2" w:rsidRDefault="00425FA2" w:rsidP="00425FA2">
      <w:pPr>
        <w:ind w:left="720"/>
        <w:jc w:val="both"/>
        <w:rPr>
          <w:rFonts w:asciiTheme="minorHAnsi" w:hAnsiTheme="minorHAnsi"/>
          <w:sz w:val="22"/>
          <w:szCs w:val="22"/>
        </w:rPr>
      </w:pPr>
    </w:p>
    <w:p w14:paraId="5F1C4F98" w14:textId="11806D2A" w:rsidR="00425FA2" w:rsidRPr="0090168B" w:rsidRDefault="00425FA2" w:rsidP="00425FA2">
      <w:pPr>
        <w:ind w:left="720"/>
        <w:jc w:val="both"/>
        <w:rPr>
          <w:rFonts w:asciiTheme="minorHAnsi" w:hAnsiTheme="minorHAnsi"/>
          <w:b/>
          <w:sz w:val="22"/>
          <w:szCs w:val="22"/>
        </w:rPr>
      </w:pPr>
      <w:r>
        <w:rPr>
          <w:rFonts w:asciiTheme="minorHAnsi" w:hAnsiTheme="minorHAnsi"/>
          <w:b/>
          <w:sz w:val="22"/>
          <w:szCs w:val="22"/>
        </w:rPr>
        <w:t>49</w:t>
      </w:r>
      <w:r w:rsidRPr="0090168B">
        <w:rPr>
          <w:rFonts w:asciiTheme="minorHAnsi" w:hAnsiTheme="minorHAnsi"/>
          <w:b/>
          <w:sz w:val="22"/>
          <w:szCs w:val="22"/>
        </w:rPr>
        <w:t>.</w:t>
      </w:r>
      <w:r>
        <w:rPr>
          <w:rFonts w:asciiTheme="minorHAnsi" w:hAnsiTheme="minorHAnsi"/>
          <w:b/>
          <w:sz w:val="22"/>
          <w:szCs w:val="22"/>
        </w:rPr>
        <w:t>17</w:t>
      </w:r>
      <w:r w:rsidRPr="0090168B">
        <w:rPr>
          <w:rFonts w:asciiTheme="minorHAnsi" w:hAnsiTheme="minorHAnsi"/>
          <w:b/>
          <w:sz w:val="22"/>
          <w:szCs w:val="22"/>
        </w:rPr>
        <w:t>/</w:t>
      </w:r>
      <w:r>
        <w:rPr>
          <w:rFonts w:asciiTheme="minorHAnsi" w:hAnsiTheme="minorHAnsi"/>
          <w:b/>
          <w:sz w:val="22"/>
          <w:szCs w:val="22"/>
        </w:rPr>
        <w:t xml:space="preserve">21 </w:t>
      </w:r>
      <w:r w:rsidRPr="0090168B">
        <w:rPr>
          <w:rFonts w:asciiTheme="minorHAnsi" w:hAnsiTheme="minorHAnsi"/>
          <w:b/>
          <w:sz w:val="22"/>
          <w:szCs w:val="22"/>
        </w:rPr>
        <w:t>Asset Register</w:t>
      </w:r>
    </w:p>
    <w:p w14:paraId="5C266B5C" w14:textId="48F18CE7" w:rsidR="00425FA2" w:rsidRDefault="00425FA2" w:rsidP="00425FA2">
      <w:pPr>
        <w:ind w:left="720"/>
        <w:jc w:val="both"/>
        <w:rPr>
          <w:rFonts w:asciiTheme="minorHAnsi" w:hAnsiTheme="minorHAnsi"/>
          <w:sz w:val="22"/>
          <w:szCs w:val="22"/>
        </w:rPr>
      </w:pPr>
      <w:r w:rsidRPr="0090168B">
        <w:rPr>
          <w:rFonts w:asciiTheme="minorHAnsi" w:hAnsiTheme="minorHAnsi"/>
          <w:sz w:val="22"/>
          <w:szCs w:val="22"/>
        </w:rPr>
        <w:t>The Asset Register had been reviewed by the Clerk and various disposal</w:t>
      </w:r>
      <w:r>
        <w:rPr>
          <w:rFonts w:asciiTheme="minorHAnsi" w:hAnsiTheme="minorHAnsi"/>
          <w:sz w:val="22"/>
          <w:szCs w:val="22"/>
        </w:rPr>
        <w:t>s and additions had been made.</w:t>
      </w:r>
    </w:p>
    <w:p w14:paraId="75B743A5" w14:textId="77777777" w:rsidR="00425FA2" w:rsidRPr="0090168B" w:rsidRDefault="00425FA2" w:rsidP="00425FA2">
      <w:pPr>
        <w:ind w:left="720"/>
        <w:jc w:val="both"/>
        <w:rPr>
          <w:rFonts w:asciiTheme="minorHAnsi" w:hAnsiTheme="minorHAnsi"/>
          <w:sz w:val="22"/>
          <w:szCs w:val="22"/>
        </w:rPr>
      </w:pPr>
    </w:p>
    <w:p w14:paraId="642447A3" w14:textId="230F249C" w:rsidR="00425FA2" w:rsidRPr="0090168B" w:rsidRDefault="00425FA2" w:rsidP="00425FA2">
      <w:pPr>
        <w:ind w:left="720"/>
        <w:jc w:val="both"/>
        <w:rPr>
          <w:rFonts w:asciiTheme="minorHAnsi" w:hAnsiTheme="minorHAnsi"/>
          <w:b/>
          <w:sz w:val="22"/>
          <w:szCs w:val="22"/>
        </w:rPr>
      </w:pPr>
      <w:r>
        <w:rPr>
          <w:rFonts w:asciiTheme="minorHAnsi" w:hAnsiTheme="minorHAnsi"/>
          <w:b/>
          <w:sz w:val="22"/>
          <w:szCs w:val="22"/>
        </w:rPr>
        <w:t>49</w:t>
      </w:r>
      <w:r w:rsidRPr="0090168B">
        <w:rPr>
          <w:rFonts w:asciiTheme="minorHAnsi" w:hAnsiTheme="minorHAnsi"/>
          <w:b/>
          <w:sz w:val="22"/>
          <w:szCs w:val="22"/>
        </w:rPr>
        <w:t>.</w:t>
      </w:r>
      <w:r>
        <w:rPr>
          <w:rFonts w:asciiTheme="minorHAnsi" w:hAnsiTheme="minorHAnsi"/>
          <w:b/>
          <w:sz w:val="22"/>
          <w:szCs w:val="22"/>
        </w:rPr>
        <w:t>18</w:t>
      </w:r>
      <w:r w:rsidRPr="0090168B">
        <w:rPr>
          <w:rFonts w:asciiTheme="minorHAnsi" w:hAnsiTheme="minorHAnsi"/>
          <w:b/>
          <w:sz w:val="22"/>
          <w:szCs w:val="22"/>
        </w:rPr>
        <w:t>/</w:t>
      </w:r>
      <w:r>
        <w:rPr>
          <w:rFonts w:asciiTheme="minorHAnsi" w:hAnsiTheme="minorHAnsi"/>
          <w:b/>
          <w:sz w:val="22"/>
          <w:szCs w:val="22"/>
        </w:rPr>
        <w:t>21 Existing Contracts and Direct Debits</w:t>
      </w:r>
    </w:p>
    <w:p w14:paraId="5EDD16EC" w14:textId="7FD719A7" w:rsidR="00425FA2" w:rsidRDefault="00425FA2" w:rsidP="00425FA2">
      <w:pPr>
        <w:ind w:left="720"/>
        <w:jc w:val="both"/>
        <w:rPr>
          <w:rFonts w:asciiTheme="minorHAnsi" w:hAnsiTheme="minorHAnsi"/>
          <w:sz w:val="22"/>
          <w:szCs w:val="22"/>
        </w:rPr>
      </w:pPr>
      <w:r w:rsidRPr="0090168B">
        <w:rPr>
          <w:rFonts w:asciiTheme="minorHAnsi" w:hAnsiTheme="minorHAnsi"/>
          <w:sz w:val="22"/>
          <w:szCs w:val="22"/>
        </w:rPr>
        <w:t xml:space="preserve">The </w:t>
      </w:r>
      <w:r w:rsidR="002603FD">
        <w:rPr>
          <w:rFonts w:asciiTheme="minorHAnsi" w:hAnsiTheme="minorHAnsi"/>
          <w:sz w:val="22"/>
          <w:szCs w:val="22"/>
        </w:rPr>
        <w:t>Existing Contracts and Direct Debits</w:t>
      </w:r>
      <w:r w:rsidRPr="0090168B">
        <w:rPr>
          <w:rFonts w:asciiTheme="minorHAnsi" w:hAnsiTheme="minorHAnsi"/>
          <w:sz w:val="22"/>
          <w:szCs w:val="22"/>
        </w:rPr>
        <w:t xml:space="preserve"> had been reviewed by the Clerk and various </w:t>
      </w:r>
      <w:r w:rsidR="002603FD">
        <w:rPr>
          <w:rFonts w:asciiTheme="minorHAnsi" w:hAnsiTheme="minorHAnsi"/>
          <w:sz w:val="22"/>
          <w:szCs w:val="22"/>
        </w:rPr>
        <w:t>amendments</w:t>
      </w:r>
      <w:r>
        <w:rPr>
          <w:rFonts w:asciiTheme="minorHAnsi" w:hAnsiTheme="minorHAnsi"/>
          <w:sz w:val="22"/>
          <w:szCs w:val="22"/>
        </w:rPr>
        <w:t xml:space="preserve"> had been made.</w:t>
      </w:r>
    </w:p>
    <w:p w14:paraId="62C54C5A" w14:textId="77777777" w:rsidR="00425FA2" w:rsidRPr="0090168B" w:rsidRDefault="00425FA2" w:rsidP="00425FA2">
      <w:pPr>
        <w:ind w:left="720"/>
        <w:jc w:val="both"/>
        <w:rPr>
          <w:rFonts w:asciiTheme="minorHAnsi" w:hAnsiTheme="minorHAnsi"/>
          <w:sz w:val="22"/>
          <w:szCs w:val="22"/>
        </w:rPr>
      </w:pPr>
    </w:p>
    <w:p w14:paraId="7590C0AD" w14:textId="7A391BF8" w:rsidR="00367EB2" w:rsidRPr="0090168B" w:rsidRDefault="00425FA2" w:rsidP="00367EB2">
      <w:pPr>
        <w:ind w:left="720"/>
        <w:jc w:val="both"/>
        <w:rPr>
          <w:rFonts w:asciiTheme="minorHAnsi" w:hAnsiTheme="minorHAnsi"/>
          <w:b/>
          <w:sz w:val="22"/>
          <w:szCs w:val="22"/>
        </w:rPr>
      </w:pPr>
      <w:r>
        <w:rPr>
          <w:rFonts w:asciiTheme="minorHAnsi" w:hAnsiTheme="minorHAnsi"/>
          <w:b/>
          <w:sz w:val="22"/>
          <w:szCs w:val="22"/>
        </w:rPr>
        <w:t>49</w:t>
      </w:r>
      <w:r w:rsidR="00367EB2" w:rsidRPr="0090168B">
        <w:rPr>
          <w:rFonts w:asciiTheme="minorHAnsi" w:hAnsiTheme="minorHAnsi"/>
          <w:b/>
          <w:sz w:val="22"/>
          <w:szCs w:val="22"/>
        </w:rPr>
        <w:t>.</w:t>
      </w:r>
      <w:r>
        <w:rPr>
          <w:rFonts w:asciiTheme="minorHAnsi" w:hAnsiTheme="minorHAnsi"/>
          <w:b/>
          <w:sz w:val="22"/>
          <w:szCs w:val="22"/>
        </w:rPr>
        <w:t>19</w:t>
      </w:r>
      <w:r w:rsidR="00367EB2" w:rsidRPr="0090168B">
        <w:rPr>
          <w:rFonts w:asciiTheme="minorHAnsi" w:hAnsiTheme="minorHAnsi"/>
          <w:b/>
          <w:sz w:val="22"/>
          <w:szCs w:val="22"/>
        </w:rPr>
        <w:t>/</w:t>
      </w:r>
      <w:r w:rsidR="00F502B4">
        <w:rPr>
          <w:rFonts w:asciiTheme="minorHAnsi" w:hAnsiTheme="minorHAnsi"/>
          <w:b/>
          <w:sz w:val="22"/>
          <w:szCs w:val="22"/>
        </w:rPr>
        <w:t>21</w:t>
      </w:r>
      <w:r w:rsidR="00367EB2">
        <w:rPr>
          <w:rFonts w:asciiTheme="minorHAnsi" w:hAnsiTheme="minorHAnsi"/>
          <w:b/>
          <w:sz w:val="22"/>
          <w:szCs w:val="22"/>
        </w:rPr>
        <w:t xml:space="preserve"> </w:t>
      </w:r>
      <w:r w:rsidR="00367EB2" w:rsidRPr="0090168B">
        <w:rPr>
          <w:rFonts w:asciiTheme="minorHAnsi" w:hAnsiTheme="minorHAnsi"/>
          <w:b/>
          <w:sz w:val="22"/>
          <w:szCs w:val="22"/>
        </w:rPr>
        <w:t>Lease and Land Review</w:t>
      </w:r>
    </w:p>
    <w:p w14:paraId="4D3C9346" w14:textId="77777777"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The Lease and Land Review was reviewed with no amendments required.</w:t>
      </w:r>
    </w:p>
    <w:p w14:paraId="27EAC9F6" w14:textId="77777777" w:rsidR="00367EB2" w:rsidRPr="0090168B" w:rsidRDefault="00367EB2" w:rsidP="00367EB2">
      <w:pPr>
        <w:ind w:left="720"/>
        <w:jc w:val="both"/>
        <w:rPr>
          <w:rFonts w:asciiTheme="minorHAnsi" w:hAnsiTheme="minorHAnsi"/>
          <w:sz w:val="22"/>
          <w:szCs w:val="22"/>
        </w:rPr>
      </w:pPr>
    </w:p>
    <w:p w14:paraId="47A0A71B" w14:textId="3600DDCE" w:rsidR="00425FA2" w:rsidRPr="00425FA2" w:rsidRDefault="00425FA2" w:rsidP="00425FA2">
      <w:pPr>
        <w:ind w:left="720"/>
        <w:jc w:val="both"/>
        <w:rPr>
          <w:rFonts w:asciiTheme="minorHAnsi" w:hAnsiTheme="minorHAnsi"/>
          <w:b/>
          <w:bCs/>
          <w:sz w:val="22"/>
          <w:szCs w:val="22"/>
        </w:rPr>
      </w:pPr>
      <w:r>
        <w:rPr>
          <w:rFonts w:asciiTheme="minorHAnsi" w:hAnsiTheme="minorHAnsi"/>
          <w:b/>
          <w:bCs/>
          <w:sz w:val="22"/>
          <w:szCs w:val="22"/>
        </w:rPr>
        <w:t xml:space="preserve">49.20/21 </w:t>
      </w:r>
      <w:r w:rsidRPr="00425FA2">
        <w:rPr>
          <w:rFonts w:asciiTheme="minorHAnsi" w:hAnsiTheme="minorHAnsi"/>
          <w:b/>
          <w:bCs/>
          <w:sz w:val="22"/>
          <w:szCs w:val="22"/>
        </w:rPr>
        <w:t>Code of Conduct – reminder</w:t>
      </w:r>
    </w:p>
    <w:p w14:paraId="3D8A8DAC" w14:textId="061E9C00" w:rsidR="00425FA2" w:rsidRPr="0090168B" w:rsidRDefault="002603FD" w:rsidP="00425FA2">
      <w:pPr>
        <w:ind w:left="720"/>
        <w:jc w:val="both"/>
        <w:rPr>
          <w:rFonts w:asciiTheme="minorHAnsi" w:hAnsiTheme="minorHAnsi"/>
          <w:sz w:val="22"/>
          <w:szCs w:val="22"/>
        </w:rPr>
      </w:pPr>
      <w:r>
        <w:rPr>
          <w:rFonts w:asciiTheme="minorHAnsi" w:hAnsiTheme="minorHAnsi"/>
          <w:sz w:val="22"/>
          <w:szCs w:val="22"/>
        </w:rPr>
        <w:t>Councillors were reminded of their obligations in regards to the Code of Conduct.</w:t>
      </w:r>
    </w:p>
    <w:p w14:paraId="4556403D" w14:textId="77777777" w:rsidR="00425FA2" w:rsidRPr="0090168B" w:rsidRDefault="00425FA2" w:rsidP="00367EB2">
      <w:pPr>
        <w:ind w:left="720"/>
        <w:jc w:val="both"/>
        <w:rPr>
          <w:rFonts w:asciiTheme="minorHAnsi" w:hAnsiTheme="minorHAnsi"/>
          <w:sz w:val="22"/>
          <w:szCs w:val="22"/>
        </w:rPr>
      </w:pPr>
    </w:p>
    <w:p w14:paraId="0FF74EE9" w14:textId="414BAE32" w:rsidR="00367EB2" w:rsidRPr="0090168B" w:rsidRDefault="00425FA2" w:rsidP="00367EB2">
      <w:pPr>
        <w:ind w:left="720"/>
        <w:jc w:val="both"/>
        <w:rPr>
          <w:rFonts w:asciiTheme="minorHAnsi" w:hAnsiTheme="minorHAnsi"/>
          <w:b/>
          <w:sz w:val="22"/>
          <w:szCs w:val="22"/>
        </w:rPr>
      </w:pPr>
      <w:r>
        <w:rPr>
          <w:rFonts w:asciiTheme="minorHAnsi" w:hAnsiTheme="minorHAnsi"/>
          <w:b/>
          <w:sz w:val="22"/>
          <w:szCs w:val="22"/>
        </w:rPr>
        <w:t>49</w:t>
      </w:r>
      <w:r w:rsidR="00367EB2" w:rsidRPr="0090168B">
        <w:rPr>
          <w:rFonts w:asciiTheme="minorHAnsi" w:hAnsiTheme="minorHAnsi"/>
          <w:b/>
          <w:sz w:val="22"/>
          <w:szCs w:val="22"/>
        </w:rPr>
        <w:t>.</w:t>
      </w:r>
      <w:r>
        <w:rPr>
          <w:rFonts w:asciiTheme="minorHAnsi" w:hAnsiTheme="minorHAnsi"/>
          <w:b/>
          <w:sz w:val="22"/>
          <w:szCs w:val="22"/>
        </w:rPr>
        <w:t>21</w:t>
      </w:r>
      <w:r w:rsidR="00367EB2" w:rsidRPr="0090168B">
        <w:rPr>
          <w:rFonts w:asciiTheme="minorHAnsi" w:hAnsiTheme="minorHAnsi"/>
          <w:b/>
          <w:sz w:val="22"/>
          <w:szCs w:val="22"/>
        </w:rPr>
        <w:t>/</w:t>
      </w:r>
      <w:r w:rsidR="00F502B4">
        <w:rPr>
          <w:rFonts w:asciiTheme="minorHAnsi" w:hAnsiTheme="minorHAnsi"/>
          <w:b/>
          <w:sz w:val="22"/>
          <w:szCs w:val="22"/>
        </w:rPr>
        <w:t>21</w:t>
      </w:r>
      <w:r w:rsidR="00367EB2" w:rsidRPr="0090168B">
        <w:rPr>
          <w:rFonts w:asciiTheme="minorHAnsi" w:hAnsiTheme="minorHAnsi"/>
          <w:b/>
          <w:sz w:val="22"/>
          <w:szCs w:val="22"/>
        </w:rPr>
        <w:t xml:space="preserve"> Councillors’ Registered Declarations of Interests</w:t>
      </w:r>
    </w:p>
    <w:p w14:paraId="1D9AF7B8" w14:textId="77777777" w:rsidR="00367EB2" w:rsidRPr="0090168B" w:rsidRDefault="00367EB2" w:rsidP="00367EB2">
      <w:pPr>
        <w:ind w:left="720"/>
        <w:jc w:val="both"/>
        <w:rPr>
          <w:rFonts w:asciiTheme="minorHAnsi" w:hAnsiTheme="minorHAnsi"/>
          <w:sz w:val="22"/>
          <w:szCs w:val="22"/>
        </w:rPr>
      </w:pPr>
      <w:r w:rsidRPr="0090168B">
        <w:rPr>
          <w:rFonts w:asciiTheme="minorHAnsi" w:hAnsiTheme="minorHAnsi"/>
          <w:sz w:val="22"/>
          <w:szCs w:val="22"/>
        </w:rPr>
        <w:t>The Clerk reminded Councillors to review their Registers of Declared Interests and update them if necessary as it was a s</w:t>
      </w:r>
      <w:r>
        <w:rPr>
          <w:rFonts w:asciiTheme="minorHAnsi" w:hAnsiTheme="minorHAnsi"/>
          <w:sz w:val="22"/>
          <w:szCs w:val="22"/>
        </w:rPr>
        <w:t>tatutory requirement to do so.</w:t>
      </w:r>
    </w:p>
    <w:p w14:paraId="02BF368F" w14:textId="00C36F6D" w:rsidR="00367EB2" w:rsidRDefault="00367EB2" w:rsidP="00444DF1">
      <w:pPr>
        <w:pStyle w:val="NoSpacing"/>
        <w:tabs>
          <w:tab w:val="left" w:pos="709"/>
        </w:tabs>
        <w:ind w:left="709"/>
        <w:contextualSpacing/>
        <w:jc w:val="both"/>
        <w:rPr>
          <w:rFonts w:cstheme="minorHAnsi"/>
        </w:rPr>
      </w:pPr>
    </w:p>
    <w:p w14:paraId="75DE8784" w14:textId="134CD6B5" w:rsidR="002603FD" w:rsidRPr="00B33F19" w:rsidRDefault="002603FD" w:rsidP="002603FD">
      <w:pPr>
        <w:pStyle w:val="NoSpacing"/>
        <w:tabs>
          <w:tab w:val="left" w:pos="709"/>
        </w:tabs>
        <w:ind w:left="720"/>
        <w:contextualSpacing/>
        <w:jc w:val="both"/>
        <w:rPr>
          <w:b/>
        </w:rPr>
      </w:pPr>
      <w:r w:rsidRPr="00B33F19">
        <w:rPr>
          <w:b/>
        </w:rPr>
        <w:t>Proposed –</w:t>
      </w:r>
      <w:r>
        <w:rPr>
          <w:b/>
        </w:rPr>
        <w:t xml:space="preserve"> Chairman, Cllr Golding</w:t>
      </w:r>
      <w:r>
        <w:rPr>
          <w:b/>
        </w:rPr>
        <w:tab/>
      </w:r>
      <w:r>
        <w:rPr>
          <w:b/>
        </w:rPr>
        <w:tab/>
      </w:r>
      <w:r w:rsidRPr="00B33F19">
        <w:rPr>
          <w:b/>
        </w:rPr>
        <w:tab/>
        <w:t>Seconded –</w:t>
      </w:r>
      <w:r>
        <w:rPr>
          <w:b/>
        </w:rPr>
        <w:t xml:space="preserve"> </w:t>
      </w:r>
      <w:r w:rsidRPr="00B33F19">
        <w:rPr>
          <w:b/>
        </w:rPr>
        <w:t xml:space="preserve">Cllr </w:t>
      </w:r>
      <w:proofErr w:type="spellStart"/>
      <w:r>
        <w:rPr>
          <w:b/>
        </w:rPr>
        <w:t>Culy</w:t>
      </w:r>
      <w:proofErr w:type="spellEnd"/>
    </w:p>
    <w:p w14:paraId="7501BA93" w14:textId="77777777" w:rsidR="002603FD" w:rsidRPr="00B33F19" w:rsidRDefault="002603FD" w:rsidP="002603FD">
      <w:pPr>
        <w:pStyle w:val="NoSpacing"/>
        <w:tabs>
          <w:tab w:val="left" w:pos="709"/>
        </w:tabs>
        <w:ind w:left="720"/>
        <w:contextualSpacing/>
        <w:jc w:val="both"/>
        <w:rPr>
          <w:b/>
        </w:rPr>
      </w:pPr>
    </w:p>
    <w:p w14:paraId="5E5FA1B2" w14:textId="22924973" w:rsidR="002603FD" w:rsidRPr="00B33F19" w:rsidRDefault="002603FD" w:rsidP="002603FD">
      <w:pPr>
        <w:pStyle w:val="NoSpacing"/>
        <w:tabs>
          <w:tab w:val="left" w:pos="709"/>
        </w:tabs>
        <w:ind w:left="720"/>
        <w:contextualSpacing/>
        <w:jc w:val="both"/>
        <w:rPr>
          <w:b/>
        </w:rPr>
      </w:pPr>
      <w:r w:rsidRPr="00B33F19">
        <w:rPr>
          <w:b/>
        </w:rPr>
        <w:t xml:space="preserve">That </w:t>
      </w:r>
      <w:r>
        <w:rPr>
          <w:b/>
        </w:rPr>
        <w:t>the policies and procedures as detailed above are approved</w:t>
      </w:r>
      <w:r w:rsidRPr="00B33F19">
        <w:rPr>
          <w:b/>
        </w:rPr>
        <w:t>.</w:t>
      </w:r>
    </w:p>
    <w:p w14:paraId="15CB1317" w14:textId="77777777" w:rsidR="002603FD" w:rsidRPr="00B33F19" w:rsidRDefault="002603FD" w:rsidP="002603FD">
      <w:pPr>
        <w:pStyle w:val="NoSpacing"/>
        <w:tabs>
          <w:tab w:val="left" w:pos="709"/>
        </w:tabs>
        <w:ind w:left="720"/>
        <w:contextualSpacing/>
        <w:jc w:val="both"/>
        <w:rPr>
          <w:b/>
        </w:rPr>
      </w:pPr>
    </w:p>
    <w:p w14:paraId="2AA822A3" w14:textId="77777777" w:rsidR="002603FD" w:rsidRDefault="002603FD" w:rsidP="002603FD">
      <w:pPr>
        <w:pStyle w:val="NoSpacing"/>
        <w:tabs>
          <w:tab w:val="left" w:pos="709"/>
        </w:tabs>
        <w:ind w:left="720"/>
        <w:contextualSpacing/>
        <w:jc w:val="both"/>
        <w:rPr>
          <w:b/>
        </w:rPr>
      </w:pPr>
      <w:r>
        <w:rPr>
          <w:b/>
        </w:rPr>
        <w:t>All in favour</w:t>
      </w:r>
    </w:p>
    <w:p w14:paraId="64965242" w14:textId="77777777" w:rsidR="002603FD" w:rsidRDefault="002603FD" w:rsidP="00444DF1">
      <w:pPr>
        <w:pStyle w:val="NoSpacing"/>
        <w:tabs>
          <w:tab w:val="left" w:pos="709"/>
        </w:tabs>
        <w:ind w:left="709"/>
        <w:contextualSpacing/>
        <w:jc w:val="both"/>
        <w:rPr>
          <w:rFonts w:cstheme="minorHAnsi"/>
        </w:rPr>
      </w:pPr>
    </w:p>
    <w:p w14:paraId="4C55286A" w14:textId="02087BF9" w:rsidR="007A62E3" w:rsidRPr="00104A9A" w:rsidRDefault="00D1725B" w:rsidP="00444DF1">
      <w:pPr>
        <w:pStyle w:val="NoSpacing"/>
        <w:tabs>
          <w:tab w:val="left" w:pos="709"/>
        </w:tabs>
        <w:ind w:left="720"/>
        <w:contextualSpacing/>
        <w:jc w:val="both"/>
        <w:rPr>
          <w:rFonts w:cstheme="minorHAnsi"/>
          <w:b/>
          <w:u w:val="single"/>
        </w:rPr>
      </w:pPr>
      <w:r w:rsidRPr="00104A9A">
        <w:rPr>
          <w:rFonts w:cstheme="minorHAnsi"/>
          <w:b/>
          <w:u w:val="single"/>
        </w:rPr>
        <w:t>PUBLIC OPEN FORUM</w:t>
      </w:r>
    </w:p>
    <w:p w14:paraId="18E6FC57" w14:textId="4E6786FB" w:rsidR="00D1725B" w:rsidRDefault="00D1725B" w:rsidP="00444DF1">
      <w:pPr>
        <w:pStyle w:val="NoSpacing"/>
        <w:tabs>
          <w:tab w:val="left" w:pos="709"/>
        </w:tabs>
        <w:ind w:left="720"/>
        <w:contextualSpacing/>
        <w:jc w:val="both"/>
        <w:rPr>
          <w:rFonts w:cstheme="minorHAnsi"/>
        </w:rPr>
      </w:pPr>
      <w:r w:rsidRPr="00104A9A">
        <w:rPr>
          <w:rFonts w:cstheme="minorHAnsi"/>
        </w:rPr>
        <w:t xml:space="preserve">The Chairman, Cllr </w:t>
      </w:r>
      <w:r w:rsidR="00951918">
        <w:rPr>
          <w:rFonts w:cstheme="minorHAnsi"/>
        </w:rPr>
        <w:t>Golding</w:t>
      </w:r>
      <w:r w:rsidRPr="00104A9A">
        <w:rPr>
          <w:rFonts w:cstheme="minorHAnsi"/>
        </w:rPr>
        <w:t xml:space="preserve">, adjourned the meeting at </w:t>
      </w:r>
      <w:r w:rsidR="00F454A9" w:rsidRPr="00104A9A">
        <w:rPr>
          <w:rFonts w:cstheme="minorHAnsi"/>
        </w:rPr>
        <w:t>7</w:t>
      </w:r>
      <w:r w:rsidRPr="00104A9A">
        <w:rPr>
          <w:rFonts w:cstheme="minorHAnsi"/>
        </w:rPr>
        <w:t>.</w:t>
      </w:r>
      <w:r w:rsidR="0086310A">
        <w:rPr>
          <w:rFonts w:cstheme="minorHAnsi"/>
        </w:rPr>
        <w:t>15</w:t>
      </w:r>
      <w:r w:rsidRPr="00104A9A">
        <w:rPr>
          <w:rFonts w:cstheme="minorHAnsi"/>
        </w:rPr>
        <w:t>pm.</w:t>
      </w:r>
    </w:p>
    <w:p w14:paraId="1E3EB663" w14:textId="66E7BE71" w:rsidR="003E6EBE" w:rsidRDefault="003E6EBE" w:rsidP="00444DF1">
      <w:pPr>
        <w:pStyle w:val="NoSpacing"/>
        <w:tabs>
          <w:tab w:val="left" w:pos="709"/>
        </w:tabs>
        <w:ind w:left="720"/>
        <w:contextualSpacing/>
        <w:jc w:val="both"/>
        <w:rPr>
          <w:rFonts w:cstheme="minorHAnsi"/>
        </w:rPr>
      </w:pPr>
    </w:p>
    <w:p w14:paraId="5F5556FF" w14:textId="77777777" w:rsidR="00680923" w:rsidRPr="00104A9A" w:rsidRDefault="00680923" w:rsidP="00444DF1">
      <w:pPr>
        <w:pStyle w:val="NoSpacing"/>
        <w:ind w:left="720"/>
        <w:jc w:val="both"/>
        <w:rPr>
          <w:rFonts w:cstheme="minorHAnsi"/>
          <w:b/>
        </w:rPr>
      </w:pPr>
      <w:r w:rsidRPr="00104A9A">
        <w:rPr>
          <w:rFonts w:cstheme="minorHAnsi"/>
          <w:b/>
        </w:rPr>
        <w:t>Reports</w:t>
      </w:r>
    </w:p>
    <w:p w14:paraId="67F764F4" w14:textId="77777777" w:rsidR="00680923" w:rsidRPr="00104A9A" w:rsidRDefault="00680923" w:rsidP="00444DF1">
      <w:pPr>
        <w:pStyle w:val="NoSpacing"/>
        <w:ind w:left="720"/>
        <w:jc w:val="both"/>
        <w:rPr>
          <w:rFonts w:cstheme="minorHAnsi"/>
          <w:b/>
        </w:rPr>
      </w:pPr>
      <w:r w:rsidRPr="00104A9A">
        <w:rPr>
          <w:rFonts w:cstheme="minorHAnsi"/>
          <w:b/>
        </w:rPr>
        <w:t>County Cllr Brian Long</w:t>
      </w:r>
    </w:p>
    <w:p w14:paraId="54A9886B" w14:textId="77777777" w:rsidR="000E1546" w:rsidRDefault="00680923" w:rsidP="00340A04">
      <w:pPr>
        <w:ind w:left="720"/>
        <w:jc w:val="both"/>
        <w:rPr>
          <w:rFonts w:asciiTheme="minorHAnsi" w:hAnsiTheme="minorHAnsi" w:cstheme="minorHAnsi"/>
          <w:sz w:val="22"/>
          <w:szCs w:val="22"/>
        </w:rPr>
      </w:pPr>
      <w:r w:rsidRPr="00104A9A">
        <w:rPr>
          <w:rFonts w:asciiTheme="minorHAnsi" w:hAnsiTheme="minorHAnsi" w:cstheme="minorHAnsi"/>
          <w:sz w:val="22"/>
          <w:szCs w:val="22"/>
        </w:rPr>
        <w:t xml:space="preserve">County Cllr Long </w:t>
      </w:r>
      <w:r w:rsidR="000E1546">
        <w:rPr>
          <w:rFonts w:asciiTheme="minorHAnsi" w:hAnsiTheme="minorHAnsi" w:cstheme="minorHAnsi"/>
          <w:sz w:val="22"/>
          <w:szCs w:val="22"/>
        </w:rPr>
        <w:t>was not present at the meeting and no prior recent report had been received.</w:t>
      </w:r>
    </w:p>
    <w:p w14:paraId="5A81E518" w14:textId="77777777" w:rsidR="000E1546" w:rsidRDefault="000E1546" w:rsidP="00340A04">
      <w:pPr>
        <w:ind w:left="720"/>
        <w:jc w:val="both"/>
        <w:rPr>
          <w:rFonts w:asciiTheme="minorHAnsi" w:hAnsiTheme="minorHAnsi" w:cstheme="minorHAnsi"/>
          <w:sz w:val="22"/>
          <w:szCs w:val="22"/>
        </w:rPr>
      </w:pPr>
    </w:p>
    <w:p w14:paraId="574D10D0" w14:textId="77777777" w:rsidR="00680923" w:rsidRPr="00104A9A" w:rsidRDefault="00680923" w:rsidP="00444DF1">
      <w:pPr>
        <w:pStyle w:val="NoSpacing"/>
        <w:ind w:left="720"/>
        <w:jc w:val="both"/>
        <w:rPr>
          <w:rFonts w:cstheme="minorHAnsi"/>
          <w:b/>
        </w:rPr>
      </w:pPr>
      <w:r w:rsidRPr="00104A9A">
        <w:rPr>
          <w:rFonts w:cstheme="minorHAnsi"/>
          <w:b/>
        </w:rPr>
        <w:t xml:space="preserve">Borough Cllr </w:t>
      </w:r>
      <w:r w:rsidR="00CB469F" w:rsidRPr="00104A9A">
        <w:rPr>
          <w:rFonts w:cstheme="minorHAnsi"/>
          <w:b/>
        </w:rPr>
        <w:t xml:space="preserve">Jim </w:t>
      </w:r>
      <w:proofErr w:type="spellStart"/>
      <w:r w:rsidR="00CB469F" w:rsidRPr="00104A9A">
        <w:rPr>
          <w:rFonts w:cstheme="minorHAnsi"/>
          <w:b/>
        </w:rPr>
        <w:t>Bhondi</w:t>
      </w:r>
      <w:proofErr w:type="spellEnd"/>
    </w:p>
    <w:p w14:paraId="64500486" w14:textId="6FB48365" w:rsidR="0015419D" w:rsidRDefault="003C5728" w:rsidP="003C5728">
      <w:pPr>
        <w:ind w:left="720"/>
        <w:jc w:val="both"/>
        <w:rPr>
          <w:rFonts w:asciiTheme="minorHAnsi" w:hAnsiTheme="minorHAnsi" w:cstheme="minorHAnsi"/>
          <w:sz w:val="22"/>
          <w:szCs w:val="22"/>
        </w:rPr>
      </w:pPr>
      <w:r>
        <w:rPr>
          <w:rFonts w:asciiTheme="minorHAnsi" w:hAnsiTheme="minorHAnsi" w:cstheme="minorHAnsi"/>
          <w:sz w:val="22"/>
          <w:szCs w:val="22"/>
        </w:rPr>
        <w:t xml:space="preserve">Borough </w:t>
      </w:r>
      <w:r w:rsidRPr="00104A9A">
        <w:rPr>
          <w:rFonts w:asciiTheme="minorHAnsi" w:hAnsiTheme="minorHAnsi" w:cstheme="minorHAnsi"/>
          <w:sz w:val="22"/>
          <w:szCs w:val="22"/>
        </w:rPr>
        <w:t xml:space="preserve">Cllr </w:t>
      </w:r>
      <w:proofErr w:type="spellStart"/>
      <w:r>
        <w:rPr>
          <w:rFonts w:asciiTheme="minorHAnsi" w:hAnsiTheme="minorHAnsi" w:cstheme="minorHAnsi"/>
          <w:sz w:val="22"/>
          <w:szCs w:val="22"/>
        </w:rPr>
        <w:t>Bhondi</w:t>
      </w:r>
      <w:proofErr w:type="spellEnd"/>
      <w:r>
        <w:rPr>
          <w:rFonts w:asciiTheme="minorHAnsi" w:hAnsiTheme="minorHAnsi" w:cstheme="minorHAnsi"/>
          <w:sz w:val="22"/>
          <w:szCs w:val="22"/>
        </w:rPr>
        <w:t xml:space="preserve"> </w:t>
      </w:r>
      <w:r w:rsidR="000E1546">
        <w:rPr>
          <w:rFonts w:asciiTheme="minorHAnsi" w:hAnsiTheme="minorHAnsi" w:cstheme="minorHAnsi"/>
          <w:sz w:val="22"/>
          <w:szCs w:val="22"/>
        </w:rPr>
        <w:t>reported that he was currently helping with the Independent candidate’s campaign for the post of Councillor at Norfolk County Council in the forthcoming elections.</w:t>
      </w:r>
    </w:p>
    <w:p w14:paraId="2CBF0825" w14:textId="77777777" w:rsidR="0015419D" w:rsidRDefault="0015419D" w:rsidP="003C5728">
      <w:pPr>
        <w:ind w:left="720"/>
        <w:jc w:val="both"/>
        <w:rPr>
          <w:rFonts w:asciiTheme="minorHAnsi" w:hAnsiTheme="minorHAnsi" w:cstheme="minorHAnsi"/>
          <w:sz w:val="22"/>
          <w:szCs w:val="22"/>
        </w:rPr>
      </w:pPr>
    </w:p>
    <w:p w14:paraId="7798E738" w14:textId="77777777" w:rsidR="0015419D" w:rsidRDefault="000E1546" w:rsidP="003C5728">
      <w:pPr>
        <w:ind w:left="720"/>
        <w:jc w:val="both"/>
        <w:rPr>
          <w:rFonts w:asciiTheme="minorHAnsi" w:hAnsiTheme="minorHAnsi" w:cstheme="minorHAnsi"/>
          <w:sz w:val="22"/>
          <w:szCs w:val="22"/>
        </w:rPr>
      </w:pPr>
      <w:r>
        <w:rPr>
          <w:rFonts w:asciiTheme="minorHAnsi" w:hAnsiTheme="minorHAnsi" w:cstheme="minorHAnsi"/>
          <w:sz w:val="22"/>
          <w:szCs w:val="22"/>
        </w:rPr>
        <w:t>Virtual meetings at the BCKL&amp;WN would be ceasing on Thursday, 7</w:t>
      </w:r>
      <w:r w:rsidRPr="000E1546">
        <w:rPr>
          <w:rFonts w:asciiTheme="minorHAnsi" w:hAnsiTheme="minorHAnsi" w:cstheme="minorHAnsi"/>
          <w:sz w:val="22"/>
          <w:szCs w:val="22"/>
          <w:vertAlign w:val="superscript"/>
        </w:rPr>
        <w:t>th</w:t>
      </w:r>
      <w:r>
        <w:rPr>
          <w:rFonts w:asciiTheme="minorHAnsi" w:hAnsiTheme="minorHAnsi" w:cstheme="minorHAnsi"/>
          <w:sz w:val="22"/>
          <w:szCs w:val="22"/>
        </w:rPr>
        <w:t xml:space="preserve"> May 2021.</w:t>
      </w:r>
    </w:p>
    <w:p w14:paraId="40E484C8" w14:textId="77777777" w:rsidR="0015419D" w:rsidRDefault="0015419D" w:rsidP="003C5728">
      <w:pPr>
        <w:ind w:left="720"/>
        <w:jc w:val="both"/>
        <w:rPr>
          <w:rFonts w:asciiTheme="minorHAnsi" w:hAnsiTheme="minorHAnsi" w:cstheme="minorHAnsi"/>
          <w:sz w:val="22"/>
          <w:szCs w:val="22"/>
        </w:rPr>
      </w:pPr>
    </w:p>
    <w:p w14:paraId="2C6DCCBA" w14:textId="77777777" w:rsidR="0015419D" w:rsidRDefault="000E1546" w:rsidP="003C5728">
      <w:pPr>
        <w:ind w:left="720"/>
        <w:jc w:val="both"/>
        <w:rPr>
          <w:rFonts w:asciiTheme="minorHAnsi" w:hAnsiTheme="minorHAnsi" w:cstheme="minorHAnsi"/>
          <w:sz w:val="22"/>
          <w:szCs w:val="22"/>
        </w:rPr>
      </w:pPr>
      <w:r>
        <w:rPr>
          <w:rFonts w:asciiTheme="minorHAnsi" w:hAnsiTheme="minorHAnsi" w:cstheme="minorHAnsi"/>
          <w:sz w:val="22"/>
          <w:szCs w:val="22"/>
        </w:rPr>
        <w:t>Highways had scheduled repair works for the surface of the back road to King’s Lynn and this was likely to be carried out within the coming weeks.</w:t>
      </w:r>
    </w:p>
    <w:p w14:paraId="286BA31F" w14:textId="77777777" w:rsidR="0015419D" w:rsidRDefault="0015419D" w:rsidP="003C5728">
      <w:pPr>
        <w:ind w:left="720"/>
        <w:jc w:val="both"/>
        <w:rPr>
          <w:rFonts w:asciiTheme="minorHAnsi" w:hAnsiTheme="minorHAnsi" w:cstheme="minorHAnsi"/>
          <w:sz w:val="22"/>
          <w:szCs w:val="22"/>
        </w:rPr>
      </w:pPr>
    </w:p>
    <w:p w14:paraId="3A589AE7" w14:textId="0CA12C62" w:rsidR="0015419D" w:rsidRDefault="000E1546" w:rsidP="003C5728">
      <w:pPr>
        <w:ind w:left="720"/>
        <w:jc w:val="both"/>
        <w:rPr>
          <w:rFonts w:asciiTheme="minorHAnsi" w:hAnsiTheme="minorHAnsi" w:cstheme="minorHAnsi"/>
          <w:sz w:val="22"/>
          <w:szCs w:val="22"/>
        </w:rPr>
      </w:pPr>
      <w:r>
        <w:rPr>
          <w:rFonts w:asciiTheme="minorHAnsi" w:hAnsiTheme="minorHAnsi" w:cstheme="minorHAnsi"/>
          <w:sz w:val="22"/>
          <w:szCs w:val="22"/>
        </w:rPr>
        <w:t>Due to Covid, the Local Plan was behind schedule.</w:t>
      </w:r>
    </w:p>
    <w:p w14:paraId="238F0918" w14:textId="77777777" w:rsidR="0015419D" w:rsidRDefault="0015419D" w:rsidP="003C5728">
      <w:pPr>
        <w:ind w:left="720"/>
        <w:jc w:val="both"/>
        <w:rPr>
          <w:rFonts w:asciiTheme="minorHAnsi" w:hAnsiTheme="minorHAnsi" w:cstheme="minorHAnsi"/>
          <w:sz w:val="22"/>
          <w:szCs w:val="22"/>
        </w:rPr>
      </w:pPr>
    </w:p>
    <w:p w14:paraId="70CB1E93" w14:textId="6FAF046D" w:rsidR="0015419D" w:rsidRDefault="000E1546" w:rsidP="003C5728">
      <w:pPr>
        <w:ind w:left="720"/>
        <w:jc w:val="both"/>
        <w:rPr>
          <w:rFonts w:asciiTheme="minorHAnsi" w:hAnsiTheme="minorHAnsi" w:cstheme="minorHAnsi"/>
          <w:color w:val="000000"/>
          <w:sz w:val="22"/>
          <w:szCs w:val="22"/>
        </w:rPr>
      </w:pPr>
      <w:r>
        <w:rPr>
          <w:rFonts w:asciiTheme="minorHAnsi" w:hAnsiTheme="minorHAnsi" w:cstheme="minorHAnsi"/>
          <w:sz w:val="22"/>
          <w:szCs w:val="22"/>
        </w:rPr>
        <w:t xml:space="preserve">Discussions between the developer and Planning Officer were ongoing regarding </w:t>
      </w:r>
      <w:r w:rsidR="0015419D">
        <w:rPr>
          <w:rFonts w:asciiTheme="minorHAnsi" w:hAnsiTheme="minorHAnsi" w:cstheme="minorHAnsi"/>
          <w:sz w:val="22"/>
          <w:szCs w:val="22"/>
        </w:rPr>
        <w:t>t</w:t>
      </w:r>
      <w:r>
        <w:rPr>
          <w:rFonts w:asciiTheme="minorHAnsi" w:hAnsiTheme="minorHAnsi" w:cstheme="minorHAnsi"/>
          <w:sz w:val="22"/>
          <w:szCs w:val="22"/>
        </w:rPr>
        <w:t>he planning application for ‘</w:t>
      </w:r>
      <w:r w:rsidRPr="00AA38F9">
        <w:rPr>
          <w:rFonts w:asciiTheme="minorHAnsi" w:hAnsiTheme="minorHAnsi" w:cstheme="minorHAnsi"/>
          <w:color w:val="000000"/>
          <w:sz w:val="22"/>
          <w:szCs w:val="22"/>
        </w:rPr>
        <w:t>Land Rear of 24-36 Downham Road, Downham Road – Residential development for up to 25 dwellings (Outline application including access only)</w:t>
      </w:r>
      <w:r>
        <w:rPr>
          <w:rFonts w:asciiTheme="minorHAnsi" w:hAnsiTheme="minorHAnsi" w:cstheme="minorHAnsi"/>
          <w:color w:val="000000"/>
          <w:sz w:val="22"/>
          <w:szCs w:val="22"/>
        </w:rPr>
        <w:t>’</w:t>
      </w:r>
      <w:r w:rsidR="0015419D">
        <w:rPr>
          <w:rFonts w:asciiTheme="minorHAnsi" w:hAnsiTheme="minorHAnsi" w:cstheme="minorHAnsi"/>
          <w:color w:val="000000"/>
          <w:sz w:val="22"/>
          <w:szCs w:val="22"/>
        </w:rPr>
        <w:t xml:space="preserve">.  Amendments were being made to the scheme prior to it being </w:t>
      </w:r>
      <w:r w:rsidR="0019638B">
        <w:rPr>
          <w:rFonts w:asciiTheme="minorHAnsi" w:hAnsiTheme="minorHAnsi" w:cstheme="minorHAnsi"/>
          <w:color w:val="000000"/>
          <w:sz w:val="22"/>
          <w:szCs w:val="22"/>
        </w:rPr>
        <w:t>re</w:t>
      </w:r>
      <w:r w:rsidR="0015419D">
        <w:rPr>
          <w:rFonts w:asciiTheme="minorHAnsi" w:hAnsiTheme="minorHAnsi" w:cstheme="minorHAnsi"/>
          <w:color w:val="000000"/>
          <w:sz w:val="22"/>
          <w:szCs w:val="22"/>
        </w:rPr>
        <w:t>submitted to the BCKL&amp;WN Planning Committee for consideration.</w:t>
      </w:r>
    </w:p>
    <w:p w14:paraId="0E887C14" w14:textId="77777777" w:rsidR="0015419D" w:rsidRDefault="0015419D" w:rsidP="003C5728">
      <w:pPr>
        <w:ind w:left="720"/>
        <w:jc w:val="both"/>
        <w:rPr>
          <w:rFonts w:asciiTheme="minorHAnsi" w:hAnsiTheme="minorHAnsi" w:cstheme="minorHAnsi"/>
          <w:color w:val="000000"/>
          <w:sz w:val="22"/>
          <w:szCs w:val="22"/>
        </w:rPr>
      </w:pPr>
    </w:p>
    <w:p w14:paraId="2BC065DE" w14:textId="166B0F11" w:rsidR="000E1546" w:rsidRDefault="0015419D" w:rsidP="0015419D">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rPr>
      </w:pPr>
      <w:r>
        <w:rPr>
          <w:rFonts w:asciiTheme="minorHAnsi" w:hAnsiTheme="minorHAnsi" w:cstheme="minorHAnsi"/>
          <w:color w:val="000000"/>
          <w:sz w:val="22"/>
          <w:szCs w:val="22"/>
        </w:rPr>
        <w:t xml:space="preserve">Cllr </w:t>
      </w:r>
      <w:proofErr w:type="spellStart"/>
      <w:r>
        <w:rPr>
          <w:rFonts w:asciiTheme="minorHAnsi" w:hAnsiTheme="minorHAnsi" w:cstheme="minorHAnsi"/>
          <w:color w:val="000000"/>
          <w:sz w:val="22"/>
          <w:szCs w:val="22"/>
        </w:rPr>
        <w:t>Bhondi</w:t>
      </w:r>
      <w:proofErr w:type="spellEnd"/>
      <w:r>
        <w:rPr>
          <w:rFonts w:asciiTheme="minorHAnsi" w:hAnsiTheme="minorHAnsi" w:cstheme="minorHAnsi"/>
          <w:color w:val="000000"/>
          <w:sz w:val="22"/>
          <w:szCs w:val="22"/>
        </w:rPr>
        <w:t xml:space="preserve"> would inform the Clerk when the application was ready to be presented to the Planning Committee.</w:t>
      </w:r>
    </w:p>
    <w:p w14:paraId="678AE19B" w14:textId="242DAAC9" w:rsidR="000E1546" w:rsidRDefault="000E1546" w:rsidP="003C5728">
      <w:pPr>
        <w:ind w:left="720"/>
        <w:jc w:val="both"/>
        <w:rPr>
          <w:rFonts w:asciiTheme="minorHAnsi" w:hAnsiTheme="minorHAnsi" w:cstheme="minorHAnsi"/>
          <w:sz w:val="22"/>
          <w:szCs w:val="22"/>
        </w:rPr>
      </w:pPr>
    </w:p>
    <w:p w14:paraId="3DE6401E" w14:textId="77777777" w:rsidR="0019638B" w:rsidRDefault="0015419D" w:rsidP="003C5728">
      <w:pPr>
        <w:ind w:left="720"/>
        <w:jc w:val="both"/>
        <w:rPr>
          <w:rFonts w:asciiTheme="minorHAnsi" w:hAnsiTheme="minorHAnsi" w:cstheme="minorHAnsi"/>
          <w:sz w:val="22"/>
          <w:szCs w:val="22"/>
        </w:rPr>
      </w:pPr>
      <w:r>
        <w:rPr>
          <w:rFonts w:asciiTheme="minorHAnsi" w:hAnsiTheme="minorHAnsi" w:cstheme="minorHAnsi"/>
          <w:sz w:val="22"/>
          <w:szCs w:val="22"/>
        </w:rPr>
        <w:t xml:space="preserve">Residents had complained to him regarding the </w:t>
      </w:r>
      <w:r w:rsidR="00416626">
        <w:rPr>
          <w:rFonts w:asciiTheme="minorHAnsi" w:hAnsiTheme="minorHAnsi" w:cstheme="minorHAnsi"/>
          <w:sz w:val="22"/>
          <w:szCs w:val="22"/>
        </w:rPr>
        <w:t xml:space="preserve">proposed </w:t>
      </w:r>
      <w:r>
        <w:rPr>
          <w:rFonts w:asciiTheme="minorHAnsi" w:hAnsiTheme="minorHAnsi" w:cstheme="minorHAnsi"/>
          <w:sz w:val="22"/>
          <w:szCs w:val="22"/>
        </w:rPr>
        <w:t>trod in Mill Road</w:t>
      </w:r>
      <w:r w:rsidR="00416626">
        <w:rPr>
          <w:rFonts w:asciiTheme="minorHAnsi" w:hAnsiTheme="minorHAnsi" w:cstheme="minorHAnsi"/>
          <w:sz w:val="22"/>
          <w:szCs w:val="22"/>
        </w:rPr>
        <w:t xml:space="preserve"> as they felt this would limit their parking facilities.</w:t>
      </w:r>
    </w:p>
    <w:p w14:paraId="06FDAFEC" w14:textId="74E986D3" w:rsidR="0015419D" w:rsidRDefault="00416626" w:rsidP="003C5728">
      <w:pPr>
        <w:ind w:left="720"/>
        <w:jc w:val="both"/>
        <w:rPr>
          <w:rFonts w:asciiTheme="minorHAnsi" w:hAnsiTheme="minorHAnsi" w:cstheme="minorHAnsi"/>
          <w:sz w:val="22"/>
          <w:szCs w:val="22"/>
        </w:rPr>
      </w:pPr>
      <w:r>
        <w:rPr>
          <w:rFonts w:asciiTheme="minorHAnsi" w:hAnsiTheme="minorHAnsi" w:cstheme="minorHAnsi"/>
          <w:sz w:val="22"/>
          <w:szCs w:val="22"/>
        </w:rPr>
        <w:lastRenderedPageBreak/>
        <w:t>The Chairman, Cllr Golding, reported that the trod had been approved by the Council following requests from other residents in Mill Road to improve safety for pedestrians.  It was noted that construction on the trod had commenced today.</w:t>
      </w:r>
    </w:p>
    <w:p w14:paraId="6D099DCE" w14:textId="24F7E472" w:rsidR="00416626" w:rsidRDefault="00416626" w:rsidP="003C5728">
      <w:pPr>
        <w:ind w:left="720"/>
        <w:jc w:val="both"/>
        <w:rPr>
          <w:rFonts w:asciiTheme="minorHAnsi" w:hAnsiTheme="minorHAnsi" w:cstheme="minorHAnsi"/>
          <w:sz w:val="22"/>
          <w:szCs w:val="22"/>
        </w:rPr>
      </w:pPr>
    </w:p>
    <w:p w14:paraId="55039F96" w14:textId="32A77BA8" w:rsidR="00416626" w:rsidRDefault="00416626" w:rsidP="003C5728">
      <w:pPr>
        <w:ind w:left="720"/>
        <w:jc w:val="both"/>
        <w:rPr>
          <w:rFonts w:asciiTheme="minorHAnsi" w:hAnsiTheme="minorHAnsi" w:cstheme="minorHAnsi"/>
          <w:sz w:val="22"/>
          <w:szCs w:val="22"/>
        </w:rPr>
      </w:pPr>
      <w:r>
        <w:rPr>
          <w:rFonts w:asciiTheme="minorHAnsi" w:hAnsiTheme="minorHAnsi" w:cstheme="minorHAnsi"/>
          <w:sz w:val="22"/>
          <w:szCs w:val="22"/>
        </w:rPr>
        <w:t xml:space="preserve">Cllr </w:t>
      </w:r>
      <w:proofErr w:type="spellStart"/>
      <w:r>
        <w:rPr>
          <w:rFonts w:asciiTheme="minorHAnsi" w:hAnsiTheme="minorHAnsi" w:cstheme="minorHAnsi"/>
          <w:sz w:val="22"/>
          <w:szCs w:val="22"/>
        </w:rPr>
        <w:t>Bhondi</w:t>
      </w:r>
      <w:proofErr w:type="spellEnd"/>
      <w:r>
        <w:rPr>
          <w:rFonts w:asciiTheme="minorHAnsi" w:hAnsiTheme="minorHAnsi" w:cstheme="minorHAnsi"/>
          <w:sz w:val="22"/>
          <w:szCs w:val="22"/>
        </w:rPr>
        <w:t xml:space="preserve"> </w:t>
      </w:r>
      <w:r w:rsidR="00214D59">
        <w:rPr>
          <w:rFonts w:asciiTheme="minorHAnsi" w:hAnsiTheme="minorHAnsi" w:cstheme="minorHAnsi"/>
          <w:sz w:val="22"/>
          <w:szCs w:val="22"/>
        </w:rPr>
        <w:t>left the meeting at 7.20pm.</w:t>
      </w:r>
    </w:p>
    <w:p w14:paraId="77FC4B91" w14:textId="77777777" w:rsidR="0015419D" w:rsidRDefault="0015419D" w:rsidP="003C5728">
      <w:pPr>
        <w:ind w:left="720"/>
        <w:jc w:val="both"/>
        <w:rPr>
          <w:rFonts w:asciiTheme="minorHAnsi" w:hAnsiTheme="minorHAnsi" w:cstheme="minorHAnsi"/>
          <w:sz w:val="22"/>
          <w:szCs w:val="22"/>
        </w:rPr>
      </w:pPr>
    </w:p>
    <w:p w14:paraId="040ED81C" w14:textId="59F28266" w:rsidR="0067647D" w:rsidRPr="0067647D" w:rsidRDefault="0067647D" w:rsidP="00444DF1">
      <w:pPr>
        <w:pStyle w:val="NoSpacing"/>
        <w:tabs>
          <w:tab w:val="left" w:pos="709"/>
        </w:tabs>
        <w:contextualSpacing/>
        <w:jc w:val="both"/>
        <w:rPr>
          <w:rFonts w:cstheme="minorHAnsi"/>
          <w:b/>
        </w:rPr>
      </w:pPr>
      <w:r w:rsidRPr="0067647D">
        <w:rPr>
          <w:rFonts w:cstheme="minorHAnsi"/>
          <w:b/>
        </w:rPr>
        <w:tab/>
        <w:t xml:space="preserve">Neighbourhood Plan </w:t>
      </w:r>
      <w:r w:rsidR="0015419D">
        <w:rPr>
          <w:rFonts w:cstheme="minorHAnsi"/>
          <w:b/>
        </w:rPr>
        <w:t>Steering Group</w:t>
      </w:r>
      <w:r w:rsidRPr="0067647D">
        <w:rPr>
          <w:rFonts w:cstheme="minorHAnsi"/>
          <w:b/>
        </w:rPr>
        <w:t xml:space="preserve"> (Localism Act 2011, Schedule 9 Neighbourhood Planning)</w:t>
      </w:r>
    </w:p>
    <w:p w14:paraId="48855149" w14:textId="15EA84D5" w:rsidR="0067647D" w:rsidRDefault="00214D59" w:rsidP="00444DF1">
      <w:pPr>
        <w:ind w:left="720"/>
        <w:jc w:val="both"/>
        <w:rPr>
          <w:rFonts w:asciiTheme="minorHAnsi" w:hAnsiTheme="minorHAnsi" w:cstheme="minorHAnsi"/>
          <w:sz w:val="22"/>
          <w:szCs w:val="22"/>
        </w:rPr>
      </w:pPr>
      <w:r>
        <w:rPr>
          <w:rFonts w:asciiTheme="minorHAnsi" w:hAnsiTheme="minorHAnsi" w:cstheme="minorHAnsi"/>
          <w:sz w:val="22"/>
          <w:szCs w:val="22"/>
        </w:rPr>
        <w:t>There were no members of the Neighbourhood Plan Steering Group present at the meeting and no prior written report had been received.</w:t>
      </w:r>
    </w:p>
    <w:p w14:paraId="435D8C0B" w14:textId="77777777" w:rsidR="0067647D" w:rsidRPr="0015419D" w:rsidRDefault="0067647D" w:rsidP="00444DF1">
      <w:pPr>
        <w:ind w:left="720"/>
        <w:jc w:val="both"/>
        <w:rPr>
          <w:rFonts w:asciiTheme="minorHAnsi" w:hAnsiTheme="minorHAnsi" w:cstheme="minorHAnsi"/>
          <w:sz w:val="21"/>
          <w:szCs w:val="22"/>
        </w:rPr>
      </w:pPr>
    </w:p>
    <w:p w14:paraId="7C70007E" w14:textId="1B7C2756" w:rsidR="00680923" w:rsidRPr="00104A9A" w:rsidRDefault="00956CD2" w:rsidP="00444DF1">
      <w:pPr>
        <w:pStyle w:val="NoSpacing"/>
        <w:tabs>
          <w:tab w:val="left" w:pos="709"/>
        </w:tabs>
        <w:contextualSpacing/>
        <w:jc w:val="both"/>
        <w:rPr>
          <w:rFonts w:cstheme="minorHAnsi"/>
        </w:rPr>
      </w:pPr>
      <w:r>
        <w:rPr>
          <w:rFonts w:cstheme="minorHAnsi"/>
          <w:b/>
        </w:rPr>
        <w:tab/>
      </w:r>
      <w:r w:rsidR="00680923" w:rsidRPr="00104A9A">
        <w:rPr>
          <w:rFonts w:cstheme="minorHAnsi"/>
          <w:b/>
        </w:rPr>
        <w:t>Public Participation</w:t>
      </w:r>
    </w:p>
    <w:p w14:paraId="3F985AD0" w14:textId="4AA19C59" w:rsidR="00717960" w:rsidRDefault="00787B86" w:rsidP="00444DF1">
      <w:pPr>
        <w:ind w:left="720"/>
        <w:jc w:val="both"/>
        <w:rPr>
          <w:rFonts w:asciiTheme="minorHAnsi" w:hAnsiTheme="minorHAnsi" w:cstheme="minorHAnsi"/>
          <w:sz w:val="22"/>
          <w:szCs w:val="22"/>
        </w:rPr>
      </w:pPr>
      <w:r>
        <w:rPr>
          <w:rFonts w:asciiTheme="minorHAnsi" w:hAnsiTheme="minorHAnsi" w:cstheme="minorHAnsi"/>
          <w:sz w:val="22"/>
          <w:szCs w:val="22"/>
        </w:rPr>
        <w:t>There were no members of public present at the meeting.</w:t>
      </w:r>
    </w:p>
    <w:p w14:paraId="65E19569" w14:textId="1A2DD555" w:rsidR="00B43C9C" w:rsidRPr="00340A04" w:rsidRDefault="00B43C9C" w:rsidP="00444DF1">
      <w:pPr>
        <w:ind w:left="720"/>
        <w:jc w:val="both"/>
        <w:rPr>
          <w:rFonts w:asciiTheme="minorHAnsi" w:hAnsiTheme="minorHAnsi" w:cstheme="minorHAnsi"/>
          <w:sz w:val="21"/>
          <w:szCs w:val="22"/>
        </w:rPr>
      </w:pPr>
    </w:p>
    <w:p w14:paraId="5BC92840" w14:textId="680CD4C5" w:rsidR="00AC266D" w:rsidRPr="00B667C8" w:rsidRDefault="009A1DE1" w:rsidP="00444DF1">
      <w:pPr>
        <w:shd w:val="clear" w:color="auto" w:fill="FFFFFF"/>
        <w:ind w:left="720"/>
        <w:jc w:val="both"/>
        <w:textAlignment w:val="baseline"/>
        <w:rPr>
          <w:rFonts w:asciiTheme="minorHAnsi" w:hAnsiTheme="minorHAnsi" w:cstheme="minorHAnsi"/>
          <w:sz w:val="22"/>
          <w:szCs w:val="22"/>
          <w:lang w:eastAsia="en-GB"/>
        </w:rPr>
      </w:pPr>
      <w:r w:rsidRPr="00B667C8">
        <w:rPr>
          <w:rFonts w:asciiTheme="minorHAnsi" w:hAnsiTheme="minorHAnsi" w:cstheme="minorHAnsi"/>
          <w:sz w:val="22"/>
          <w:szCs w:val="22"/>
          <w:lang w:eastAsia="en-GB"/>
        </w:rPr>
        <w:t xml:space="preserve">The Chairman, Cllr </w:t>
      </w:r>
      <w:r w:rsidR="005367D4" w:rsidRPr="00B667C8">
        <w:rPr>
          <w:rFonts w:asciiTheme="minorHAnsi" w:hAnsiTheme="minorHAnsi" w:cstheme="minorHAnsi"/>
          <w:sz w:val="22"/>
          <w:szCs w:val="22"/>
          <w:lang w:eastAsia="en-GB"/>
        </w:rPr>
        <w:t>Golding</w:t>
      </w:r>
      <w:r w:rsidRPr="00B667C8">
        <w:rPr>
          <w:rFonts w:asciiTheme="minorHAnsi" w:hAnsiTheme="minorHAnsi" w:cstheme="minorHAnsi"/>
          <w:sz w:val="22"/>
          <w:szCs w:val="22"/>
          <w:lang w:eastAsia="en-GB"/>
        </w:rPr>
        <w:t xml:space="preserve">, resumed the meeting at </w:t>
      </w:r>
      <w:r w:rsidR="00717960" w:rsidRPr="00B667C8">
        <w:rPr>
          <w:rFonts w:asciiTheme="minorHAnsi" w:hAnsiTheme="minorHAnsi" w:cstheme="minorHAnsi"/>
          <w:sz w:val="22"/>
          <w:szCs w:val="22"/>
          <w:lang w:eastAsia="en-GB"/>
        </w:rPr>
        <w:t>7.</w:t>
      </w:r>
      <w:r w:rsidR="00214D59">
        <w:rPr>
          <w:rFonts w:asciiTheme="minorHAnsi" w:hAnsiTheme="minorHAnsi" w:cstheme="minorHAnsi"/>
          <w:sz w:val="22"/>
          <w:szCs w:val="22"/>
          <w:lang w:eastAsia="en-GB"/>
        </w:rPr>
        <w:t>21</w:t>
      </w:r>
      <w:r w:rsidRPr="00B667C8">
        <w:rPr>
          <w:rFonts w:asciiTheme="minorHAnsi" w:hAnsiTheme="minorHAnsi" w:cstheme="minorHAnsi"/>
          <w:sz w:val="22"/>
          <w:szCs w:val="22"/>
          <w:lang w:eastAsia="en-GB"/>
        </w:rPr>
        <w:t>pm.</w:t>
      </w:r>
    </w:p>
    <w:p w14:paraId="15E42429" w14:textId="69516DAC" w:rsidR="009A1DE1" w:rsidRPr="00340A04" w:rsidRDefault="009A1DE1" w:rsidP="00444DF1">
      <w:pPr>
        <w:shd w:val="clear" w:color="auto" w:fill="FFFFFF"/>
        <w:ind w:left="720"/>
        <w:jc w:val="both"/>
        <w:textAlignment w:val="baseline"/>
        <w:rPr>
          <w:rFonts w:asciiTheme="minorHAnsi" w:hAnsiTheme="minorHAnsi" w:cstheme="minorHAnsi"/>
          <w:sz w:val="21"/>
          <w:szCs w:val="22"/>
          <w:lang w:eastAsia="en-GB"/>
        </w:rPr>
      </w:pPr>
    </w:p>
    <w:p w14:paraId="571976E6" w14:textId="669F204A" w:rsidR="00456127" w:rsidRPr="00B667C8" w:rsidRDefault="00214D59" w:rsidP="00444DF1">
      <w:pPr>
        <w:pStyle w:val="NoSpacing"/>
        <w:jc w:val="both"/>
        <w:rPr>
          <w:rFonts w:cstheme="minorHAnsi"/>
          <w:b/>
        </w:rPr>
      </w:pPr>
      <w:r>
        <w:rPr>
          <w:rFonts w:cstheme="minorHAnsi"/>
          <w:b/>
        </w:rPr>
        <w:t>50</w:t>
      </w:r>
      <w:r w:rsidR="00456127" w:rsidRPr="00B667C8">
        <w:rPr>
          <w:rFonts w:cstheme="minorHAnsi"/>
          <w:b/>
        </w:rPr>
        <w:t>/</w:t>
      </w:r>
      <w:r w:rsidR="00112EE2" w:rsidRPr="00B667C8">
        <w:rPr>
          <w:rFonts w:cstheme="minorHAnsi"/>
          <w:b/>
        </w:rPr>
        <w:t>2</w:t>
      </w:r>
      <w:r w:rsidR="00286518">
        <w:rPr>
          <w:rFonts w:cstheme="minorHAnsi"/>
          <w:b/>
        </w:rPr>
        <w:t>1</w:t>
      </w:r>
      <w:r w:rsidR="00456127" w:rsidRPr="00B667C8">
        <w:rPr>
          <w:rFonts w:cstheme="minorHAnsi"/>
          <w:b/>
        </w:rPr>
        <w:tab/>
        <w:t>Finances and Clerks Report</w:t>
      </w:r>
    </w:p>
    <w:p w14:paraId="06F33385" w14:textId="1546CFD9" w:rsidR="00456127" w:rsidRPr="00B667C8" w:rsidRDefault="00214D59" w:rsidP="00444DF1">
      <w:pPr>
        <w:pStyle w:val="NoSpacing"/>
        <w:ind w:left="720"/>
        <w:jc w:val="both"/>
        <w:rPr>
          <w:rFonts w:cstheme="minorHAnsi"/>
          <w:b/>
        </w:rPr>
      </w:pPr>
      <w:r>
        <w:rPr>
          <w:rFonts w:cstheme="minorHAnsi"/>
          <w:b/>
        </w:rPr>
        <w:t>50</w:t>
      </w:r>
      <w:r w:rsidR="00456127" w:rsidRPr="00B667C8">
        <w:rPr>
          <w:rFonts w:cstheme="minorHAnsi"/>
          <w:b/>
        </w:rPr>
        <w:t>.</w:t>
      </w:r>
      <w:r w:rsidR="00041A9F" w:rsidRPr="00B667C8">
        <w:rPr>
          <w:rFonts w:cstheme="minorHAnsi"/>
          <w:b/>
        </w:rPr>
        <w:t>1</w:t>
      </w:r>
      <w:r w:rsidR="00456127" w:rsidRPr="00B667C8">
        <w:rPr>
          <w:rFonts w:cstheme="minorHAnsi"/>
          <w:b/>
        </w:rPr>
        <w:t>/</w:t>
      </w:r>
      <w:r w:rsidR="00437FDD">
        <w:rPr>
          <w:rFonts w:cstheme="minorHAnsi"/>
          <w:b/>
        </w:rPr>
        <w:t>21</w:t>
      </w:r>
      <w:r w:rsidR="00456127" w:rsidRPr="00B667C8">
        <w:rPr>
          <w:rFonts w:cstheme="minorHAnsi"/>
          <w:b/>
        </w:rPr>
        <w:t xml:space="preserve"> Clerks Finance Report</w:t>
      </w:r>
    </w:p>
    <w:p w14:paraId="3B0C2040" w14:textId="1B6D5BB9" w:rsidR="00796613" w:rsidRPr="00104A9A" w:rsidRDefault="00EF5A6E" w:rsidP="00444DF1">
      <w:pPr>
        <w:pStyle w:val="NoSpacing"/>
        <w:ind w:left="720"/>
        <w:jc w:val="both"/>
        <w:rPr>
          <w:rFonts w:cstheme="minorHAnsi"/>
        </w:rPr>
      </w:pPr>
      <w:r w:rsidRPr="00B667C8">
        <w:rPr>
          <w:rFonts w:cstheme="minorHAnsi"/>
        </w:rPr>
        <w:t>The Clerk had circulated the bank reconciliation, period</w:t>
      </w:r>
      <w:r w:rsidR="00840341">
        <w:rPr>
          <w:rFonts w:cstheme="minorHAnsi"/>
        </w:rPr>
        <w:t xml:space="preserve"> </w:t>
      </w:r>
      <w:r w:rsidRPr="00B667C8">
        <w:rPr>
          <w:rFonts w:cstheme="minorHAnsi"/>
        </w:rPr>
        <w:t xml:space="preserve">ending </w:t>
      </w:r>
      <w:r w:rsidR="00214D59">
        <w:rPr>
          <w:rFonts w:cstheme="minorHAnsi"/>
        </w:rPr>
        <w:t>April</w:t>
      </w:r>
      <w:r w:rsidR="00F74087">
        <w:rPr>
          <w:rFonts w:cstheme="minorHAnsi"/>
        </w:rPr>
        <w:t xml:space="preserve"> 2021</w:t>
      </w:r>
      <w:r w:rsidRPr="00B667C8">
        <w:rPr>
          <w:rFonts w:cstheme="minorHAnsi"/>
        </w:rPr>
        <w:t xml:space="preserve">, </w:t>
      </w:r>
      <w:r>
        <w:rPr>
          <w:rFonts w:cstheme="minorHAnsi"/>
        </w:rPr>
        <w:t xml:space="preserve">current </w:t>
      </w:r>
      <w:r w:rsidRPr="00B667C8">
        <w:rPr>
          <w:rFonts w:cstheme="minorHAnsi"/>
        </w:rPr>
        <w:t>bank</w:t>
      </w:r>
      <w:r w:rsidRPr="00104A9A">
        <w:rPr>
          <w:rFonts w:cstheme="minorHAnsi"/>
        </w:rPr>
        <w:t xml:space="preserve"> account statements</w:t>
      </w:r>
      <w:r>
        <w:rPr>
          <w:rFonts w:cstheme="minorHAnsi"/>
        </w:rPr>
        <w:t xml:space="preserve"> and </w:t>
      </w:r>
      <w:r w:rsidRPr="00104A9A">
        <w:rPr>
          <w:rFonts w:cstheme="minorHAnsi"/>
        </w:rPr>
        <w:t xml:space="preserve">finance summary, </w:t>
      </w:r>
      <w:r w:rsidR="00214D59">
        <w:rPr>
          <w:rFonts w:cstheme="minorHAnsi"/>
        </w:rPr>
        <w:t>following</w:t>
      </w:r>
      <w:r w:rsidRPr="00104A9A">
        <w:rPr>
          <w:rFonts w:cstheme="minorHAnsi"/>
        </w:rPr>
        <w:t xml:space="preserve"> the agenda</w:t>
      </w:r>
      <w:r w:rsidR="00214D59">
        <w:rPr>
          <w:rFonts w:cstheme="minorHAnsi"/>
        </w:rPr>
        <w:t xml:space="preserve"> (month-end had not taken place when the agenda was </w:t>
      </w:r>
      <w:r w:rsidR="0019638B">
        <w:rPr>
          <w:rFonts w:cstheme="minorHAnsi"/>
        </w:rPr>
        <w:t>published</w:t>
      </w:r>
      <w:r w:rsidR="00214D59">
        <w:rPr>
          <w:rFonts w:cstheme="minorHAnsi"/>
        </w:rPr>
        <w:t>)</w:t>
      </w:r>
      <w:r w:rsidRPr="00104A9A">
        <w:rPr>
          <w:rFonts w:cstheme="minorHAnsi"/>
        </w:rPr>
        <w:t>.</w:t>
      </w:r>
      <w:r>
        <w:rPr>
          <w:rFonts w:cstheme="minorHAnsi"/>
        </w:rPr>
        <w:t xml:space="preserve">  </w:t>
      </w:r>
      <w:r w:rsidR="00796613" w:rsidRPr="00104A9A">
        <w:rPr>
          <w:rFonts w:cstheme="minorHAnsi"/>
        </w:rPr>
        <w:t>The bank balances were as follows:</w:t>
      </w:r>
    </w:p>
    <w:p w14:paraId="5B3E1429" w14:textId="77777777" w:rsidR="00796613" w:rsidRPr="00104A9A" w:rsidRDefault="00796613" w:rsidP="00444DF1">
      <w:pPr>
        <w:pStyle w:val="NoSpacing"/>
        <w:tabs>
          <w:tab w:val="left" w:pos="709"/>
        </w:tabs>
        <w:contextualSpacing/>
        <w:jc w:val="both"/>
        <w:rPr>
          <w:rFonts w:cstheme="minorHAnsi"/>
        </w:rPr>
        <w:sectPr w:rsidR="00796613" w:rsidRPr="00104A9A" w:rsidSect="00515508">
          <w:footerReference w:type="default" r:id="rId8"/>
          <w:pgSz w:w="11906" w:h="16838"/>
          <w:pgMar w:top="567" w:right="851" w:bottom="851" w:left="851" w:header="709" w:footer="851" w:gutter="0"/>
          <w:cols w:space="708"/>
          <w:docGrid w:linePitch="360"/>
        </w:sectPr>
      </w:pPr>
    </w:p>
    <w:p w14:paraId="7697C916" w14:textId="6B01E935" w:rsidR="00F444F3" w:rsidRPr="00F35487" w:rsidRDefault="00214D59" w:rsidP="00F444F3">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April</w:t>
      </w:r>
      <w:r w:rsidR="00F444F3">
        <w:rPr>
          <w:rFonts w:asciiTheme="minorHAnsi" w:hAnsiTheme="minorHAnsi" w:cstheme="minorHAnsi"/>
          <w:b/>
          <w:bCs/>
          <w:color w:val="000000"/>
          <w:sz w:val="18"/>
          <w:szCs w:val="18"/>
          <w:lang w:eastAsia="en-GB"/>
        </w:rPr>
        <w:t xml:space="preserve"> 2021</w:t>
      </w:r>
    </w:p>
    <w:tbl>
      <w:tblPr>
        <w:tblW w:w="15026" w:type="dxa"/>
        <w:tblInd w:w="250" w:type="dxa"/>
        <w:tblLook w:val="04A0" w:firstRow="1" w:lastRow="0" w:firstColumn="1" w:lastColumn="0" w:noHBand="0" w:noVBand="1"/>
      </w:tblPr>
      <w:tblGrid>
        <w:gridCol w:w="2850"/>
        <w:gridCol w:w="1985"/>
        <w:gridCol w:w="1827"/>
        <w:gridCol w:w="284"/>
        <w:gridCol w:w="2268"/>
        <w:gridCol w:w="1695"/>
        <w:gridCol w:w="6"/>
        <w:gridCol w:w="285"/>
        <w:gridCol w:w="2266"/>
        <w:gridCol w:w="1560"/>
      </w:tblGrid>
      <w:tr w:rsidR="00F444F3" w:rsidRPr="00F35487" w14:paraId="0ABD8E5A"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80A4E33"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6C215" w14:textId="77777777" w:rsidR="00F444F3" w:rsidRPr="00F35487" w:rsidRDefault="00F444F3" w:rsidP="00311BA5">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7308B60" w14:textId="77777777" w:rsidR="00F444F3" w:rsidRPr="00F35487" w:rsidRDefault="00F444F3" w:rsidP="00311BA5">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2C5FC382" w14:textId="77777777" w:rsidR="00F444F3" w:rsidRPr="00F35487" w:rsidRDefault="00F444F3" w:rsidP="00311BA5">
            <w:pPr>
              <w:rPr>
                <w:rFonts w:asciiTheme="minorHAnsi" w:hAnsiTheme="minorHAnsi" w:cstheme="minorHAnsi"/>
                <w:color w:val="000000"/>
                <w:sz w:val="18"/>
                <w:szCs w:val="18"/>
                <w:lang w:eastAsia="en-GB"/>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C1FB3"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47B90F30" w14:textId="77777777" w:rsidR="00F444F3" w:rsidRPr="00F35487" w:rsidRDefault="00F444F3" w:rsidP="00311BA5">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87357"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214D59" w:rsidRPr="00F35487" w14:paraId="00F77230"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50AB996" w14:textId="77777777" w:rsidR="00214D59" w:rsidRPr="00F35487" w:rsidRDefault="00214D59" w:rsidP="00214D5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E6D63" w14:textId="1C4EC5C8" w:rsidR="00214D59" w:rsidRPr="00F35487" w:rsidRDefault="00214D59" w:rsidP="00214D5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1,059.21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83723CA" w14:textId="7B988379" w:rsidR="00214D59" w:rsidRPr="00F35487" w:rsidRDefault="00214D59" w:rsidP="00214D5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109</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014.49</w:t>
            </w:r>
          </w:p>
        </w:tc>
        <w:tc>
          <w:tcPr>
            <w:tcW w:w="284" w:type="dxa"/>
            <w:tcBorders>
              <w:top w:val="nil"/>
              <w:left w:val="nil"/>
              <w:bottom w:val="nil"/>
              <w:right w:val="nil"/>
            </w:tcBorders>
            <w:shd w:val="clear" w:color="auto" w:fill="auto"/>
            <w:noWrap/>
            <w:vAlign w:val="center"/>
            <w:hideMark/>
          </w:tcPr>
          <w:p w14:paraId="3664D865" w14:textId="77777777" w:rsidR="00214D59" w:rsidRPr="00F35487" w:rsidRDefault="00214D59" w:rsidP="00214D5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E76A1" w14:textId="6EE3F7E0" w:rsidR="00214D59" w:rsidRPr="00F35487" w:rsidRDefault="00214D59" w:rsidP="00214D5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04</w:t>
            </w:r>
            <w:r w:rsidRPr="00F35487">
              <w:rPr>
                <w:rFonts w:asciiTheme="minorHAnsi" w:hAnsiTheme="minorHAnsi" w:cstheme="minorHAnsi"/>
                <w:b/>
                <w:bCs/>
                <w:color w:val="002060"/>
                <w:sz w:val="18"/>
                <w:szCs w:val="18"/>
                <w:lang w:eastAsia="en-GB"/>
              </w:rPr>
              <w:t>.202</w:t>
            </w:r>
            <w:r>
              <w:rPr>
                <w:rFonts w:asciiTheme="minorHAnsi" w:hAnsiTheme="minorHAnsi" w:cstheme="minorHAnsi"/>
                <w:b/>
                <w:bCs/>
                <w:color w:val="002060"/>
                <w:sz w:val="18"/>
                <w:szCs w:val="18"/>
                <w:lang w:eastAsia="en-GB"/>
              </w:rPr>
              <w:t>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9D374" w14:textId="617C41B2" w:rsidR="00214D59" w:rsidRPr="00F35487" w:rsidRDefault="00214D59" w:rsidP="00214D5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1,059.21</w:t>
            </w:r>
          </w:p>
        </w:tc>
        <w:tc>
          <w:tcPr>
            <w:tcW w:w="285" w:type="dxa"/>
            <w:tcBorders>
              <w:top w:val="nil"/>
              <w:left w:val="nil"/>
              <w:bottom w:val="nil"/>
              <w:right w:val="nil"/>
            </w:tcBorders>
            <w:shd w:val="clear" w:color="auto" w:fill="auto"/>
            <w:noWrap/>
            <w:vAlign w:val="center"/>
            <w:hideMark/>
          </w:tcPr>
          <w:p w14:paraId="4A220898" w14:textId="77777777" w:rsidR="00214D59" w:rsidRPr="00F35487" w:rsidRDefault="00214D59" w:rsidP="00214D5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08803" w14:textId="1CE57B09" w:rsidR="00214D59" w:rsidRPr="00F35487" w:rsidRDefault="00214D59" w:rsidP="00214D5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04</w:t>
            </w:r>
            <w:r w:rsidRPr="00F35487">
              <w:rPr>
                <w:rFonts w:asciiTheme="minorHAnsi" w:hAnsiTheme="minorHAnsi" w:cstheme="minorHAnsi"/>
                <w:b/>
                <w:bCs/>
                <w:color w:val="002060"/>
                <w:sz w:val="18"/>
                <w:szCs w:val="18"/>
                <w:lang w:eastAsia="en-GB"/>
              </w:rPr>
              <w:t>.202</w:t>
            </w:r>
            <w:r>
              <w:rPr>
                <w:rFonts w:asciiTheme="minorHAnsi" w:hAnsiTheme="minorHAnsi" w:cstheme="minorHAnsi"/>
                <w:b/>
                <w:bCs/>
                <w:color w:val="002060"/>
                <w:sz w:val="18"/>
                <w:szCs w:val="18"/>
                <w:lang w:eastAsia="en-GB"/>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E97EF" w14:textId="4FF4BA3C" w:rsidR="00214D59" w:rsidRPr="00F35487" w:rsidRDefault="00214D59" w:rsidP="00214D59">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109</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014.49</w:t>
            </w:r>
          </w:p>
        </w:tc>
      </w:tr>
      <w:tr w:rsidR="00214D59" w:rsidRPr="00F35487" w14:paraId="4D2EE596"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FE43E0E" w14:textId="77777777" w:rsidR="00214D59" w:rsidRPr="00F35487" w:rsidRDefault="00214D59" w:rsidP="00214D59">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D75C7" w14:textId="77777777" w:rsidR="00214D59" w:rsidRPr="00F35487" w:rsidRDefault="00214D59" w:rsidP="00214D59">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50C3EB5" w14:textId="493A0F1C" w:rsidR="00214D59" w:rsidRPr="00F35487" w:rsidRDefault="00214D59" w:rsidP="00214D59">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110</w:t>
            </w:r>
            <w:r w:rsidRPr="00F35487">
              <w:rPr>
                <w:rFonts w:asciiTheme="minorHAnsi" w:hAnsiTheme="minorHAnsi" w:cstheme="minorHAnsi"/>
                <w:b/>
                <w:bCs/>
                <w:color w:val="0070C0"/>
                <w:sz w:val="18"/>
                <w:szCs w:val="18"/>
                <w:u w:val="double"/>
                <w:lang w:eastAsia="en-GB"/>
              </w:rPr>
              <w:t>,</w:t>
            </w:r>
            <w:r>
              <w:rPr>
                <w:rFonts w:asciiTheme="minorHAnsi" w:hAnsiTheme="minorHAnsi" w:cstheme="minorHAnsi"/>
                <w:b/>
                <w:bCs/>
                <w:color w:val="0070C0"/>
                <w:sz w:val="18"/>
                <w:szCs w:val="18"/>
                <w:u w:val="double"/>
                <w:lang w:eastAsia="en-GB"/>
              </w:rPr>
              <w:t>073.70</w:t>
            </w:r>
          </w:p>
        </w:tc>
        <w:tc>
          <w:tcPr>
            <w:tcW w:w="284" w:type="dxa"/>
            <w:tcBorders>
              <w:top w:val="nil"/>
              <w:left w:val="nil"/>
              <w:bottom w:val="nil"/>
              <w:right w:val="nil"/>
            </w:tcBorders>
            <w:shd w:val="clear" w:color="auto" w:fill="auto"/>
            <w:noWrap/>
            <w:vAlign w:val="center"/>
            <w:hideMark/>
          </w:tcPr>
          <w:p w14:paraId="41CE54A9" w14:textId="77777777" w:rsidR="00214D59" w:rsidRPr="00F35487" w:rsidRDefault="00214D59" w:rsidP="00214D5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2A5FF" w14:textId="77777777" w:rsidR="00214D59" w:rsidRPr="00F35487" w:rsidRDefault="00214D59" w:rsidP="00214D5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6EFDE" w14:textId="46F6ACEB" w:rsidR="00214D59" w:rsidRPr="00F35487" w:rsidRDefault="00214D59" w:rsidP="00214D59">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59,387.00</w:t>
            </w:r>
          </w:p>
        </w:tc>
        <w:tc>
          <w:tcPr>
            <w:tcW w:w="285" w:type="dxa"/>
            <w:tcBorders>
              <w:top w:val="nil"/>
              <w:left w:val="nil"/>
              <w:bottom w:val="nil"/>
              <w:right w:val="nil"/>
            </w:tcBorders>
            <w:shd w:val="clear" w:color="auto" w:fill="auto"/>
            <w:noWrap/>
            <w:vAlign w:val="center"/>
            <w:hideMark/>
          </w:tcPr>
          <w:p w14:paraId="5B5CF562" w14:textId="77777777" w:rsidR="00214D59" w:rsidRPr="00F35487" w:rsidRDefault="00214D59" w:rsidP="00214D5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E935C" w14:textId="697238BE" w:rsidR="00214D59" w:rsidRPr="00F35487" w:rsidRDefault="00214D59" w:rsidP="00214D5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7F355" w14:textId="3E289AE9" w:rsidR="00214D59" w:rsidRPr="00F35487" w:rsidRDefault="00214D59" w:rsidP="00214D59">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50,000.00</w:t>
            </w:r>
          </w:p>
        </w:tc>
      </w:tr>
      <w:tr w:rsidR="00214D59" w:rsidRPr="00F35487" w14:paraId="42A164F3"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B2A7FF0" w14:textId="77777777" w:rsidR="00214D59" w:rsidRPr="00F35487" w:rsidRDefault="00214D59" w:rsidP="00214D5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AE8DD" w14:textId="77777777" w:rsidR="00214D59" w:rsidRPr="00F35487" w:rsidRDefault="00214D59" w:rsidP="00214D59">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E44357C" w14:textId="77777777" w:rsidR="00214D59" w:rsidRPr="00F35487" w:rsidRDefault="00214D59" w:rsidP="00214D59">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09C4AFAA" w14:textId="77777777" w:rsidR="00214D59" w:rsidRPr="00F35487" w:rsidRDefault="00214D59" w:rsidP="00214D5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3C986" w14:textId="77777777" w:rsidR="00214D59" w:rsidRPr="00F35487" w:rsidRDefault="00214D59" w:rsidP="00214D5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6FF6F" w14:textId="70C50DDB" w:rsidR="00214D59" w:rsidRPr="00F35487" w:rsidRDefault="00214D59" w:rsidP="00214D59">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58,036.01</w:t>
            </w:r>
          </w:p>
        </w:tc>
        <w:tc>
          <w:tcPr>
            <w:tcW w:w="285" w:type="dxa"/>
            <w:tcBorders>
              <w:top w:val="nil"/>
              <w:left w:val="nil"/>
              <w:bottom w:val="nil"/>
              <w:right w:val="nil"/>
            </w:tcBorders>
            <w:shd w:val="clear" w:color="auto" w:fill="auto"/>
            <w:noWrap/>
            <w:vAlign w:val="center"/>
            <w:hideMark/>
          </w:tcPr>
          <w:p w14:paraId="42A2126D" w14:textId="77777777" w:rsidR="00214D59" w:rsidRPr="00F35487" w:rsidRDefault="00214D59" w:rsidP="00214D5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9B5EA" w14:textId="034B5BFA" w:rsidR="00214D59" w:rsidRPr="00F35487" w:rsidRDefault="00214D59" w:rsidP="00214D59">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4B570" w14:textId="420A4EDD" w:rsidR="00214D59" w:rsidRPr="00F35487" w:rsidRDefault="00214D59" w:rsidP="00214D59">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 xml:space="preserve"> </w:t>
            </w:r>
          </w:p>
        </w:tc>
      </w:tr>
      <w:tr w:rsidR="00214D59" w:rsidRPr="00F35487" w14:paraId="6445DD53"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4AAA142" w14:textId="77777777" w:rsidR="00214D59" w:rsidRPr="00F35487" w:rsidRDefault="00214D59" w:rsidP="00214D59">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938CA" w14:textId="53628AA0" w:rsidR="00214D59" w:rsidRPr="00F35487" w:rsidRDefault="00214D59" w:rsidP="00214D59">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4049917" w14:textId="77777777" w:rsidR="00214D59" w:rsidRPr="00F35487" w:rsidRDefault="00214D59" w:rsidP="00214D59">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F71DCEC" w14:textId="77777777" w:rsidR="00214D59" w:rsidRPr="00F35487" w:rsidRDefault="00214D59" w:rsidP="00214D59">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53435" w14:textId="1A41BFA9" w:rsidR="00214D59" w:rsidRPr="00F35487" w:rsidRDefault="00214D59" w:rsidP="00214D5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30.04.2</w:t>
            </w:r>
            <w:r w:rsidRPr="00F35487">
              <w:rPr>
                <w:rFonts w:asciiTheme="minorHAnsi" w:hAnsiTheme="minorHAnsi" w:cstheme="minorHAnsi"/>
                <w:b/>
                <w:bCs/>
                <w:color w:val="002060"/>
                <w:sz w:val="18"/>
                <w:szCs w:val="18"/>
                <w:lang w:eastAsia="en-GB"/>
              </w:rPr>
              <w:t>02</w:t>
            </w:r>
            <w:r>
              <w:rPr>
                <w:rFonts w:asciiTheme="minorHAnsi" w:hAnsiTheme="minorHAnsi" w:cstheme="minorHAnsi"/>
                <w:b/>
                <w:bCs/>
                <w:color w:val="002060"/>
                <w:sz w:val="18"/>
                <w:szCs w:val="18"/>
                <w:lang w:eastAsia="en-GB"/>
              </w:rPr>
              <w:t>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0B35D" w14:textId="252F3620" w:rsidR="00214D59" w:rsidRPr="00F35487" w:rsidRDefault="00214D59" w:rsidP="00214D59">
            <w:pPr>
              <w:jc w:val="right"/>
              <w:rPr>
                <w:rFonts w:asciiTheme="minorHAnsi" w:hAnsiTheme="minorHAnsi" w:cstheme="minorHAnsi"/>
                <w:b/>
                <w:bCs/>
                <w:color w:val="0070C0"/>
                <w:sz w:val="18"/>
                <w:szCs w:val="18"/>
                <w:u w:val="single"/>
                <w:lang w:eastAsia="en-GB"/>
              </w:rPr>
            </w:pPr>
            <w:r>
              <w:rPr>
                <w:rFonts w:asciiTheme="minorHAnsi" w:hAnsiTheme="minorHAnsi" w:cstheme="minorHAnsi"/>
                <w:b/>
                <w:color w:val="0070C0"/>
                <w:sz w:val="18"/>
                <w:szCs w:val="18"/>
                <w:u w:val="single"/>
                <w:lang w:eastAsia="en-GB"/>
              </w:rPr>
              <w:t>2</w:t>
            </w:r>
            <w:r w:rsidRPr="00F35487">
              <w:rPr>
                <w:rFonts w:asciiTheme="minorHAnsi" w:hAnsiTheme="minorHAnsi" w:cstheme="minorHAnsi"/>
                <w:b/>
                <w:color w:val="0070C0"/>
                <w:sz w:val="18"/>
                <w:szCs w:val="18"/>
                <w:u w:val="single"/>
                <w:lang w:eastAsia="en-GB"/>
              </w:rPr>
              <w:t>,</w:t>
            </w:r>
            <w:r>
              <w:rPr>
                <w:rFonts w:asciiTheme="minorHAnsi" w:hAnsiTheme="minorHAnsi" w:cstheme="minorHAnsi"/>
                <w:b/>
                <w:color w:val="0070C0"/>
                <w:sz w:val="18"/>
                <w:szCs w:val="18"/>
                <w:u w:val="single"/>
                <w:lang w:eastAsia="en-GB"/>
              </w:rPr>
              <w:t>410.20</w:t>
            </w:r>
          </w:p>
        </w:tc>
        <w:tc>
          <w:tcPr>
            <w:tcW w:w="285" w:type="dxa"/>
            <w:tcBorders>
              <w:top w:val="nil"/>
              <w:left w:val="nil"/>
              <w:bottom w:val="nil"/>
              <w:right w:val="nil"/>
            </w:tcBorders>
            <w:shd w:val="clear" w:color="auto" w:fill="auto"/>
            <w:noWrap/>
            <w:vAlign w:val="center"/>
            <w:hideMark/>
          </w:tcPr>
          <w:p w14:paraId="138DD606" w14:textId="77777777" w:rsidR="00214D59" w:rsidRPr="00F35487" w:rsidRDefault="00214D59" w:rsidP="00214D59">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8527C" w14:textId="0A547C65" w:rsidR="00214D59" w:rsidRPr="00F35487" w:rsidRDefault="00214D59" w:rsidP="00214D59">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30.04.2</w:t>
            </w:r>
            <w:r w:rsidRPr="00F35487">
              <w:rPr>
                <w:rFonts w:asciiTheme="minorHAnsi" w:hAnsiTheme="minorHAnsi" w:cstheme="minorHAnsi"/>
                <w:b/>
                <w:bCs/>
                <w:color w:val="002060"/>
                <w:sz w:val="18"/>
                <w:szCs w:val="18"/>
                <w:lang w:eastAsia="en-GB"/>
              </w:rPr>
              <w:t>02</w:t>
            </w:r>
            <w:r>
              <w:rPr>
                <w:rFonts w:asciiTheme="minorHAnsi" w:hAnsiTheme="minorHAnsi" w:cstheme="minorHAnsi"/>
                <w:b/>
                <w:bCs/>
                <w:color w:val="002060"/>
                <w:sz w:val="18"/>
                <w:szCs w:val="18"/>
                <w:lang w:eastAsia="en-GB"/>
              </w:rPr>
              <w:t>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142A1" w14:textId="744D9E49" w:rsidR="00214D59" w:rsidRPr="00F35487" w:rsidRDefault="00214D59" w:rsidP="00214D59">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159</w:t>
            </w:r>
            <w:r w:rsidRPr="00F35487">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014.49</w:t>
            </w:r>
          </w:p>
        </w:tc>
      </w:tr>
      <w:tr w:rsidR="00F444F3" w:rsidRPr="00F35487" w14:paraId="7F8C8067"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74893E3"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E6A64"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F2472FE"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45C4CFF"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29A7F" w14:textId="77777777" w:rsidR="00F444F3" w:rsidRPr="00F35487" w:rsidRDefault="00F444F3" w:rsidP="00311BA5">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DB509" w14:textId="77777777" w:rsidR="00F444F3" w:rsidRPr="00F35487" w:rsidRDefault="00F444F3" w:rsidP="00311BA5">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446C4E7"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CB951" w14:textId="77777777" w:rsidR="00F444F3" w:rsidRPr="00F35487" w:rsidRDefault="00F444F3" w:rsidP="00311BA5">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E4BBE" w14:textId="77777777" w:rsidR="00F444F3" w:rsidRPr="00F35487" w:rsidRDefault="00F444F3" w:rsidP="00311BA5">
            <w:pPr>
              <w:jc w:val="right"/>
              <w:rPr>
                <w:rFonts w:asciiTheme="minorHAnsi" w:hAnsiTheme="minorHAnsi" w:cstheme="minorHAnsi"/>
                <w:color w:val="000000"/>
                <w:sz w:val="18"/>
                <w:szCs w:val="18"/>
                <w:lang w:eastAsia="en-GB"/>
              </w:rPr>
            </w:pPr>
          </w:p>
        </w:tc>
      </w:tr>
      <w:tr w:rsidR="00F444F3" w:rsidRPr="00F35487" w14:paraId="1C9BA8B9"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C26DB17"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FDBF3" w14:textId="77777777" w:rsidR="00F444F3" w:rsidRPr="00F35487" w:rsidRDefault="00F444F3" w:rsidP="00311BA5">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A959D8B" w14:textId="77777777" w:rsidR="00F444F3" w:rsidRPr="00F35487" w:rsidRDefault="00F444F3" w:rsidP="00311BA5">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18C9B40A"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CB59C"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FCA35"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7C1D375B"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191AD"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E57CF"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F444F3" w:rsidRPr="00F35487" w14:paraId="76DD0AB6"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AA472E3"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8325A" w14:textId="6C0B2BDD" w:rsidR="00F444F3" w:rsidRPr="00F35487" w:rsidRDefault="00214D59" w:rsidP="00311BA5">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F444F3">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059.21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E106FE6" w14:textId="727DD30C" w:rsidR="00F444F3" w:rsidRPr="00F35487" w:rsidRDefault="00F444F3" w:rsidP="00311BA5">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214D59">
              <w:rPr>
                <w:rFonts w:asciiTheme="minorHAnsi" w:hAnsiTheme="minorHAnsi" w:cstheme="minorHAnsi"/>
                <w:b/>
                <w:bCs/>
                <w:color w:val="000000"/>
                <w:sz w:val="18"/>
                <w:szCs w:val="18"/>
                <w:u w:val="single"/>
                <w:lang w:eastAsia="en-GB"/>
              </w:rPr>
              <w:t>09</w:t>
            </w:r>
            <w:r w:rsidRPr="00F35487">
              <w:rPr>
                <w:rFonts w:asciiTheme="minorHAnsi" w:hAnsiTheme="minorHAnsi" w:cstheme="minorHAnsi"/>
                <w:b/>
                <w:bCs/>
                <w:color w:val="000000"/>
                <w:sz w:val="18"/>
                <w:szCs w:val="18"/>
                <w:u w:val="single"/>
                <w:lang w:eastAsia="en-GB"/>
              </w:rPr>
              <w:t>,</w:t>
            </w:r>
            <w:r w:rsidR="00214D59">
              <w:rPr>
                <w:rFonts w:asciiTheme="minorHAnsi" w:hAnsiTheme="minorHAnsi" w:cstheme="minorHAnsi"/>
                <w:b/>
                <w:bCs/>
                <w:color w:val="000000"/>
                <w:sz w:val="18"/>
                <w:szCs w:val="18"/>
                <w:u w:val="single"/>
                <w:lang w:eastAsia="en-GB"/>
              </w:rPr>
              <w:t>014.49</w:t>
            </w:r>
          </w:p>
        </w:tc>
        <w:tc>
          <w:tcPr>
            <w:tcW w:w="284" w:type="dxa"/>
            <w:tcBorders>
              <w:top w:val="nil"/>
              <w:left w:val="nil"/>
              <w:bottom w:val="nil"/>
              <w:right w:val="nil"/>
            </w:tcBorders>
            <w:shd w:val="clear" w:color="auto" w:fill="auto"/>
            <w:noWrap/>
            <w:vAlign w:val="center"/>
            <w:hideMark/>
          </w:tcPr>
          <w:p w14:paraId="67A1B626"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5C9B7" w14:textId="2C797C5E" w:rsidR="00F444F3" w:rsidRPr="00F35487" w:rsidRDefault="00F444F3" w:rsidP="00311BA5">
            <w:pPr>
              <w:rPr>
                <w:rFonts w:asciiTheme="minorHAnsi" w:hAnsiTheme="minorHAnsi" w:cstheme="minorHAnsi"/>
                <w:color w:val="FF0000"/>
                <w:sz w:val="18"/>
                <w:szCs w:val="18"/>
              </w:rPr>
            </w:pPr>
            <w:r>
              <w:rPr>
                <w:rFonts w:asciiTheme="minorHAnsi" w:hAnsiTheme="minorHAnsi" w:cstheme="minorHAnsi"/>
                <w:color w:val="FF0000"/>
                <w:sz w:val="18"/>
                <w:szCs w:val="18"/>
              </w:rPr>
              <w:t>Debit Card</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83943" w14:textId="5AAF4B46" w:rsidR="00F444F3" w:rsidRPr="00F35487" w:rsidRDefault="00F444F3" w:rsidP="00311BA5">
            <w:pPr>
              <w:jc w:val="right"/>
              <w:rPr>
                <w:rFonts w:asciiTheme="minorHAnsi" w:hAnsiTheme="minorHAnsi" w:cstheme="minorHAnsi"/>
                <w:color w:val="FF0000"/>
                <w:sz w:val="18"/>
                <w:szCs w:val="18"/>
                <w:lang w:eastAsia="en-GB"/>
              </w:rPr>
            </w:pPr>
            <w:r>
              <w:rPr>
                <w:rFonts w:asciiTheme="minorHAnsi" w:hAnsiTheme="minorHAnsi" w:cstheme="minorHAnsi"/>
                <w:color w:val="FF0000"/>
                <w:sz w:val="18"/>
                <w:szCs w:val="18"/>
                <w:lang w:eastAsia="en-GB"/>
              </w:rPr>
              <w:t xml:space="preserve">- </w:t>
            </w:r>
          </w:p>
        </w:tc>
        <w:tc>
          <w:tcPr>
            <w:tcW w:w="285" w:type="dxa"/>
            <w:tcBorders>
              <w:top w:val="nil"/>
              <w:left w:val="nil"/>
              <w:bottom w:val="nil"/>
              <w:right w:val="nil"/>
            </w:tcBorders>
            <w:shd w:val="clear" w:color="auto" w:fill="auto"/>
            <w:noWrap/>
            <w:vAlign w:val="center"/>
            <w:hideMark/>
          </w:tcPr>
          <w:p w14:paraId="6DA999A0"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78A9C"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D4355"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F444F3" w:rsidRPr="00F35487" w14:paraId="0A96B9D6"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8F0EB9E" w14:textId="77777777" w:rsidR="00F444F3" w:rsidRPr="00F35487" w:rsidRDefault="00F444F3" w:rsidP="00311BA5">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BDDD8" w14:textId="77777777" w:rsidR="00F444F3" w:rsidRPr="00F35487" w:rsidRDefault="00F444F3" w:rsidP="00311BA5">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9CA9251" w14:textId="564F3762" w:rsidR="00F444F3" w:rsidRPr="00F35487" w:rsidRDefault="00F444F3" w:rsidP="00311BA5">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11</w:t>
            </w:r>
            <w:r w:rsidR="00214D59">
              <w:rPr>
                <w:rFonts w:asciiTheme="minorHAnsi" w:hAnsiTheme="minorHAnsi" w:cstheme="minorHAnsi"/>
                <w:b/>
                <w:bCs/>
                <w:sz w:val="18"/>
                <w:szCs w:val="18"/>
                <w:u w:val="double"/>
                <w:lang w:eastAsia="en-GB"/>
              </w:rPr>
              <w:t>0</w:t>
            </w:r>
            <w:r w:rsidRPr="00F35487">
              <w:rPr>
                <w:rFonts w:asciiTheme="minorHAnsi" w:hAnsiTheme="minorHAnsi" w:cstheme="minorHAnsi"/>
                <w:b/>
                <w:bCs/>
                <w:sz w:val="18"/>
                <w:szCs w:val="18"/>
                <w:u w:val="double"/>
                <w:lang w:eastAsia="en-GB"/>
              </w:rPr>
              <w:t>,</w:t>
            </w:r>
            <w:r w:rsidR="00214D59">
              <w:rPr>
                <w:rFonts w:asciiTheme="minorHAnsi" w:hAnsiTheme="minorHAnsi" w:cstheme="minorHAnsi"/>
                <w:b/>
                <w:bCs/>
                <w:sz w:val="18"/>
                <w:szCs w:val="18"/>
                <w:u w:val="double"/>
                <w:lang w:eastAsia="en-GB"/>
              </w:rPr>
              <w:t>073.70</w:t>
            </w:r>
          </w:p>
        </w:tc>
        <w:tc>
          <w:tcPr>
            <w:tcW w:w="284" w:type="dxa"/>
            <w:tcBorders>
              <w:top w:val="nil"/>
              <w:left w:val="nil"/>
              <w:bottom w:val="nil"/>
              <w:right w:val="nil"/>
            </w:tcBorders>
            <w:shd w:val="clear" w:color="auto" w:fill="auto"/>
            <w:noWrap/>
            <w:vAlign w:val="center"/>
            <w:hideMark/>
          </w:tcPr>
          <w:p w14:paraId="5B5C082A"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20BD2" w14:textId="77777777" w:rsidR="00F444F3" w:rsidRPr="00F35487" w:rsidRDefault="00F444F3" w:rsidP="00311BA5">
            <w:pPr>
              <w:rPr>
                <w:rFonts w:asciiTheme="minorHAnsi" w:hAnsiTheme="minorHAnsi" w:cstheme="minorHAnsi"/>
                <w:color w:val="FF0000"/>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C6BF3" w14:textId="77777777" w:rsidR="00F444F3" w:rsidRPr="00F35487" w:rsidRDefault="00F444F3" w:rsidP="00311BA5">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946426F"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F9195"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10B9A"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F444F3" w:rsidRPr="00F35487" w14:paraId="1D43A7FA"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36404A2"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2960A" w14:textId="1E90CB68" w:rsidR="00F444F3" w:rsidRPr="00F35487" w:rsidRDefault="00214D59" w:rsidP="00311BA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59</w:t>
            </w:r>
            <w:r w:rsidR="007D127D">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387.00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712D9A5" w14:textId="497DE41C" w:rsidR="00F444F3" w:rsidRPr="00F35487" w:rsidRDefault="00214D59" w:rsidP="00311BA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50,000.00</w:t>
            </w:r>
            <w:r w:rsidR="00F444F3">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39346AE1"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2AF50EB5" w14:textId="77777777" w:rsidR="00F444F3" w:rsidRPr="00F35487" w:rsidRDefault="00F444F3" w:rsidP="00311BA5">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20ED9" w14:textId="77777777" w:rsidR="00F444F3" w:rsidRPr="00F35487" w:rsidRDefault="00F444F3" w:rsidP="00311BA5">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7F404D2E"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DE04F"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3279E"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F444F3" w:rsidRPr="00F35487" w14:paraId="0F696B2C"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78FD18D"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6DCBF" w14:textId="630AECD4"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sidR="00214D59">
              <w:rPr>
                <w:rFonts w:asciiTheme="minorHAnsi" w:hAnsiTheme="minorHAnsi" w:cstheme="minorHAnsi"/>
                <w:color w:val="000000"/>
                <w:sz w:val="18"/>
                <w:szCs w:val="18"/>
                <w:lang w:eastAsia="en-GB"/>
              </w:rPr>
              <w:t>58</w:t>
            </w:r>
            <w:r w:rsidR="007D127D">
              <w:rPr>
                <w:rFonts w:asciiTheme="minorHAnsi" w:hAnsiTheme="minorHAnsi" w:cstheme="minorHAnsi"/>
                <w:color w:val="000000"/>
                <w:sz w:val="18"/>
                <w:szCs w:val="18"/>
                <w:lang w:eastAsia="en-GB"/>
              </w:rPr>
              <w:t>,</w:t>
            </w:r>
            <w:r w:rsidR="00214D59">
              <w:rPr>
                <w:rFonts w:asciiTheme="minorHAnsi" w:hAnsiTheme="minorHAnsi" w:cstheme="minorHAnsi"/>
                <w:color w:val="000000"/>
                <w:sz w:val="18"/>
                <w:szCs w:val="18"/>
                <w:lang w:eastAsia="en-GB"/>
              </w:rPr>
              <w:t>036.01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C2F7303" w14:textId="352C6412" w:rsidR="00F444F3" w:rsidRPr="00F35487" w:rsidRDefault="00F444F3" w:rsidP="00311BA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w:t>
            </w:r>
            <w:r w:rsidR="007D127D">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535C1C05"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FABD52B" w14:textId="77777777" w:rsidR="00F444F3" w:rsidRPr="00F35487" w:rsidRDefault="00F444F3" w:rsidP="00311BA5">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D94EF" w14:textId="77777777" w:rsidR="00F444F3" w:rsidRPr="00F35487" w:rsidRDefault="00F444F3" w:rsidP="00311BA5">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FE76525"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031DB"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56A3D"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F444F3" w:rsidRPr="00F35487" w14:paraId="13F98D9C"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A4135A0" w14:textId="77777777" w:rsidR="00F444F3" w:rsidRPr="00F35487" w:rsidRDefault="00F444F3" w:rsidP="00311BA5">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30F46" w14:textId="5A84BA21" w:rsidR="00F444F3" w:rsidRPr="00F35487" w:rsidRDefault="00214D59" w:rsidP="00311BA5">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2</w:t>
            </w:r>
            <w:r w:rsidR="00F444F3"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410.20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A5DA33A" w14:textId="0DD70DD9" w:rsidR="00F444F3" w:rsidRPr="00F35487" w:rsidRDefault="00214D59" w:rsidP="00311BA5">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159</w:t>
            </w:r>
            <w:r w:rsidR="00F444F3"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014.49</w:t>
            </w:r>
          </w:p>
        </w:tc>
        <w:tc>
          <w:tcPr>
            <w:tcW w:w="284" w:type="dxa"/>
            <w:tcBorders>
              <w:top w:val="nil"/>
              <w:left w:val="nil"/>
              <w:bottom w:val="nil"/>
              <w:right w:val="nil"/>
            </w:tcBorders>
            <w:shd w:val="clear" w:color="auto" w:fill="auto"/>
            <w:noWrap/>
            <w:vAlign w:val="center"/>
            <w:hideMark/>
          </w:tcPr>
          <w:p w14:paraId="754BEE1D"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CFACD16" w14:textId="77777777" w:rsidR="00F444F3" w:rsidRPr="00F35487" w:rsidRDefault="00F444F3" w:rsidP="00311BA5">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ABD41" w14:textId="77777777" w:rsidR="00F444F3" w:rsidRPr="00F35487" w:rsidRDefault="00F444F3" w:rsidP="00311BA5">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175B2E9F"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85298"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559F9"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F444F3" w:rsidRPr="00F35487" w14:paraId="15DFCC48"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7BA5F94" w14:textId="77777777" w:rsidR="00F444F3" w:rsidRPr="00F35487" w:rsidRDefault="00F444F3" w:rsidP="00311BA5">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19CA9" w14:textId="77777777" w:rsidR="00F444F3" w:rsidRPr="00F35487" w:rsidRDefault="00F444F3" w:rsidP="00311BA5">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713EED1" w14:textId="36BB27D4" w:rsidR="00F444F3" w:rsidRPr="00F35487" w:rsidRDefault="00F444F3" w:rsidP="00311BA5">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w:t>
            </w:r>
            <w:r w:rsidR="00214D59">
              <w:rPr>
                <w:rFonts w:asciiTheme="minorHAnsi" w:hAnsiTheme="minorHAnsi" w:cstheme="minorHAnsi"/>
                <w:b/>
                <w:bCs/>
                <w:color w:val="0070C0"/>
                <w:sz w:val="18"/>
                <w:szCs w:val="18"/>
                <w:u w:val="double"/>
                <w:lang w:eastAsia="en-GB"/>
              </w:rPr>
              <w:t>61</w:t>
            </w:r>
            <w:r w:rsidRPr="00F35487">
              <w:rPr>
                <w:rFonts w:asciiTheme="minorHAnsi" w:hAnsiTheme="minorHAnsi" w:cstheme="minorHAnsi"/>
                <w:b/>
                <w:bCs/>
                <w:color w:val="0070C0"/>
                <w:sz w:val="18"/>
                <w:szCs w:val="18"/>
                <w:u w:val="double"/>
                <w:lang w:eastAsia="en-GB"/>
              </w:rPr>
              <w:t>,</w:t>
            </w:r>
            <w:r w:rsidR="00214D59">
              <w:rPr>
                <w:rFonts w:asciiTheme="minorHAnsi" w:hAnsiTheme="minorHAnsi" w:cstheme="minorHAnsi"/>
                <w:b/>
                <w:bCs/>
                <w:color w:val="0070C0"/>
                <w:sz w:val="18"/>
                <w:szCs w:val="18"/>
                <w:u w:val="double"/>
                <w:lang w:eastAsia="en-GB"/>
              </w:rPr>
              <w:t>424.69</w:t>
            </w:r>
          </w:p>
        </w:tc>
        <w:tc>
          <w:tcPr>
            <w:tcW w:w="284" w:type="dxa"/>
            <w:tcBorders>
              <w:top w:val="nil"/>
              <w:left w:val="nil"/>
              <w:bottom w:val="nil"/>
              <w:right w:val="nil"/>
            </w:tcBorders>
            <w:shd w:val="clear" w:color="auto" w:fill="auto"/>
            <w:noWrap/>
            <w:vAlign w:val="center"/>
            <w:hideMark/>
          </w:tcPr>
          <w:p w14:paraId="72BD7F4C"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6AC9695D" w14:textId="77777777" w:rsidR="00F444F3" w:rsidRPr="00F35487" w:rsidRDefault="00F444F3" w:rsidP="00311BA5">
            <w:pPr>
              <w:rPr>
                <w:rFonts w:asciiTheme="minorHAnsi" w:hAnsiTheme="minorHAnsi" w:cstheme="minorHAnsi"/>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BFE35" w14:textId="77777777" w:rsidR="00F444F3" w:rsidRPr="00F35487" w:rsidRDefault="00F444F3" w:rsidP="00311BA5">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1B426F9"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7F1A2"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D78CA" w14:textId="77777777" w:rsidR="00F444F3" w:rsidRPr="00F35487" w:rsidRDefault="00F444F3" w:rsidP="00311BA5">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F444F3" w:rsidRPr="00F35487" w14:paraId="40853EF1"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5AC930A"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Cheques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1B8E8" w14:textId="5E607F0D"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96F60B1"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20DD39EC"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3E17B" w14:textId="77777777" w:rsidR="00F444F3" w:rsidRPr="00F35487" w:rsidRDefault="00F444F3" w:rsidP="00311BA5">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E2837" w14:textId="11E79945" w:rsidR="00F444F3" w:rsidRPr="00F35487" w:rsidRDefault="00F444F3" w:rsidP="00311BA5">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50899B79"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E5476"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B151A" w14:textId="77777777" w:rsidR="00F444F3" w:rsidRPr="00F35487" w:rsidRDefault="00F444F3" w:rsidP="00311BA5">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w:t>
            </w:r>
          </w:p>
        </w:tc>
      </w:tr>
      <w:tr w:rsidR="00F444F3" w:rsidRPr="00F35487" w14:paraId="2A743391"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2CC7BBE"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3F9D9"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884BACB"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76FEEA17"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76739"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FBAB8"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8DAE37C"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5E030"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690F8"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r>
      <w:tr w:rsidR="00F444F3" w:rsidRPr="00F35487" w14:paraId="3A476236"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6EB015D"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035C3" w14:textId="1D81213E" w:rsidR="00F444F3" w:rsidRPr="00F35487" w:rsidRDefault="00214D59" w:rsidP="00311BA5">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2</w:t>
            </w:r>
            <w:r w:rsidR="00F444F3"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410.20</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D3B3FAC" w14:textId="55331886" w:rsidR="00F444F3" w:rsidRPr="00F35487" w:rsidRDefault="007D127D" w:rsidP="00311BA5">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214D59">
              <w:rPr>
                <w:rFonts w:asciiTheme="minorHAnsi" w:hAnsiTheme="minorHAnsi" w:cstheme="minorHAnsi"/>
                <w:b/>
                <w:bCs/>
                <w:color w:val="000000"/>
                <w:sz w:val="18"/>
                <w:szCs w:val="18"/>
                <w:u w:val="single"/>
                <w:lang w:eastAsia="en-GB"/>
              </w:rPr>
              <w:t>5</w:t>
            </w:r>
            <w:r>
              <w:rPr>
                <w:rFonts w:asciiTheme="minorHAnsi" w:hAnsiTheme="minorHAnsi" w:cstheme="minorHAnsi"/>
                <w:b/>
                <w:bCs/>
                <w:color w:val="000000"/>
                <w:sz w:val="18"/>
                <w:szCs w:val="18"/>
                <w:u w:val="single"/>
                <w:lang w:eastAsia="en-GB"/>
              </w:rPr>
              <w:t>9</w:t>
            </w:r>
            <w:r w:rsidR="00F444F3"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014.49</w:t>
            </w:r>
          </w:p>
        </w:tc>
        <w:tc>
          <w:tcPr>
            <w:tcW w:w="284" w:type="dxa"/>
            <w:tcBorders>
              <w:top w:val="nil"/>
              <w:left w:val="nil"/>
              <w:bottom w:val="nil"/>
              <w:right w:val="nil"/>
            </w:tcBorders>
            <w:shd w:val="clear" w:color="auto" w:fill="auto"/>
            <w:noWrap/>
            <w:vAlign w:val="center"/>
            <w:hideMark/>
          </w:tcPr>
          <w:p w14:paraId="45068E6A"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245B0" w14:textId="77777777" w:rsidR="00F444F3" w:rsidRPr="00F35487" w:rsidRDefault="00F444F3" w:rsidP="00311BA5">
            <w:pPr>
              <w:rPr>
                <w:rFonts w:asciiTheme="minorHAnsi" w:hAnsiTheme="minorHAnsi" w:cstheme="minorHAnsi"/>
                <w:color w:val="FF0000"/>
                <w:sz w:val="18"/>
                <w:szCs w:val="18"/>
                <w:lang w:eastAsia="en-G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827DC" w14:textId="77777777" w:rsidR="00F444F3" w:rsidRPr="00F35487" w:rsidRDefault="00F444F3" w:rsidP="00311BA5">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F6E023B" w14:textId="77777777" w:rsidR="00F444F3" w:rsidRPr="00F35487" w:rsidRDefault="00F444F3" w:rsidP="00311BA5">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86D12"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D2B00" w14:textId="77777777" w:rsidR="00F444F3" w:rsidRPr="00F35487" w:rsidRDefault="00F444F3" w:rsidP="00311BA5">
            <w:pPr>
              <w:jc w:val="right"/>
              <w:rPr>
                <w:rFonts w:asciiTheme="minorHAnsi" w:hAnsiTheme="minorHAnsi" w:cstheme="minorHAnsi"/>
                <w:color w:val="FF0000"/>
                <w:sz w:val="18"/>
                <w:szCs w:val="18"/>
                <w:u w:val="single"/>
                <w:lang w:eastAsia="en-GB"/>
              </w:rPr>
            </w:pPr>
          </w:p>
        </w:tc>
      </w:tr>
      <w:tr w:rsidR="00F444F3" w:rsidRPr="00F35487" w14:paraId="4DBFD009"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F8F88D5" w14:textId="77777777" w:rsidR="00F444F3" w:rsidRPr="00F35487" w:rsidRDefault="00F444F3" w:rsidP="00311BA5">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13DB4" w14:textId="77777777" w:rsidR="00F444F3" w:rsidRPr="00F35487" w:rsidRDefault="00F444F3" w:rsidP="00311BA5">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928F291" w14:textId="5225143A" w:rsidR="00F444F3" w:rsidRPr="00F35487" w:rsidRDefault="00214D59" w:rsidP="00311BA5">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161</w:t>
            </w:r>
            <w:r w:rsidR="00F444F3" w:rsidRPr="00F35487">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424.69</w:t>
            </w:r>
          </w:p>
        </w:tc>
        <w:tc>
          <w:tcPr>
            <w:tcW w:w="284" w:type="dxa"/>
            <w:tcBorders>
              <w:top w:val="nil"/>
              <w:left w:val="nil"/>
              <w:bottom w:val="nil"/>
              <w:right w:val="nil"/>
            </w:tcBorders>
            <w:shd w:val="clear" w:color="auto" w:fill="auto"/>
            <w:noWrap/>
            <w:vAlign w:val="center"/>
            <w:hideMark/>
          </w:tcPr>
          <w:p w14:paraId="52EE65CA"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3CA4E"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4D698" w14:textId="77777777" w:rsidR="00F444F3" w:rsidRPr="00F35487" w:rsidRDefault="00F444F3" w:rsidP="00311BA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7E197143" w14:textId="77777777" w:rsidR="00F444F3" w:rsidRPr="00F35487" w:rsidRDefault="00F444F3" w:rsidP="00311BA5">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B14B2"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5C627" w14:textId="77777777" w:rsidR="00F444F3" w:rsidRPr="00F35487" w:rsidRDefault="00F444F3" w:rsidP="00311BA5">
            <w:pPr>
              <w:jc w:val="right"/>
              <w:rPr>
                <w:rFonts w:asciiTheme="minorHAnsi" w:hAnsiTheme="minorHAnsi" w:cstheme="minorHAnsi"/>
                <w:color w:val="FF0000"/>
                <w:sz w:val="18"/>
                <w:szCs w:val="18"/>
                <w:u w:val="single"/>
                <w:lang w:eastAsia="en-GB"/>
              </w:rPr>
            </w:pPr>
          </w:p>
        </w:tc>
      </w:tr>
      <w:tr w:rsidR="00F444F3" w:rsidRPr="00F35487" w14:paraId="428085F6" w14:textId="77777777" w:rsidTr="00844D2E">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CCB80" w14:textId="77777777" w:rsidR="00F444F3" w:rsidRPr="00F35487" w:rsidRDefault="00F444F3" w:rsidP="00311BA5">
            <w:pPr>
              <w:rPr>
                <w:rFonts w:asciiTheme="minorHAnsi" w:hAnsiTheme="minorHAnsi" w:cstheme="minorHAnsi"/>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7CC5B" w14:textId="77777777" w:rsidR="00F444F3" w:rsidRPr="00F35487" w:rsidRDefault="00F444F3" w:rsidP="00311BA5">
            <w:pPr>
              <w:jc w:val="right"/>
              <w:rPr>
                <w:rFonts w:asciiTheme="minorHAnsi" w:hAnsiTheme="minorHAnsi" w:cstheme="minorHAnsi"/>
                <w:b/>
                <w:bCs/>
                <w:color w:val="000000"/>
                <w:sz w:val="18"/>
                <w:szCs w:val="18"/>
                <w:u w:val="double"/>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7BD9D" w14:textId="77777777" w:rsidR="00F444F3" w:rsidRPr="00F35487" w:rsidRDefault="00F444F3" w:rsidP="00311BA5">
            <w:pPr>
              <w:jc w:val="right"/>
              <w:rPr>
                <w:rFonts w:asciiTheme="minorHAnsi" w:hAnsiTheme="minorHAnsi" w:cstheme="minorHAnsi"/>
                <w:b/>
                <w:bCs/>
                <w:color w:val="000000"/>
                <w:sz w:val="18"/>
                <w:szCs w:val="18"/>
                <w:u w:val="double"/>
                <w:lang w:eastAsia="en-GB"/>
              </w:rPr>
            </w:pPr>
          </w:p>
        </w:tc>
        <w:tc>
          <w:tcPr>
            <w:tcW w:w="284" w:type="dxa"/>
            <w:tcBorders>
              <w:top w:val="nil"/>
              <w:left w:val="single" w:sz="4" w:space="0" w:color="auto"/>
              <w:bottom w:val="nil"/>
              <w:right w:val="nil"/>
            </w:tcBorders>
            <w:shd w:val="clear" w:color="auto" w:fill="auto"/>
            <w:noWrap/>
            <w:vAlign w:val="center"/>
            <w:hideMark/>
          </w:tcPr>
          <w:p w14:paraId="7D2201DA"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E15E3"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A6B85" w14:textId="77777777" w:rsidR="00F444F3" w:rsidRPr="00F35487" w:rsidRDefault="00F444F3" w:rsidP="00311BA5">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24BC727" w14:textId="77777777" w:rsidR="00F444F3" w:rsidRPr="00F35487" w:rsidRDefault="00F444F3" w:rsidP="00311BA5">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3E3FB" w14:textId="77777777" w:rsidR="00F444F3" w:rsidRPr="00F35487" w:rsidRDefault="00F444F3" w:rsidP="00311BA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DF299" w14:textId="77777777" w:rsidR="00F444F3" w:rsidRPr="00F35487" w:rsidRDefault="00F444F3" w:rsidP="00311BA5">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F444F3" w:rsidRPr="00F35487" w14:paraId="46038804" w14:textId="77777777" w:rsidTr="00844D2E">
        <w:trPr>
          <w:trHeight w:val="255"/>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018EA" w14:textId="77777777" w:rsidR="00F444F3" w:rsidRPr="00F35487" w:rsidRDefault="00F444F3" w:rsidP="00311BA5">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8AE16" w14:textId="77777777" w:rsidR="00F444F3" w:rsidRPr="00F35487" w:rsidRDefault="00F444F3" w:rsidP="00311BA5">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B5D1C" w14:textId="77777777" w:rsidR="00F444F3" w:rsidRPr="00F35487" w:rsidRDefault="00F444F3" w:rsidP="00311BA5">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1DFA9DA"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3F041"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4CDB6" w14:textId="52F32E3E" w:rsidR="00F444F3" w:rsidRPr="00F35487" w:rsidRDefault="00214D59" w:rsidP="00311BA5">
            <w:pPr>
              <w:tabs>
                <w:tab w:val="left" w:pos="1187"/>
              </w:tabs>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2</w:t>
            </w:r>
            <w:r w:rsidR="00F444F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410.20</w:t>
            </w:r>
          </w:p>
        </w:tc>
        <w:tc>
          <w:tcPr>
            <w:tcW w:w="285" w:type="dxa"/>
            <w:tcBorders>
              <w:top w:val="nil"/>
              <w:left w:val="nil"/>
              <w:bottom w:val="nil"/>
              <w:right w:val="nil"/>
            </w:tcBorders>
            <w:shd w:val="clear" w:color="auto" w:fill="auto"/>
            <w:noWrap/>
            <w:vAlign w:val="center"/>
            <w:hideMark/>
          </w:tcPr>
          <w:p w14:paraId="7974841F"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DA4A2"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188A1" w14:textId="01C120FE" w:rsidR="00F444F3" w:rsidRPr="00F35487" w:rsidRDefault="007D127D" w:rsidP="00311BA5">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w:t>
            </w:r>
            <w:r w:rsidR="00214D59">
              <w:rPr>
                <w:rFonts w:asciiTheme="minorHAnsi" w:hAnsiTheme="minorHAnsi" w:cstheme="minorHAnsi"/>
                <w:b/>
                <w:bCs/>
                <w:color w:val="000000"/>
                <w:sz w:val="18"/>
                <w:szCs w:val="18"/>
                <w:u w:val="double"/>
                <w:lang w:eastAsia="en-GB"/>
              </w:rPr>
              <w:t>5</w:t>
            </w:r>
            <w:r>
              <w:rPr>
                <w:rFonts w:asciiTheme="minorHAnsi" w:hAnsiTheme="minorHAnsi" w:cstheme="minorHAnsi"/>
                <w:b/>
                <w:bCs/>
                <w:color w:val="000000"/>
                <w:sz w:val="18"/>
                <w:szCs w:val="18"/>
                <w:u w:val="double"/>
                <w:lang w:eastAsia="en-GB"/>
              </w:rPr>
              <w:t>9</w:t>
            </w:r>
            <w:r w:rsidR="00F444F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014.49</w:t>
            </w:r>
          </w:p>
        </w:tc>
      </w:tr>
      <w:tr w:rsidR="00F444F3" w:rsidRPr="00F35487" w14:paraId="00EC967D" w14:textId="77777777" w:rsidTr="00844D2E">
        <w:trPr>
          <w:trHeight w:val="255"/>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085E14A" w14:textId="77777777" w:rsidR="00F444F3" w:rsidRPr="00F35487" w:rsidRDefault="00F444F3" w:rsidP="00311BA5">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09392" w14:textId="77777777" w:rsidR="00F444F3" w:rsidRPr="00F35487" w:rsidRDefault="00F444F3" w:rsidP="00311BA5">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A3104" w14:textId="77777777" w:rsidR="00F444F3" w:rsidRPr="00F35487" w:rsidRDefault="00F444F3" w:rsidP="00311BA5">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06C72C5D"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DB152"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85FD9" w14:textId="77777777" w:rsidR="00F444F3" w:rsidRPr="00F35487" w:rsidRDefault="00F444F3" w:rsidP="00311BA5">
            <w:pPr>
              <w:jc w:val="right"/>
              <w:rPr>
                <w:rFonts w:asciiTheme="minorHAnsi" w:hAnsiTheme="minorHAnsi" w:cstheme="minorHAnsi"/>
                <w:b/>
                <w:bCs/>
                <w:color w:val="000000"/>
                <w:sz w:val="18"/>
                <w:szCs w:val="18"/>
                <w:lang w:eastAsia="en-GB"/>
              </w:rPr>
            </w:pPr>
          </w:p>
        </w:tc>
        <w:tc>
          <w:tcPr>
            <w:tcW w:w="285" w:type="dxa"/>
            <w:tcBorders>
              <w:top w:val="nil"/>
              <w:left w:val="single" w:sz="4" w:space="0" w:color="auto"/>
              <w:bottom w:val="nil"/>
              <w:right w:val="single" w:sz="4" w:space="0" w:color="auto"/>
            </w:tcBorders>
            <w:shd w:val="clear" w:color="auto" w:fill="auto"/>
            <w:noWrap/>
            <w:vAlign w:val="center"/>
            <w:hideMark/>
          </w:tcPr>
          <w:p w14:paraId="36D1BF21" w14:textId="77777777" w:rsidR="00F444F3" w:rsidRPr="00F35487" w:rsidRDefault="00F444F3" w:rsidP="00311BA5">
            <w:pPr>
              <w:rPr>
                <w:rFonts w:asciiTheme="minorHAnsi" w:hAnsiTheme="minorHAnsi" w:cstheme="minorHAnsi"/>
                <w:b/>
                <w:bCs/>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E30C7"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20952" w14:textId="757DD070" w:rsidR="00F444F3" w:rsidRPr="00F35487" w:rsidRDefault="007D127D" w:rsidP="00311BA5">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w:t>
            </w:r>
            <w:r w:rsidR="00214D59">
              <w:rPr>
                <w:rFonts w:asciiTheme="minorHAnsi" w:hAnsiTheme="minorHAnsi" w:cstheme="minorHAnsi"/>
                <w:b/>
                <w:bCs/>
                <w:color w:val="000000"/>
                <w:sz w:val="18"/>
                <w:szCs w:val="18"/>
                <w:u w:val="double"/>
                <w:lang w:eastAsia="en-GB"/>
              </w:rPr>
              <w:t>61,424.69</w:t>
            </w:r>
          </w:p>
        </w:tc>
      </w:tr>
      <w:tr w:rsidR="00F444F3" w:rsidRPr="00F35487" w14:paraId="5660D410" w14:textId="77777777" w:rsidTr="00844D2E">
        <w:trPr>
          <w:trHeight w:val="255"/>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5EB17"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6E28953D"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5F2403B" w14:textId="77777777" w:rsidR="00F444F3" w:rsidRPr="00F35487" w:rsidRDefault="00F444F3" w:rsidP="00311BA5">
            <w:pPr>
              <w:rPr>
                <w:rFonts w:asciiTheme="minorHAnsi" w:hAnsiTheme="minorHAnsi" w:cstheme="minorHAnsi"/>
                <w:color w:val="000000"/>
                <w:sz w:val="18"/>
                <w:szCs w:val="18"/>
                <w:lang w:eastAsia="en-GB"/>
              </w:rPr>
            </w:pPr>
          </w:p>
        </w:tc>
        <w:tc>
          <w:tcPr>
            <w:tcW w:w="1701" w:type="dxa"/>
            <w:gridSpan w:val="2"/>
            <w:tcBorders>
              <w:top w:val="nil"/>
              <w:left w:val="nil"/>
              <w:bottom w:val="nil"/>
              <w:right w:val="nil"/>
            </w:tcBorders>
            <w:shd w:val="clear" w:color="auto" w:fill="auto"/>
            <w:noWrap/>
            <w:vAlign w:val="center"/>
            <w:hideMark/>
          </w:tcPr>
          <w:p w14:paraId="5996EB6D"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DD2A631"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53E675C"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6103227"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6C9E4742"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4581B"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4EC09" w14:textId="77777777" w:rsidR="00F444F3" w:rsidRPr="00F35487" w:rsidRDefault="00F444F3" w:rsidP="00311BA5">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41FFE225"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10938D38" w14:textId="77777777" w:rsidR="00F444F3" w:rsidRPr="00F35487" w:rsidRDefault="00F444F3" w:rsidP="00311BA5">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695" w:type="dxa"/>
            <w:tcBorders>
              <w:top w:val="nil"/>
              <w:left w:val="nil"/>
              <w:bottom w:val="nil"/>
              <w:right w:val="nil"/>
            </w:tcBorders>
            <w:shd w:val="clear" w:color="auto" w:fill="auto"/>
            <w:vAlign w:val="center"/>
          </w:tcPr>
          <w:p w14:paraId="079D66C7" w14:textId="77777777" w:rsidR="00F444F3" w:rsidRPr="00F35487" w:rsidRDefault="00F444F3" w:rsidP="00311BA5">
            <w:pPr>
              <w:rPr>
                <w:rFonts w:asciiTheme="minorHAnsi" w:hAnsiTheme="minorHAnsi" w:cstheme="minorHAnsi"/>
                <w:color w:val="000000"/>
                <w:sz w:val="18"/>
                <w:szCs w:val="18"/>
                <w:lang w:eastAsia="en-GB"/>
              </w:rPr>
            </w:pPr>
          </w:p>
        </w:tc>
        <w:tc>
          <w:tcPr>
            <w:tcW w:w="291" w:type="dxa"/>
            <w:gridSpan w:val="2"/>
            <w:tcBorders>
              <w:top w:val="nil"/>
              <w:left w:val="nil"/>
              <w:bottom w:val="nil"/>
              <w:right w:val="nil"/>
            </w:tcBorders>
            <w:shd w:val="clear" w:color="auto" w:fill="auto"/>
            <w:vAlign w:val="center"/>
          </w:tcPr>
          <w:p w14:paraId="3C7C9412"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12493DB9"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1ED1AB1D"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1871467A"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09302"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47A15" w14:textId="77777777" w:rsidR="00F444F3" w:rsidRPr="00F35487" w:rsidRDefault="00F444F3" w:rsidP="00311BA5">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14</w:t>
            </w:r>
            <w:r w:rsidRPr="00F35487">
              <w:rPr>
                <w:rFonts w:asciiTheme="minorHAnsi" w:hAnsiTheme="minorHAnsi" w:cstheme="minorHAnsi"/>
                <w:sz w:val="18"/>
                <w:szCs w:val="18"/>
                <w:lang w:eastAsia="en-GB"/>
              </w:rPr>
              <w:t>,</w:t>
            </w:r>
            <w:r>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79BC66F8"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4BC7354C" w14:textId="77777777" w:rsidR="00F444F3" w:rsidRPr="00F35487" w:rsidRDefault="00F444F3" w:rsidP="00311BA5">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34549288"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B8630CB"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60A96DD"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F4A822F"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72F5FDBF"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98478"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BDABE" w14:textId="77777777" w:rsidR="00F444F3" w:rsidRPr="00F35487" w:rsidRDefault="00F444F3" w:rsidP="00311BA5">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1,636.00</w:t>
            </w:r>
          </w:p>
        </w:tc>
        <w:tc>
          <w:tcPr>
            <w:tcW w:w="284" w:type="dxa"/>
            <w:tcBorders>
              <w:top w:val="nil"/>
              <w:left w:val="nil"/>
              <w:bottom w:val="nil"/>
              <w:right w:val="nil"/>
            </w:tcBorders>
            <w:shd w:val="clear" w:color="auto" w:fill="auto"/>
            <w:noWrap/>
            <w:vAlign w:val="center"/>
            <w:hideMark/>
          </w:tcPr>
          <w:p w14:paraId="5F137B1F"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096734C6" w14:textId="77777777" w:rsidR="00F444F3" w:rsidRPr="00F35487" w:rsidRDefault="00F444F3" w:rsidP="00311BA5">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5760419B"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2C1C18F"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E2B5427"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F4847C3"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5C5E1808" w14:textId="77777777" w:rsidTr="00844D2E">
        <w:trPr>
          <w:trHeight w:val="255"/>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2147688" w14:textId="7DF375E7" w:rsidR="00F444F3" w:rsidRPr="00F35487" w:rsidRDefault="00F444F3" w:rsidP="00311BA5">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MUGA Maintenance (10 year to £30,000) Year </w:t>
            </w:r>
            <w:r w:rsidR="00732419">
              <w:rPr>
                <w:rFonts w:asciiTheme="minorHAnsi" w:hAnsiTheme="minorHAnsi" w:cstheme="minorHAnsi"/>
                <w:sz w:val="18"/>
                <w:szCs w:val="18"/>
                <w:lang w:eastAsia="en-GB"/>
              </w:rPr>
              <w:t>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419D8" w14:textId="3BA26051" w:rsidR="00F444F3" w:rsidRPr="00F35487" w:rsidRDefault="00732419" w:rsidP="00311BA5">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12</w:t>
            </w:r>
            <w:r w:rsidR="00F444F3" w:rsidRPr="00F35487">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0C305687"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5743177" w14:textId="77777777" w:rsidR="00F444F3" w:rsidRPr="00F35487" w:rsidRDefault="00F444F3" w:rsidP="00311BA5">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59A7374"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14BFF15"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B85AF94"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2ADB0A3"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0B755F4D" w14:textId="77777777" w:rsidTr="00844D2E">
        <w:trPr>
          <w:trHeight w:val="255"/>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5B2D007" w14:textId="77777777" w:rsidR="00F444F3" w:rsidRPr="00F35487" w:rsidRDefault="00F444F3" w:rsidP="00311BA5">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940D" w14:textId="67D5C468" w:rsidR="00F444F3" w:rsidRPr="00F35487" w:rsidRDefault="007D127D" w:rsidP="00311BA5">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208.91</w:t>
            </w:r>
          </w:p>
        </w:tc>
        <w:tc>
          <w:tcPr>
            <w:tcW w:w="284" w:type="dxa"/>
            <w:tcBorders>
              <w:top w:val="nil"/>
              <w:left w:val="nil"/>
              <w:bottom w:val="nil"/>
              <w:right w:val="nil"/>
            </w:tcBorders>
            <w:shd w:val="clear" w:color="auto" w:fill="auto"/>
            <w:noWrap/>
            <w:vAlign w:val="center"/>
            <w:hideMark/>
          </w:tcPr>
          <w:p w14:paraId="20B3AC23"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7DF8665" w14:textId="77777777" w:rsidR="00F444F3" w:rsidRPr="00F35487" w:rsidRDefault="00F444F3" w:rsidP="00311BA5">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53395B3"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702D907"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34CDC0C"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6A2B7E3"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56FB25CB"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5CCAA" w14:textId="77777777" w:rsidR="00F444F3" w:rsidRPr="00F35487" w:rsidRDefault="00F444F3" w:rsidP="00311BA5">
            <w:pPr>
              <w:rPr>
                <w:rFonts w:asciiTheme="minorHAnsi" w:hAnsiTheme="minorHAnsi" w:cstheme="minorHAnsi"/>
                <w:sz w:val="18"/>
                <w:szCs w:val="18"/>
              </w:rPr>
            </w:pPr>
            <w:r w:rsidRPr="00F35487">
              <w:rPr>
                <w:rFonts w:asciiTheme="minorHAnsi" w:hAnsiTheme="minorHAnsi" w:cstheme="minorHAnsi"/>
                <w:sz w:val="18"/>
                <w:szCs w:val="18"/>
              </w:rPr>
              <w:t>MUGA Fundraising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9585F"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3,429.64</w:t>
            </w:r>
          </w:p>
        </w:tc>
        <w:tc>
          <w:tcPr>
            <w:tcW w:w="284" w:type="dxa"/>
            <w:tcBorders>
              <w:top w:val="nil"/>
              <w:left w:val="nil"/>
              <w:bottom w:val="nil"/>
              <w:right w:val="nil"/>
            </w:tcBorders>
            <w:shd w:val="clear" w:color="auto" w:fill="auto"/>
            <w:noWrap/>
            <w:vAlign w:val="center"/>
            <w:hideMark/>
          </w:tcPr>
          <w:p w14:paraId="085FFA59"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513E6E5" w14:textId="77777777" w:rsidR="00F444F3" w:rsidRPr="00F35487" w:rsidRDefault="00F444F3" w:rsidP="00311BA5">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478DD2BB"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6DA2D39"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B059CA8"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1578E4E"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4F37FA82" w14:textId="77777777" w:rsidTr="00844D2E">
        <w:trPr>
          <w:trHeight w:val="255"/>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BE5C651" w14:textId="77777777" w:rsidR="00F444F3" w:rsidRPr="00F35487" w:rsidRDefault="00F444F3" w:rsidP="00311BA5">
            <w:pPr>
              <w:rPr>
                <w:rFonts w:asciiTheme="minorHAnsi" w:hAnsiTheme="minorHAnsi" w:cstheme="minorHAnsi"/>
                <w:sz w:val="18"/>
                <w:szCs w:val="18"/>
              </w:rPr>
            </w:pPr>
            <w:r>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0F02" w14:textId="6CA26B8A" w:rsidR="00F444F3" w:rsidRPr="00F35487" w:rsidRDefault="00732419" w:rsidP="00311BA5">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6</w:t>
            </w:r>
            <w:r w:rsidR="00F444F3">
              <w:rPr>
                <w:rFonts w:asciiTheme="minorHAnsi" w:hAnsiTheme="minorHAnsi" w:cstheme="minorHAnsi"/>
                <w:sz w:val="18"/>
                <w:szCs w:val="18"/>
                <w:lang w:eastAsia="en-GB"/>
              </w:rPr>
              <w:t>50.00</w:t>
            </w:r>
          </w:p>
        </w:tc>
        <w:tc>
          <w:tcPr>
            <w:tcW w:w="284" w:type="dxa"/>
            <w:tcBorders>
              <w:top w:val="nil"/>
              <w:left w:val="nil"/>
              <w:bottom w:val="nil"/>
              <w:right w:val="nil"/>
            </w:tcBorders>
            <w:shd w:val="clear" w:color="auto" w:fill="auto"/>
            <w:noWrap/>
            <w:vAlign w:val="center"/>
            <w:hideMark/>
          </w:tcPr>
          <w:p w14:paraId="52AA83B0"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28AC71C" w14:textId="77777777" w:rsidR="00F444F3" w:rsidRPr="00F35487" w:rsidRDefault="00F444F3" w:rsidP="00311BA5">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510564A6"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6F3084C"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4923D33"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942B574"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06A21629"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921F20" w14:textId="77777777" w:rsidR="00F444F3" w:rsidRPr="00F35487" w:rsidRDefault="00F444F3" w:rsidP="00311BA5">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0D68E" w14:textId="32F1B743" w:rsidR="00F444F3" w:rsidRPr="00F35487" w:rsidRDefault="00732419" w:rsidP="00311BA5">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79F3EDCF"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DF71171" w14:textId="77777777" w:rsidR="00F444F3" w:rsidRPr="00F35487" w:rsidRDefault="00F444F3" w:rsidP="00311BA5">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2A64DD9D"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A96A766"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0A0EC52"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896A76F"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5E796B55"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38D0C1"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D35E3" w14:textId="16A94DBC" w:rsidR="00F444F3" w:rsidRPr="00F35487" w:rsidRDefault="00732419" w:rsidP="00311BA5">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500.00</w:t>
            </w:r>
          </w:p>
        </w:tc>
        <w:tc>
          <w:tcPr>
            <w:tcW w:w="284" w:type="dxa"/>
            <w:tcBorders>
              <w:top w:val="nil"/>
              <w:left w:val="nil"/>
              <w:bottom w:val="nil"/>
              <w:right w:val="nil"/>
            </w:tcBorders>
            <w:shd w:val="clear" w:color="auto" w:fill="auto"/>
            <w:noWrap/>
            <w:vAlign w:val="center"/>
            <w:hideMark/>
          </w:tcPr>
          <w:p w14:paraId="60F8FAAA"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AB5243F" w14:textId="77777777" w:rsidR="00F444F3" w:rsidRPr="00F35487" w:rsidRDefault="00F444F3" w:rsidP="00311BA5">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223C7295"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40494FA"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ED3DBF0"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0A96AF7"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1EDC95EA"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178167"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C5157" w14:textId="77777777" w:rsidR="00F444F3" w:rsidRPr="00F35487" w:rsidRDefault="00F444F3" w:rsidP="00311BA5">
            <w:pPr>
              <w:jc w:val="right"/>
              <w:rPr>
                <w:rFonts w:asciiTheme="minorHAnsi" w:hAnsiTheme="minorHAnsi" w:cstheme="minorHAnsi"/>
                <w:sz w:val="18"/>
                <w:szCs w:val="18"/>
                <w:lang w:eastAsia="en-GB"/>
              </w:rPr>
            </w:pPr>
            <w:r w:rsidRPr="00F35487">
              <w:rPr>
                <w:rFonts w:asciiTheme="minorHAnsi" w:hAnsiTheme="minorHAnsi" w:cstheme="minorHAnsi"/>
                <w:color w:val="000000"/>
                <w:sz w:val="18"/>
                <w:szCs w:val="18"/>
                <w:lang w:eastAsia="en-GB"/>
              </w:rPr>
              <w:t>90.00</w:t>
            </w:r>
          </w:p>
        </w:tc>
        <w:tc>
          <w:tcPr>
            <w:tcW w:w="284" w:type="dxa"/>
            <w:tcBorders>
              <w:top w:val="nil"/>
              <w:left w:val="nil"/>
              <w:bottom w:val="nil"/>
              <w:right w:val="nil"/>
            </w:tcBorders>
            <w:shd w:val="clear" w:color="auto" w:fill="auto"/>
            <w:noWrap/>
            <w:vAlign w:val="center"/>
            <w:hideMark/>
          </w:tcPr>
          <w:p w14:paraId="24595970"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2C8E792" w14:textId="77777777" w:rsidR="00F444F3" w:rsidRPr="00F35487" w:rsidRDefault="00F444F3" w:rsidP="00311BA5">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40688343"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480762A"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F41CE0C"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A8A8351"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094B83B6"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700388"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443DC" w14:textId="48E37312" w:rsidR="00F444F3" w:rsidRPr="00F35487" w:rsidRDefault="00732419" w:rsidP="00311BA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9</w:t>
            </w:r>
            <w:r w:rsidR="00F444F3">
              <w:rPr>
                <w:rFonts w:asciiTheme="minorHAnsi" w:hAnsiTheme="minorHAnsi" w:cstheme="minorHAnsi"/>
                <w:color w:val="000000"/>
                <w:sz w:val="18"/>
                <w:szCs w:val="18"/>
                <w:lang w:eastAsia="en-GB"/>
              </w:rPr>
              <w:t>,</w:t>
            </w:r>
            <w:r w:rsidR="007D127D">
              <w:rPr>
                <w:rFonts w:asciiTheme="minorHAnsi" w:hAnsiTheme="minorHAnsi" w:cstheme="minorHAnsi"/>
                <w:color w:val="000000"/>
                <w:sz w:val="18"/>
                <w:szCs w:val="18"/>
                <w:lang w:eastAsia="en-GB"/>
              </w:rPr>
              <w:t>723.35</w:t>
            </w:r>
          </w:p>
        </w:tc>
        <w:tc>
          <w:tcPr>
            <w:tcW w:w="284" w:type="dxa"/>
            <w:tcBorders>
              <w:top w:val="nil"/>
              <w:left w:val="nil"/>
              <w:bottom w:val="nil"/>
              <w:right w:val="nil"/>
            </w:tcBorders>
            <w:shd w:val="clear" w:color="auto" w:fill="auto"/>
            <w:noWrap/>
            <w:vAlign w:val="center"/>
            <w:hideMark/>
          </w:tcPr>
          <w:p w14:paraId="70EC2563"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E633855" w14:textId="77777777" w:rsidR="00F444F3" w:rsidRPr="00F35487" w:rsidRDefault="00F444F3" w:rsidP="00311BA5">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2F74E7FA"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2F42628"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B68992E"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6C972F2"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0D8E7E23"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088FC5"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04A50" w14:textId="77777777" w:rsidR="00F444F3" w:rsidRPr="00F35487" w:rsidRDefault="00F444F3" w:rsidP="00311BA5">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44AFBF6C"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54F5C57" w14:textId="77777777" w:rsidR="00F444F3" w:rsidRPr="00F35487" w:rsidRDefault="00F444F3" w:rsidP="00311BA5">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gridSpan w:val="2"/>
            <w:tcBorders>
              <w:top w:val="nil"/>
              <w:left w:val="nil"/>
              <w:bottom w:val="nil"/>
              <w:right w:val="nil"/>
            </w:tcBorders>
            <w:shd w:val="clear" w:color="auto" w:fill="auto"/>
            <w:noWrap/>
            <w:vAlign w:val="center"/>
            <w:hideMark/>
          </w:tcPr>
          <w:p w14:paraId="709641BB"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F6491C0"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0386577"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E996397"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4021769D"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9B5F2" w14:textId="77777777" w:rsidR="00F444F3" w:rsidRPr="00F35487" w:rsidRDefault="00F444F3" w:rsidP="00311BA5">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Covid-19 Grant (Restricted Funds)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5C559" w14:textId="2F31C97D" w:rsidR="00F444F3" w:rsidRPr="00F35487" w:rsidRDefault="007D127D" w:rsidP="00311BA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701.65</w:t>
            </w:r>
          </w:p>
        </w:tc>
        <w:tc>
          <w:tcPr>
            <w:tcW w:w="284" w:type="dxa"/>
            <w:tcBorders>
              <w:top w:val="nil"/>
              <w:left w:val="nil"/>
              <w:bottom w:val="nil"/>
              <w:right w:val="nil"/>
            </w:tcBorders>
            <w:shd w:val="clear" w:color="auto" w:fill="auto"/>
            <w:noWrap/>
            <w:vAlign w:val="center"/>
            <w:hideMark/>
          </w:tcPr>
          <w:p w14:paraId="0240EFA1"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1035B68D" w14:textId="77777777" w:rsidR="00F444F3" w:rsidRPr="00F35487" w:rsidRDefault="00F444F3" w:rsidP="00311BA5">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gridSpan w:val="2"/>
            <w:tcBorders>
              <w:top w:val="nil"/>
              <w:left w:val="nil"/>
              <w:bottom w:val="nil"/>
              <w:right w:val="nil"/>
            </w:tcBorders>
            <w:shd w:val="clear" w:color="auto" w:fill="auto"/>
            <w:noWrap/>
            <w:vAlign w:val="center"/>
            <w:hideMark/>
          </w:tcPr>
          <w:p w14:paraId="77A90880" w14:textId="77777777" w:rsidR="00F444F3" w:rsidRPr="00F35487" w:rsidRDefault="00F444F3" w:rsidP="00311BA5">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AB82012" w14:textId="77777777" w:rsidR="00F444F3" w:rsidRPr="00F35487" w:rsidRDefault="00F444F3" w:rsidP="00311BA5">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4B318E5"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5CEF88A" w14:textId="77777777" w:rsidR="00F444F3" w:rsidRPr="00F35487" w:rsidRDefault="00F444F3" w:rsidP="00311BA5">
            <w:pPr>
              <w:rPr>
                <w:rFonts w:asciiTheme="minorHAnsi" w:hAnsiTheme="minorHAnsi" w:cstheme="minorHAnsi"/>
                <w:color w:val="000000"/>
                <w:sz w:val="18"/>
                <w:szCs w:val="18"/>
                <w:lang w:eastAsia="en-GB"/>
              </w:rPr>
            </w:pPr>
          </w:p>
        </w:tc>
      </w:tr>
      <w:tr w:rsidR="00F444F3" w:rsidRPr="00F35487" w14:paraId="5E6BF79E"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02C84" w14:textId="417B89BB" w:rsidR="00F444F3" w:rsidRPr="00F35487" w:rsidRDefault="007D127D" w:rsidP="00311BA5">
            <w:pPr>
              <w:rPr>
                <w:rFonts w:asciiTheme="minorHAnsi" w:hAnsiTheme="minorHAnsi" w:cstheme="minorHAnsi"/>
                <w:sz w:val="18"/>
                <w:szCs w:val="18"/>
                <w:lang w:eastAsia="en-GB"/>
              </w:rPr>
            </w:pPr>
            <w:r>
              <w:rPr>
                <w:rFonts w:asciiTheme="minorHAnsi" w:hAnsiTheme="minorHAnsi" w:cstheme="minorHAnsi"/>
                <w:sz w:val="18"/>
                <w:szCs w:val="18"/>
                <w:lang w:eastAsia="en-GB"/>
              </w:rPr>
              <w:t>MUGA LED Lighting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8A8BB" w14:textId="10296308" w:rsidR="00F444F3" w:rsidRPr="00F35487" w:rsidRDefault="007D127D" w:rsidP="00311BA5">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4,825.99</w:t>
            </w:r>
          </w:p>
        </w:tc>
        <w:tc>
          <w:tcPr>
            <w:tcW w:w="284" w:type="dxa"/>
            <w:tcBorders>
              <w:top w:val="nil"/>
              <w:left w:val="nil"/>
              <w:bottom w:val="nil"/>
              <w:right w:val="single" w:sz="4" w:space="0" w:color="auto"/>
            </w:tcBorders>
            <w:shd w:val="clear" w:color="auto" w:fill="auto"/>
            <w:noWrap/>
            <w:vAlign w:val="center"/>
            <w:hideMark/>
          </w:tcPr>
          <w:p w14:paraId="457DF389"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4B44D"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5A62B" w14:textId="4C06E9C0" w:rsidR="00F444F3" w:rsidRPr="00F35487" w:rsidRDefault="00732419" w:rsidP="00311BA5">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161</w:t>
            </w:r>
            <w:r w:rsidR="00F444F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424.69</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4A24D" w14:textId="77777777" w:rsidR="00F444F3" w:rsidRPr="00F35487" w:rsidRDefault="00F444F3" w:rsidP="00311BA5">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34648" w14:textId="77777777" w:rsidR="00F444F3" w:rsidRPr="00F35487" w:rsidRDefault="00F444F3" w:rsidP="00311BA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F444F3" w:rsidRPr="00F35487" w14:paraId="424FA268" w14:textId="77777777" w:rsidTr="00844D2E">
        <w:trPr>
          <w:trHeight w:val="255"/>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762D4"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7630B" w14:textId="78848B14" w:rsidR="00F444F3" w:rsidRPr="00F35487" w:rsidRDefault="00732419" w:rsidP="00311BA5">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81</w:t>
            </w:r>
            <w:r w:rsidR="00F444F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295.54</w:t>
            </w:r>
          </w:p>
        </w:tc>
        <w:tc>
          <w:tcPr>
            <w:tcW w:w="284" w:type="dxa"/>
            <w:tcBorders>
              <w:top w:val="nil"/>
              <w:left w:val="nil"/>
              <w:bottom w:val="nil"/>
              <w:right w:val="single" w:sz="4" w:space="0" w:color="auto"/>
            </w:tcBorders>
            <w:shd w:val="clear" w:color="auto" w:fill="auto"/>
            <w:noWrap/>
            <w:vAlign w:val="center"/>
            <w:hideMark/>
          </w:tcPr>
          <w:p w14:paraId="5E4F5291" w14:textId="77777777" w:rsidR="00F444F3" w:rsidRPr="00F35487" w:rsidRDefault="00F444F3" w:rsidP="00311BA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F8003"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EA5D0" w14:textId="0008B103" w:rsidR="00F444F3" w:rsidRPr="00F35487" w:rsidRDefault="00732419" w:rsidP="00311BA5">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81</w:t>
            </w:r>
            <w:r w:rsidR="00F444F3"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295.54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C1BA5" w14:textId="77777777" w:rsidR="00F444F3" w:rsidRPr="00F35487" w:rsidRDefault="00F444F3" w:rsidP="00311BA5">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D3ED0" w14:textId="59C29530" w:rsidR="00F444F3" w:rsidRPr="00F35487" w:rsidRDefault="00732419" w:rsidP="00311BA5">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80</w:t>
            </w:r>
            <w:r w:rsidR="00F444F3">
              <w:rPr>
                <w:rFonts w:asciiTheme="minorHAnsi" w:hAnsiTheme="minorHAnsi" w:cstheme="minorHAnsi"/>
                <w:b/>
                <w:bCs/>
                <w:sz w:val="18"/>
                <w:szCs w:val="18"/>
                <w:u w:val="double"/>
                <w:lang w:eastAsia="en-GB"/>
              </w:rPr>
              <w:t>,</w:t>
            </w:r>
            <w:r>
              <w:rPr>
                <w:rFonts w:asciiTheme="minorHAnsi" w:hAnsiTheme="minorHAnsi" w:cstheme="minorHAnsi"/>
                <w:b/>
                <w:bCs/>
                <w:sz w:val="18"/>
                <w:szCs w:val="18"/>
                <w:u w:val="double"/>
                <w:lang w:eastAsia="en-GB"/>
              </w:rPr>
              <w:t>129.15</w:t>
            </w:r>
          </w:p>
        </w:tc>
      </w:tr>
    </w:tbl>
    <w:p w14:paraId="041643DB" w14:textId="77777777" w:rsidR="00F444F3" w:rsidRPr="00F35487" w:rsidRDefault="00F444F3" w:rsidP="00F444F3">
      <w:pPr>
        <w:pStyle w:val="NoSpacing"/>
        <w:tabs>
          <w:tab w:val="left" w:pos="709"/>
        </w:tabs>
        <w:ind w:left="709"/>
        <w:contextualSpacing/>
        <w:jc w:val="both"/>
        <w:rPr>
          <w:rFonts w:cstheme="minorHAnsi"/>
          <w:b/>
          <w:sz w:val="18"/>
          <w:szCs w:val="18"/>
        </w:rPr>
        <w:sectPr w:rsidR="00F444F3" w:rsidRPr="00F35487" w:rsidSect="008E3BF3">
          <w:pgSz w:w="16838" w:h="11906" w:orient="landscape"/>
          <w:pgMar w:top="851" w:right="851" w:bottom="851" w:left="709" w:header="709" w:footer="851" w:gutter="0"/>
          <w:cols w:space="708"/>
          <w:docGrid w:linePitch="360"/>
        </w:sectPr>
      </w:pPr>
    </w:p>
    <w:p w14:paraId="3DBE1CAA" w14:textId="4D649502" w:rsidR="00844D2E" w:rsidRDefault="00844D2E" w:rsidP="007E2B69">
      <w:pPr>
        <w:pStyle w:val="NoSpacing"/>
        <w:ind w:left="720"/>
        <w:jc w:val="both"/>
      </w:pPr>
      <w:r>
        <w:lastRenderedPageBreak/>
        <w:t xml:space="preserve">The Clerk reported that the Neighbourhood Plan Steering Group </w:t>
      </w:r>
      <w:r w:rsidR="00DD2EAE">
        <w:t xml:space="preserve">(NPSG) </w:t>
      </w:r>
      <w:r>
        <w:t>had confirmed that it was now at the stage of needing to contract a Planning Consultant</w:t>
      </w:r>
      <w:r w:rsidR="0019638B">
        <w:t>,</w:t>
      </w:r>
      <w:r w:rsidR="00DD2EAE">
        <w:t xml:space="preserve"> but f</w:t>
      </w:r>
      <w:r>
        <w:t>ees for this service were not yet known.</w:t>
      </w:r>
    </w:p>
    <w:p w14:paraId="20E75870" w14:textId="66387343" w:rsidR="00844D2E" w:rsidRPr="00DD2EAE" w:rsidRDefault="00844D2E" w:rsidP="007E2B69">
      <w:pPr>
        <w:pStyle w:val="NoSpacing"/>
        <w:ind w:left="720"/>
        <w:jc w:val="both"/>
        <w:rPr>
          <w:bCs/>
        </w:rPr>
      </w:pPr>
    </w:p>
    <w:p w14:paraId="1EAAC27C" w14:textId="26B54E89" w:rsidR="00844D2E" w:rsidRPr="00DD2EAE" w:rsidRDefault="00DD2EAE" w:rsidP="00DD2EAE">
      <w:pPr>
        <w:pStyle w:val="NoSpacing"/>
        <w:pBdr>
          <w:top w:val="single" w:sz="4" w:space="1" w:color="auto"/>
          <w:left w:val="single" w:sz="4" w:space="4" w:color="auto"/>
          <w:bottom w:val="single" w:sz="4" w:space="1" w:color="auto"/>
          <w:right w:val="single" w:sz="4" w:space="4" w:color="auto"/>
        </w:pBdr>
        <w:ind w:left="720"/>
        <w:jc w:val="both"/>
        <w:rPr>
          <w:rFonts w:cs="Tahoma"/>
          <w:bCs/>
        </w:rPr>
      </w:pPr>
      <w:r w:rsidRPr="00DD2EAE">
        <w:rPr>
          <w:rFonts w:cs="Tahoma"/>
          <w:bCs/>
        </w:rPr>
        <w:t xml:space="preserve">A short discussion took place and Councillors were fully supportive </w:t>
      </w:r>
      <w:r>
        <w:rPr>
          <w:rFonts w:cs="Tahoma"/>
          <w:bCs/>
        </w:rPr>
        <w:t>of the need to contract professional services but felt that the NPSG must seek quotations prior to any approval being made.  It was also noted that the NPSG should also seek funding to help pay for such services.  The Clerk would confirm this to them.</w:t>
      </w:r>
    </w:p>
    <w:p w14:paraId="62155975" w14:textId="77777777" w:rsidR="00844D2E" w:rsidRPr="00DD2EAE" w:rsidRDefault="00844D2E" w:rsidP="007E2B69">
      <w:pPr>
        <w:pStyle w:val="NoSpacing"/>
        <w:ind w:left="720"/>
        <w:jc w:val="both"/>
        <w:rPr>
          <w:rFonts w:cs="Tahoma"/>
          <w:bCs/>
        </w:rPr>
      </w:pPr>
    </w:p>
    <w:p w14:paraId="490A0AD3" w14:textId="39B33678" w:rsidR="006A6048" w:rsidRPr="009D12E8" w:rsidRDefault="00DD2EAE" w:rsidP="00CF48D7">
      <w:pPr>
        <w:pStyle w:val="NoSpacing"/>
        <w:ind w:left="720"/>
        <w:jc w:val="both"/>
        <w:rPr>
          <w:rFonts w:cs="Tahoma"/>
          <w:b/>
        </w:rPr>
      </w:pPr>
      <w:r>
        <w:rPr>
          <w:rFonts w:cs="Tahoma"/>
          <w:b/>
        </w:rPr>
        <w:t>50.2</w:t>
      </w:r>
      <w:r w:rsidR="006A6048" w:rsidRPr="00A23955">
        <w:rPr>
          <w:rFonts w:cs="Tahoma"/>
          <w:b/>
        </w:rPr>
        <w:t>/</w:t>
      </w:r>
      <w:r w:rsidR="006A6048">
        <w:rPr>
          <w:rFonts w:cs="Tahoma"/>
          <w:b/>
        </w:rPr>
        <w:t>21</w:t>
      </w:r>
      <w:r w:rsidR="006A6048" w:rsidRPr="00A23955">
        <w:rPr>
          <w:rFonts w:cs="Tahoma"/>
          <w:b/>
        </w:rPr>
        <w:t xml:space="preserve"> </w:t>
      </w:r>
      <w:r w:rsidR="009A0853">
        <w:rPr>
          <w:rFonts w:cs="Tahoma"/>
          <w:b/>
        </w:rPr>
        <w:t>Veolia Contract</w:t>
      </w:r>
    </w:p>
    <w:p w14:paraId="3128F323" w14:textId="0DD98CEA" w:rsidR="001C5EC2" w:rsidRDefault="009A0853" w:rsidP="00DD2EAE">
      <w:pPr>
        <w:pStyle w:val="NoSpacing"/>
        <w:tabs>
          <w:tab w:val="left" w:pos="709"/>
        </w:tabs>
        <w:ind w:left="720"/>
        <w:contextualSpacing/>
        <w:jc w:val="both"/>
      </w:pPr>
      <w:r>
        <w:t xml:space="preserve">The Clerk reported that </w:t>
      </w:r>
      <w:r w:rsidR="00DD2EAE">
        <w:t xml:space="preserve">the Council had </w:t>
      </w:r>
      <w:r w:rsidR="0019638B">
        <w:t xml:space="preserve">at the prior meeting </w:t>
      </w:r>
      <w:r w:rsidR="00DD2EAE">
        <w:t xml:space="preserve">approved, in principle, the newly appointed trade waste contractor, </w:t>
      </w:r>
      <w:proofErr w:type="spellStart"/>
      <w:r w:rsidR="00DD2EAE">
        <w:t>Ellgia</w:t>
      </w:r>
      <w:proofErr w:type="spellEnd"/>
      <w:r w:rsidR="00DD2EAE">
        <w:t>.</w:t>
      </w:r>
    </w:p>
    <w:p w14:paraId="76E8F573" w14:textId="77777777" w:rsidR="001C5EC2" w:rsidRDefault="001C5EC2" w:rsidP="00CF48D7">
      <w:pPr>
        <w:pStyle w:val="NoSpacing"/>
        <w:tabs>
          <w:tab w:val="left" w:pos="709"/>
        </w:tabs>
        <w:ind w:left="720"/>
        <w:contextualSpacing/>
        <w:jc w:val="both"/>
      </w:pPr>
    </w:p>
    <w:p w14:paraId="148AFE3E" w14:textId="6C57EECE" w:rsidR="001C5EC2" w:rsidRPr="00CA72BA" w:rsidRDefault="001C5EC2" w:rsidP="001C5EC2">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w:t>
      </w:r>
      <w:r w:rsidR="00DD2EAE">
        <w:rPr>
          <w:rFonts w:asciiTheme="minorHAnsi" w:hAnsiTheme="minorHAnsi"/>
          <w:b/>
          <w:sz w:val="22"/>
          <w:szCs w:val="22"/>
        </w:rPr>
        <w:t xml:space="preserve">Chairman, </w:t>
      </w:r>
      <w:r w:rsidRPr="00CA72BA">
        <w:rPr>
          <w:rFonts w:asciiTheme="minorHAnsi" w:hAnsiTheme="minorHAnsi"/>
          <w:b/>
          <w:sz w:val="22"/>
          <w:szCs w:val="22"/>
        </w:rPr>
        <w:t xml:space="preserve">Cllr </w:t>
      </w:r>
      <w:r w:rsidR="00DD2EAE">
        <w:rPr>
          <w:rFonts w:asciiTheme="minorHAnsi" w:hAnsiTheme="minorHAnsi"/>
          <w:b/>
          <w:sz w:val="22"/>
          <w:szCs w:val="22"/>
        </w:rPr>
        <w:t>Golding</w:t>
      </w:r>
      <w:r>
        <w:rPr>
          <w:rFonts w:asciiTheme="minorHAnsi" w:hAnsiTheme="minorHAnsi"/>
          <w:b/>
          <w:sz w:val="22"/>
          <w:szCs w:val="22"/>
        </w:rPr>
        <w:tab/>
      </w:r>
      <w:r>
        <w:rPr>
          <w:rFonts w:asciiTheme="minorHAnsi" w:hAnsiTheme="minorHAnsi"/>
          <w:b/>
          <w:sz w:val="22"/>
          <w:szCs w:val="22"/>
        </w:rPr>
        <w:tab/>
      </w:r>
      <w:r w:rsidRPr="00CA72BA">
        <w:rPr>
          <w:rFonts w:asciiTheme="minorHAnsi" w:hAnsiTheme="minorHAnsi"/>
          <w:b/>
          <w:sz w:val="22"/>
          <w:szCs w:val="22"/>
        </w:rPr>
        <w:tab/>
        <w:t>Seconded –</w:t>
      </w:r>
      <w:r>
        <w:rPr>
          <w:rFonts w:asciiTheme="minorHAnsi" w:hAnsiTheme="minorHAnsi"/>
          <w:b/>
          <w:sz w:val="22"/>
          <w:szCs w:val="22"/>
        </w:rPr>
        <w:t xml:space="preserve"> </w:t>
      </w:r>
      <w:r w:rsidR="00DD2EAE">
        <w:rPr>
          <w:rFonts w:asciiTheme="minorHAnsi" w:hAnsiTheme="minorHAnsi"/>
          <w:b/>
          <w:sz w:val="22"/>
          <w:szCs w:val="22"/>
        </w:rPr>
        <w:t xml:space="preserve">Vice Chairman, </w:t>
      </w:r>
      <w:r w:rsidRPr="00CA72BA">
        <w:rPr>
          <w:rFonts w:asciiTheme="minorHAnsi" w:hAnsiTheme="minorHAnsi"/>
          <w:b/>
          <w:sz w:val="22"/>
          <w:szCs w:val="22"/>
        </w:rPr>
        <w:t xml:space="preserve">Cllr </w:t>
      </w:r>
      <w:proofErr w:type="spellStart"/>
      <w:r w:rsidR="00DD2EAE">
        <w:rPr>
          <w:rFonts w:asciiTheme="minorHAnsi" w:hAnsiTheme="minorHAnsi"/>
          <w:b/>
          <w:sz w:val="22"/>
          <w:szCs w:val="22"/>
        </w:rPr>
        <w:t>Leedell</w:t>
      </w:r>
      <w:proofErr w:type="spellEnd"/>
    </w:p>
    <w:p w14:paraId="33485E26" w14:textId="77777777" w:rsidR="001C5EC2" w:rsidRPr="00377D35" w:rsidRDefault="001C5EC2" w:rsidP="001C5EC2">
      <w:pPr>
        <w:pStyle w:val="NoSpacing"/>
        <w:tabs>
          <w:tab w:val="left" w:pos="709"/>
        </w:tabs>
        <w:ind w:left="720"/>
        <w:contextualSpacing/>
        <w:jc w:val="both"/>
        <w:rPr>
          <w:b/>
        </w:rPr>
      </w:pPr>
    </w:p>
    <w:p w14:paraId="7A50B889" w14:textId="69250FD0" w:rsidR="001C5EC2" w:rsidRPr="00377D35" w:rsidRDefault="001C5EC2" w:rsidP="001C5EC2">
      <w:pPr>
        <w:pStyle w:val="NoSpacing"/>
        <w:tabs>
          <w:tab w:val="left" w:pos="709"/>
        </w:tabs>
        <w:ind w:left="720"/>
        <w:contextualSpacing/>
        <w:jc w:val="both"/>
        <w:rPr>
          <w:b/>
        </w:rPr>
      </w:pPr>
      <w:r w:rsidRPr="00377D35">
        <w:rPr>
          <w:b/>
        </w:rPr>
        <w:t xml:space="preserve">That the </w:t>
      </w:r>
      <w:r>
        <w:rPr>
          <w:b/>
        </w:rPr>
        <w:t xml:space="preserve">Council approves the </w:t>
      </w:r>
      <w:r w:rsidR="00DD2EAE">
        <w:rPr>
          <w:b/>
        </w:rPr>
        <w:t xml:space="preserve">new trade waste contractor to be </w:t>
      </w:r>
      <w:proofErr w:type="spellStart"/>
      <w:r w:rsidR="00DD2EAE">
        <w:rPr>
          <w:b/>
        </w:rPr>
        <w:t>Ellgia</w:t>
      </w:r>
      <w:proofErr w:type="spellEnd"/>
      <w:r w:rsidR="00DD2EAE">
        <w:rPr>
          <w:b/>
        </w:rPr>
        <w:t>, in accordance with their contract</w:t>
      </w:r>
      <w:r w:rsidR="00591EE4">
        <w:rPr>
          <w:b/>
        </w:rPr>
        <w:t>.</w:t>
      </w:r>
    </w:p>
    <w:p w14:paraId="05C44CB8" w14:textId="77777777" w:rsidR="001C5EC2" w:rsidRPr="00377D35" w:rsidRDefault="001C5EC2" w:rsidP="001C5EC2">
      <w:pPr>
        <w:pStyle w:val="NoSpacing"/>
        <w:tabs>
          <w:tab w:val="left" w:pos="709"/>
        </w:tabs>
        <w:ind w:left="720"/>
        <w:contextualSpacing/>
        <w:jc w:val="both"/>
        <w:rPr>
          <w:b/>
        </w:rPr>
      </w:pPr>
    </w:p>
    <w:p w14:paraId="56BFE684" w14:textId="77777777" w:rsidR="001C5EC2" w:rsidRPr="00377D35" w:rsidRDefault="001C5EC2" w:rsidP="001C5EC2">
      <w:pPr>
        <w:pStyle w:val="NoSpacing"/>
        <w:tabs>
          <w:tab w:val="left" w:pos="709"/>
        </w:tabs>
        <w:ind w:left="720"/>
        <w:contextualSpacing/>
        <w:jc w:val="both"/>
        <w:rPr>
          <w:b/>
        </w:rPr>
      </w:pPr>
      <w:r w:rsidRPr="00377D35">
        <w:rPr>
          <w:b/>
        </w:rPr>
        <w:t>All in favour</w:t>
      </w:r>
    </w:p>
    <w:p w14:paraId="24665965" w14:textId="058048FE" w:rsidR="009A0853" w:rsidRDefault="009A0853" w:rsidP="00444DF1">
      <w:pPr>
        <w:pStyle w:val="NoSpacing"/>
        <w:tabs>
          <w:tab w:val="left" w:pos="709"/>
        </w:tabs>
        <w:ind w:left="709"/>
        <w:contextualSpacing/>
        <w:jc w:val="both"/>
        <w:rPr>
          <w:rFonts w:ascii="Calibri" w:hAnsi="Calibri"/>
        </w:rPr>
      </w:pPr>
    </w:p>
    <w:p w14:paraId="6A57D68C" w14:textId="1DE80DC5" w:rsidR="00D34F28" w:rsidRPr="00104A9A" w:rsidRDefault="00DD2EAE" w:rsidP="00444DF1">
      <w:pPr>
        <w:pStyle w:val="NoSpacing"/>
        <w:tabs>
          <w:tab w:val="left" w:pos="709"/>
        </w:tabs>
        <w:ind w:left="709"/>
        <w:contextualSpacing/>
        <w:jc w:val="both"/>
        <w:rPr>
          <w:rFonts w:cstheme="minorHAnsi"/>
          <w:b/>
        </w:rPr>
      </w:pPr>
      <w:r>
        <w:rPr>
          <w:rFonts w:cstheme="minorHAnsi"/>
          <w:b/>
        </w:rPr>
        <w:t>50.3</w:t>
      </w:r>
      <w:r w:rsidR="00610D02" w:rsidRPr="00104A9A">
        <w:rPr>
          <w:rFonts w:cstheme="minorHAnsi"/>
          <w:b/>
        </w:rPr>
        <w:t>/</w:t>
      </w:r>
      <w:r w:rsidR="00437FDD">
        <w:rPr>
          <w:rFonts w:cstheme="minorHAnsi"/>
          <w:b/>
        </w:rPr>
        <w:t>21</w:t>
      </w:r>
      <w:r w:rsidR="00610D02" w:rsidRPr="00104A9A">
        <w:rPr>
          <w:rFonts w:cstheme="minorHAnsi"/>
          <w:b/>
        </w:rPr>
        <w:t xml:space="preserve"> </w:t>
      </w:r>
      <w:r w:rsidR="00D34F28" w:rsidRPr="00104A9A">
        <w:rPr>
          <w:rFonts w:cstheme="minorHAnsi"/>
          <w:b/>
        </w:rPr>
        <w:t>Pre-authorised payments, receipts and pending disbursements</w:t>
      </w:r>
    </w:p>
    <w:p w14:paraId="46CEB278" w14:textId="25676C2D" w:rsidR="00D34F28" w:rsidRDefault="00D34F28" w:rsidP="00444DF1">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296"/>
        <w:gridCol w:w="2268"/>
        <w:gridCol w:w="1134"/>
        <w:gridCol w:w="885"/>
        <w:gridCol w:w="886"/>
        <w:gridCol w:w="886"/>
        <w:gridCol w:w="886"/>
      </w:tblGrid>
      <w:tr w:rsidR="00421738" w:rsidRPr="004F0190" w14:paraId="6F569361" w14:textId="77777777" w:rsidTr="00421738">
        <w:trPr>
          <w:trHeight w:val="283"/>
        </w:trPr>
        <w:tc>
          <w:tcPr>
            <w:tcW w:w="980" w:type="dxa"/>
            <w:shd w:val="clear" w:color="auto" w:fill="auto"/>
            <w:vAlign w:val="center"/>
            <w:hideMark/>
          </w:tcPr>
          <w:p w14:paraId="202D825E" w14:textId="77777777" w:rsidR="00421738" w:rsidRPr="004F0190" w:rsidRDefault="00421738" w:rsidP="00421738">
            <w:pPr>
              <w:rPr>
                <w:rFonts w:ascii="Calibri" w:hAnsi="Calibri"/>
                <w:b/>
                <w:bCs/>
                <w:color w:val="000000"/>
                <w:sz w:val="16"/>
                <w:szCs w:val="16"/>
              </w:rPr>
            </w:pPr>
            <w:r w:rsidRPr="004F0190">
              <w:rPr>
                <w:rFonts w:ascii="Calibri" w:hAnsi="Calibri"/>
                <w:b/>
                <w:bCs/>
                <w:color w:val="000000"/>
                <w:sz w:val="16"/>
                <w:szCs w:val="16"/>
              </w:rPr>
              <w:t>Date</w:t>
            </w:r>
          </w:p>
        </w:tc>
        <w:tc>
          <w:tcPr>
            <w:tcW w:w="2296" w:type="dxa"/>
            <w:shd w:val="clear" w:color="auto" w:fill="auto"/>
            <w:vAlign w:val="center"/>
            <w:hideMark/>
          </w:tcPr>
          <w:p w14:paraId="0CEF0F77"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4A310E5D"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134" w:type="dxa"/>
            <w:shd w:val="clear" w:color="auto" w:fill="auto"/>
            <w:vAlign w:val="center"/>
            <w:hideMark/>
          </w:tcPr>
          <w:p w14:paraId="5700E039" w14:textId="77777777" w:rsidR="00421738" w:rsidRPr="004F0190" w:rsidRDefault="00421738" w:rsidP="00421738">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885" w:type="dxa"/>
            <w:shd w:val="clear" w:color="auto" w:fill="auto"/>
            <w:vAlign w:val="center"/>
            <w:hideMark/>
          </w:tcPr>
          <w:p w14:paraId="57A6CDC3" w14:textId="77777777" w:rsidR="00421738" w:rsidRPr="004F0190" w:rsidRDefault="00421738" w:rsidP="00763141">
            <w:pPr>
              <w:jc w:val="center"/>
              <w:rPr>
                <w:rFonts w:ascii="Calibri" w:hAnsi="Calibri"/>
                <w:b/>
                <w:bCs/>
                <w:sz w:val="16"/>
                <w:szCs w:val="16"/>
              </w:rPr>
            </w:pPr>
            <w:proofErr w:type="gramStart"/>
            <w:r w:rsidRPr="004F0190">
              <w:rPr>
                <w:rFonts w:ascii="Calibri" w:hAnsi="Calibri"/>
                <w:b/>
                <w:bCs/>
                <w:sz w:val="16"/>
                <w:szCs w:val="16"/>
              </w:rPr>
              <w:t>Net  £</w:t>
            </w:r>
            <w:proofErr w:type="gramEnd"/>
          </w:p>
        </w:tc>
        <w:tc>
          <w:tcPr>
            <w:tcW w:w="886" w:type="dxa"/>
            <w:shd w:val="clear" w:color="auto" w:fill="auto"/>
            <w:vAlign w:val="center"/>
            <w:hideMark/>
          </w:tcPr>
          <w:p w14:paraId="353090A0" w14:textId="77777777" w:rsidR="00421738" w:rsidRPr="004F0190" w:rsidRDefault="00421738" w:rsidP="00763141">
            <w:pPr>
              <w:jc w:val="center"/>
              <w:rPr>
                <w:rFonts w:ascii="Calibri" w:hAnsi="Calibri"/>
                <w:b/>
                <w:bCs/>
                <w:sz w:val="16"/>
                <w:szCs w:val="16"/>
              </w:rPr>
            </w:pPr>
            <w:proofErr w:type="gramStart"/>
            <w:r w:rsidRPr="004F0190">
              <w:rPr>
                <w:rFonts w:ascii="Calibri" w:hAnsi="Calibri"/>
                <w:b/>
                <w:bCs/>
                <w:sz w:val="16"/>
                <w:szCs w:val="16"/>
              </w:rPr>
              <w:t>VAT  £</w:t>
            </w:r>
            <w:proofErr w:type="gramEnd"/>
          </w:p>
        </w:tc>
        <w:tc>
          <w:tcPr>
            <w:tcW w:w="886" w:type="dxa"/>
            <w:shd w:val="clear" w:color="auto" w:fill="auto"/>
            <w:vAlign w:val="center"/>
            <w:hideMark/>
          </w:tcPr>
          <w:p w14:paraId="23291B59" w14:textId="77777777" w:rsidR="00421738" w:rsidRPr="004F0190" w:rsidRDefault="00421738" w:rsidP="00763141">
            <w:pPr>
              <w:jc w:val="center"/>
              <w:rPr>
                <w:rFonts w:ascii="Calibri" w:hAnsi="Calibri"/>
                <w:b/>
                <w:bCs/>
                <w:sz w:val="16"/>
                <w:szCs w:val="16"/>
              </w:rPr>
            </w:pPr>
            <w:proofErr w:type="gramStart"/>
            <w:r w:rsidRPr="004F0190">
              <w:rPr>
                <w:rFonts w:ascii="Calibri" w:hAnsi="Calibri"/>
                <w:b/>
                <w:bCs/>
                <w:sz w:val="16"/>
                <w:szCs w:val="16"/>
              </w:rPr>
              <w:t>Gross  £</w:t>
            </w:r>
            <w:proofErr w:type="gramEnd"/>
          </w:p>
        </w:tc>
        <w:tc>
          <w:tcPr>
            <w:tcW w:w="886" w:type="dxa"/>
            <w:shd w:val="clear" w:color="auto" w:fill="auto"/>
            <w:vAlign w:val="center"/>
            <w:hideMark/>
          </w:tcPr>
          <w:p w14:paraId="7B0AFB46" w14:textId="77777777" w:rsidR="00421738" w:rsidRPr="004F0190" w:rsidRDefault="00421738" w:rsidP="00763141">
            <w:pPr>
              <w:jc w:val="center"/>
              <w:rPr>
                <w:rFonts w:ascii="Calibri" w:hAnsi="Calibri"/>
                <w:b/>
                <w:bCs/>
                <w:sz w:val="16"/>
                <w:szCs w:val="16"/>
              </w:rPr>
            </w:pPr>
            <w:proofErr w:type="gramStart"/>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roofErr w:type="gramEnd"/>
          </w:p>
        </w:tc>
      </w:tr>
      <w:tr w:rsidR="00DD2EAE" w14:paraId="4989AC82" w14:textId="77777777" w:rsidTr="00A6363C">
        <w:trPr>
          <w:trHeight w:val="283"/>
        </w:trPr>
        <w:tc>
          <w:tcPr>
            <w:tcW w:w="980" w:type="dxa"/>
            <w:shd w:val="clear" w:color="000000" w:fill="FFFFFF"/>
            <w:noWrap/>
            <w:vAlign w:val="center"/>
            <w:hideMark/>
          </w:tcPr>
          <w:p w14:paraId="726CB532" w14:textId="7CFDA527" w:rsidR="00DD2EAE" w:rsidRDefault="00DD2EAE" w:rsidP="00DD2EAE">
            <w:pPr>
              <w:rPr>
                <w:rFonts w:ascii="Calibri" w:hAnsi="Calibri"/>
                <w:color w:val="000000"/>
                <w:sz w:val="16"/>
                <w:szCs w:val="16"/>
              </w:rPr>
            </w:pPr>
            <w:r>
              <w:rPr>
                <w:rFonts w:ascii="Calibri" w:hAnsi="Calibri" w:cs="Calibri"/>
                <w:color w:val="000000"/>
                <w:sz w:val="16"/>
                <w:szCs w:val="16"/>
              </w:rPr>
              <w:t>16.04.2021</w:t>
            </w:r>
          </w:p>
        </w:tc>
        <w:tc>
          <w:tcPr>
            <w:tcW w:w="2296" w:type="dxa"/>
            <w:shd w:val="clear" w:color="000000" w:fill="FFFFFF"/>
            <w:noWrap/>
            <w:vAlign w:val="center"/>
            <w:hideMark/>
          </w:tcPr>
          <w:p w14:paraId="4F704669" w14:textId="3ED2A9A2" w:rsidR="00DD2EAE" w:rsidRDefault="00DD2EAE" w:rsidP="00DD2EA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hideMark/>
          </w:tcPr>
          <w:p w14:paraId="2149FEBE" w14:textId="6D41B571" w:rsidR="00DD2EAE" w:rsidRDefault="00DD2EAE" w:rsidP="00DD2EAE">
            <w:pPr>
              <w:rPr>
                <w:rFonts w:ascii="Calibri" w:hAnsi="Calibri"/>
                <w:color w:val="000000"/>
                <w:sz w:val="16"/>
                <w:szCs w:val="16"/>
              </w:rPr>
            </w:pPr>
            <w:r>
              <w:rPr>
                <w:rFonts w:ascii="Calibri" w:hAnsi="Calibri" w:cs="Calibri"/>
                <w:color w:val="000000"/>
                <w:sz w:val="16"/>
                <w:szCs w:val="16"/>
              </w:rPr>
              <w:t>Plot 10/17a</w:t>
            </w:r>
          </w:p>
        </w:tc>
        <w:tc>
          <w:tcPr>
            <w:tcW w:w="1134" w:type="dxa"/>
            <w:shd w:val="clear" w:color="000000" w:fill="FFFFFF"/>
            <w:noWrap/>
            <w:vAlign w:val="center"/>
            <w:hideMark/>
          </w:tcPr>
          <w:p w14:paraId="2EBE7546" w14:textId="3B526EAD"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BA5C563" w14:textId="393F2CBE"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1924155" w14:textId="02E5C351"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2E10F9A" w14:textId="097B4FE5"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F2069D9" w14:textId="625E6823" w:rsidR="00DD2EAE" w:rsidRDefault="00DD2EAE" w:rsidP="00DD2EAE">
            <w:pPr>
              <w:jc w:val="right"/>
              <w:rPr>
                <w:rFonts w:ascii="Calibri" w:hAnsi="Calibri"/>
                <w:sz w:val="16"/>
                <w:szCs w:val="16"/>
              </w:rPr>
            </w:pPr>
            <w:r>
              <w:rPr>
                <w:rFonts w:ascii="Calibri" w:hAnsi="Calibri" w:cs="Calibri"/>
                <w:sz w:val="16"/>
                <w:szCs w:val="16"/>
              </w:rPr>
              <w:t>60.00</w:t>
            </w:r>
          </w:p>
        </w:tc>
      </w:tr>
      <w:tr w:rsidR="00DD2EAE" w14:paraId="112A68AA" w14:textId="77777777" w:rsidTr="00A6363C">
        <w:trPr>
          <w:trHeight w:val="283"/>
        </w:trPr>
        <w:tc>
          <w:tcPr>
            <w:tcW w:w="980" w:type="dxa"/>
            <w:shd w:val="clear" w:color="auto" w:fill="auto"/>
            <w:noWrap/>
            <w:vAlign w:val="center"/>
            <w:hideMark/>
          </w:tcPr>
          <w:p w14:paraId="41ABC8AD" w14:textId="27DEB13E" w:rsidR="00DD2EAE" w:rsidRDefault="00DD2EAE" w:rsidP="00DD2EAE">
            <w:pPr>
              <w:rPr>
                <w:rFonts w:ascii="Calibri" w:hAnsi="Calibri"/>
                <w:color w:val="000000"/>
                <w:sz w:val="16"/>
                <w:szCs w:val="16"/>
              </w:rPr>
            </w:pPr>
            <w:r>
              <w:rPr>
                <w:rFonts w:ascii="Calibri" w:hAnsi="Calibri" w:cs="Calibri"/>
                <w:color w:val="000000"/>
                <w:sz w:val="16"/>
                <w:szCs w:val="16"/>
              </w:rPr>
              <w:t>19.04.2021</w:t>
            </w:r>
          </w:p>
        </w:tc>
        <w:tc>
          <w:tcPr>
            <w:tcW w:w="2296" w:type="dxa"/>
            <w:shd w:val="clear" w:color="000000" w:fill="FFFFFF"/>
            <w:noWrap/>
            <w:vAlign w:val="center"/>
            <w:hideMark/>
          </w:tcPr>
          <w:p w14:paraId="763E5954" w14:textId="7D26FAF1" w:rsidR="00DD2EAE" w:rsidRDefault="00DD2EAE" w:rsidP="00DD2EA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auto" w:fill="auto"/>
            <w:noWrap/>
            <w:vAlign w:val="center"/>
            <w:hideMark/>
          </w:tcPr>
          <w:p w14:paraId="50F5EC77" w14:textId="562554BD" w:rsidR="00DD2EAE" w:rsidRDefault="00DD2EAE" w:rsidP="00DD2EAE">
            <w:pPr>
              <w:rPr>
                <w:rFonts w:ascii="Calibri" w:hAnsi="Calibri"/>
                <w:color w:val="000000"/>
                <w:sz w:val="16"/>
                <w:szCs w:val="16"/>
              </w:rPr>
            </w:pPr>
            <w:r>
              <w:rPr>
                <w:rFonts w:ascii="Calibri" w:hAnsi="Calibri" w:cs="Calibri"/>
                <w:color w:val="000000"/>
                <w:sz w:val="16"/>
                <w:szCs w:val="16"/>
              </w:rPr>
              <w:t>Plot 18</w:t>
            </w:r>
          </w:p>
        </w:tc>
        <w:tc>
          <w:tcPr>
            <w:tcW w:w="1134" w:type="dxa"/>
            <w:shd w:val="clear" w:color="auto" w:fill="auto"/>
            <w:noWrap/>
            <w:vAlign w:val="center"/>
            <w:hideMark/>
          </w:tcPr>
          <w:p w14:paraId="057D824D" w14:textId="7631B62D"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AFC7B1F" w14:textId="267286CE"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30C221E" w14:textId="29ED7DAA"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038581D0" w14:textId="2B0857EE"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33D1C2C9" w14:textId="074EBEB9" w:rsidR="00DD2EAE" w:rsidRDefault="00DD2EAE" w:rsidP="00DD2EAE">
            <w:pPr>
              <w:jc w:val="right"/>
              <w:rPr>
                <w:rFonts w:ascii="Calibri" w:hAnsi="Calibri"/>
                <w:sz w:val="16"/>
                <w:szCs w:val="16"/>
              </w:rPr>
            </w:pPr>
            <w:r>
              <w:rPr>
                <w:rFonts w:ascii="Calibri" w:hAnsi="Calibri" w:cs="Calibri"/>
                <w:sz w:val="16"/>
                <w:szCs w:val="16"/>
              </w:rPr>
              <w:t>40.00</w:t>
            </w:r>
          </w:p>
        </w:tc>
      </w:tr>
      <w:tr w:rsidR="00DD2EAE" w14:paraId="65DC6734" w14:textId="77777777" w:rsidTr="00A6363C">
        <w:trPr>
          <w:trHeight w:val="283"/>
        </w:trPr>
        <w:tc>
          <w:tcPr>
            <w:tcW w:w="980" w:type="dxa"/>
            <w:shd w:val="clear" w:color="000000" w:fill="FFFFFF"/>
            <w:noWrap/>
            <w:vAlign w:val="center"/>
            <w:hideMark/>
          </w:tcPr>
          <w:p w14:paraId="22FDE936" w14:textId="17DB0D90" w:rsidR="00DD2EAE" w:rsidRDefault="00DD2EAE" w:rsidP="00DD2EAE">
            <w:pPr>
              <w:rPr>
                <w:rFonts w:ascii="Calibri" w:hAnsi="Calibri"/>
                <w:color w:val="000000"/>
                <w:sz w:val="16"/>
                <w:szCs w:val="16"/>
              </w:rPr>
            </w:pPr>
            <w:r>
              <w:rPr>
                <w:rFonts w:ascii="Calibri" w:hAnsi="Calibri" w:cs="Calibri"/>
                <w:color w:val="000000"/>
                <w:sz w:val="16"/>
                <w:szCs w:val="16"/>
              </w:rPr>
              <w:t>19.04.2021</w:t>
            </w:r>
          </w:p>
        </w:tc>
        <w:tc>
          <w:tcPr>
            <w:tcW w:w="2296" w:type="dxa"/>
            <w:shd w:val="clear" w:color="000000" w:fill="FFFFFF"/>
            <w:noWrap/>
            <w:vAlign w:val="center"/>
            <w:hideMark/>
          </w:tcPr>
          <w:p w14:paraId="01E8753B" w14:textId="34D30AA4" w:rsidR="00DD2EAE" w:rsidRDefault="00DD2EAE" w:rsidP="00DD2EA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hideMark/>
          </w:tcPr>
          <w:p w14:paraId="4DE60188" w14:textId="421B2303" w:rsidR="00DD2EAE" w:rsidRDefault="00DD2EAE" w:rsidP="00DD2EAE">
            <w:pPr>
              <w:rPr>
                <w:rFonts w:ascii="Calibri" w:hAnsi="Calibri"/>
                <w:color w:val="000000"/>
                <w:sz w:val="16"/>
                <w:szCs w:val="16"/>
              </w:rPr>
            </w:pPr>
            <w:r>
              <w:rPr>
                <w:rFonts w:ascii="Calibri" w:hAnsi="Calibri" w:cs="Calibri"/>
                <w:color w:val="000000"/>
                <w:sz w:val="16"/>
                <w:szCs w:val="16"/>
              </w:rPr>
              <w:t>Plot 16</w:t>
            </w:r>
          </w:p>
        </w:tc>
        <w:tc>
          <w:tcPr>
            <w:tcW w:w="1134" w:type="dxa"/>
            <w:shd w:val="clear" w:color="000000" w:fill="FFFFFF"/>
            <w:noWrap/>
            <w:vAlign w:val="center"/>
            <w:hideMark/>
          </w:tcPr>
          <w:p w14:paraId="0BD59D3C" w14:textId="746A1F07"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CFDB8ED" w14:textId="65836CAB" w:rsidR="00DD2EAE" w:rsidRPr="00257ACF" w:rsidRDefault="00DD2EAE" w:rsidP="00DD2EA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4CAC236E" w14:textId="7E8BBED6" w:rsidR="00DD2EAE" w:rsidRPr="00257ACF" w:rsidRDefault="00DD2EAE" w:rsidP="00DD2EA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02D809CF" w14:textId="725F8451" w:rsidR="00DD2EAE" w:rsidRPr="00257ACF" w:rsidRDefault="00DD2EAE" w:rsidP="00DD2EA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34FCEB52" w14:textId="79088E8B" w:rsidR="00DD2EAE" w:rsidRPr="00257ACF" w:rsidRDefault="00DD2EAE" w:rsidP="00DD2EAE">
            <w:pPr>
              <w:jc w:val="right"/>
              <w:rPr>
                <w:rFonts w:ascii="Calibri" w:hAnsi="Calibri"/>
                <w:color w:val="FF0000"/>
                <w:sz w:val="16"/>
                <w:szCs w:val="16"/>
              </w:rPr>
            </w:pPr>
            <w:r>
              <w:rPr>
                <w:rFonts w:ascii="Calibri" w:hAnsi="Calibri" w:cs="Calibri"/>
                <w:sz w:val="16"/>
                <w:szCs w:val="16"/>
              </w:rPr>
              <w:t>40.00</w:t>
            </w:r>
          </w:p>
        </w:tc>
      </w:tr>
      <w:tr w:rsidR="00DD2EAE" w14:paraId="3A2DF339" w14:textId="77777777" w:rsidTr="00A6363C">
        <w:trPr>
          <w:trHeight w:val="283"/>
        </w:trPr>
        <w:tc>
          <w:tcPr>
            <w:tcW w:w="980" w:type="dxa"/>
            <w:shd w:val="clear" w:color="000000" w:fill="FFFFFF"/>
            <w:noWrap/>
            <w:vAlign w:val="center"/>
            <w:hideMark/>
          </w:tcPr>
          <w:p w14:paraId="5370327F" w14:textId="463AC991" w:rsidR="00DD2EAE" w:rsidRDefault="00DD2EAE" w:rsidP="00DD2EAE">
            <w:pPr>
              <w:rPr>
                <w:rFonts w:ascii="Calibri" w:hAnsi="Calibri"/>
                <w:color w:val="000000"/>
                <w:sz w:val="16"/>
                <w:szCs w:val="16"/>
              </w:rPr>
            </w:pPr>
            <w:r>
              <w:rPr>
                <w:rFonts w:ascii="Calibri" w:hAnsi="Calibri" w:cs="Calibri"/>
                <w:color w:val="000000"/>
                <w:sz w:val="16"/>
                <w:szCs w:val="16"/>
              </w:rPr>
              <w:t>26.04.2021</w:t>
            </w:r>
          </w:p>
        </w:tc>
        <w:tc>
          <w:tcPr>
            <w:tcW w:w="2296" w:type="dxa"/>
            <w:shd w:val="clear" w:color="000000" w:fill="FFFFFF"/>
            <w:noWrap/>
            <w:vAlign w:val="center"/>
            <w:hideMark/>
          </w:tcPr>
          <w:p w14:paraId="124E0E9A" w14:textId="17F3689F" w:rsidR="00DD2EAE" w:rsidRDefault="00DD2EAE" w:rsidP="00DD2EA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hideMark/>
          </w:tcPr>
          <w:p w14:paraId="5792E2F7" w14:textId="009F626D" w:rsidR="00DD2EAE" w:rsidRDefault="00DD2EAE" w:rsidP="00DD2EAE">
            <w:pPr>
              <w:rPr>
                <w:rFonts w:ascii="Calibri" w:hAnsi="Calibri"/>
                <w:color w:val="000000"/>
                <w:sz w:val="16"/>
                <w:szCs w:val="16"/>
              </w:rPr>
            </w:pPr>
            <w:r>
              <w:rPr>
                <w:rFonts w:ascii="Calibri" w:hAnsi="Calibri" w:cs="Calibri"/>
                <w:color w:val="000000"/>
                <w:sz w:val="16"/>
                <w:szCs w:val="16"/>
              </w:rPr>
              <w:t>Plot 15b</w:t>
            </w:r>
          </w:p>
        </w:tc>
        <w:tc>
          <w:tcPr>
            <w:tcW w:w="1134" w:type="dxa"/>
            <w:shd w:val="clear" w:color="000000" w:fill="FFFFFF"/>
            <w:noWrap/>
            <w:vAlign w:val="center"/>
            <w:hideMark/>
          </w:tcPr>
          <w:p w14:paraId="391A0056" w14:textId="0AEE5BE3"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358BBE95" w14:textId="60E3B7FA"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4D1B1DB7" w14:textId="2E836072"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44FC92D" w14:textId="095A0395"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23E59911" w14:textId="3326F958" w:rsidR="00DD2EAE" w:rsidRDefault="00DD2EAE" w:rsidP="00DD2EAE">
            <w:pPr>
              <w:jc w:val="right"/>
              <w:rPr>
                <w:rFonts w:ascii="Calibri" w:hAnsi="Calibri"/>
                <w:sz w:val="16"/>
                <w:szCs w:val="16"/>
              </w:rPr>
            </w:pPr>
            <w:r>
              <w:rPr>
                <w:rFonts w:ascii="Calibri" w:hAnsi="Calibri" w:cs="Calibri"/>
                <w:sz w:val="16"/>
                <w:szCs w:val="16"/>
              </w:rPr>
              <w:t>20.00</w:t>
            </w:r>
          </w:p>
        </w:tc>
      </w:tr>
      <w:tr w:rsidR="00DD2EAE" w14:paraId="427D3443" w14:textId="77777777" w:rsidTr="00A6363C">
        <w:trPr>
          <w:trHeight w:val="283"/>
        </w:trPr>
        <w:tc>
          <w:tcPr>
            <w:tcW w:w="980" w:type="dxa"/>
            <w:shd w:val="clear" w:color="000000" w:fill="FFFFFF"/>
            <w:noWrap/>
            <w:vAlign w:val="center"/>
            <w:hideMark/>
          </w:tcPr>
          <w:p w14:paraId="0FD8A794" w14:textId="07010167" w:rsidR="00DD2EAE" w:rsidRDefault="00DD2EAE" w:rsidP="00DD2EAE">
            <w:pPr>
              <w:rPr>
                <w:rFonts w:ascii="Calibri" w:hAnsi="Calibri"/>
                <w:color w:val="000000"/>
                <w:sz w:val="16"/>
                <w:szCs w:val="16"/>
              </w:rPr>
            </w:pPr>
            <w:r>
              <w:rPr>
                <w:rFonts w:ascii="Calibri" w:hAnsi="Calibri" w:cs="Calibri"/>
                <w:color w:val="000000"/>
                <w:sz w:val="16"/>
                <w:szCs w:val="16"/>
              </w:rPr>
              <w:t>26.04.2021</w:t>
            </w:r>
          </w:p>
        </w:tc>
        <w:tc>
          <w:tcPr>
            <w:tcW w:w="2296" w:type="dxa"/>
            <w:shd w:val="clear" w:color="000000" w:fill="FFFFFF"/>
            <w:noWrap/>
            <w:vAlign w:val="center"/>
            <w:hideMark/>
          </w:tcPr>
          <w:p w14:paraId="05A19264" w14:textId="1C8A566B" w:rsidR="00DD2EAE" w:rsidRDefault="00DD2EAE" w:rsidP="00DD2EAE">
            <w:pPr>
              <w:rPr>
                <w:rFonts w:ascii="Calibri" w:hAnsi="Calibri"/>
                <w:color w:val="000000"/>
                <w:sz w:val="16"/>
                <w:szCs w:val="16"/>
              </w:rPr>
            </w:pPr>
            <w:r>
              <w:rPr>
                <w:rFonts w:ascii="Calibri" w:hAnsi="Calibri" w:cs="Calibri"/>
                <w:color w:val="000000"/>
                <w:sz w:val="16"/>
                <w:szCs w:val="16"/>
              </w:rPr>
              <w:t>BT</w:t>
            </w:r>
          </w:p>
        </w:tc>
        <w:tc>
          <w:tcPr>
            <w:tcW w:w="2268" w:type="dxa"/>
            <w:shd w:val="clear" w:color="000000" w:fill="FFFFFF"/>
            <w:noWrap/>
            <w:vAlign w:val="center"/>
            <w:hideMark/>
          </w:tcPr>
          <w:p w14:paraId="2279AD98" w14:textId="5395024F" w:rsidR="00DD2EAE" w:rsidRDefault="00DD2EAE" w:rsidP="00DD2EAE">
            <w:pPr>
              <w:rPr>
                <w:rFonts w:ascii="Calibri" w:hAnsi="Calibri"/>
                <w:color w:val="000000"/>
                <w:sz w:val="16"/>
                <w:szCs w:val="16"/>
              </w:rPr>
            </w:pPr>
            <w:r>
              <w:rPr>
                <w:rFonts w:ascii="Calibri" w:hAnsi="Calibri" w:cs="Calibri"/>
                <w:color w:val="000000"/>
                <w:sz w:val="16"/>
                <w:szCs w:val="16"/>
              </w:rPr>
              <w:t>Office Phone Rental &amp; Charges</w:t>
            </w:r>
          </w:p>
        </w:tc>
        <w:tc>
          <w:tcPr>
            <w:tcW w:w="1134" w:type="dxa"/>
            <w:shd w:val="clear" w:color="000000" w:fill="FFFFFF"/>
            <w:noWrap/>
            <w:vAlign w:val="center"/>
            <w:hideMark/>
          </w:tcPr>
          <w:p w14:paraId="31055A97" w14:textId="4E762AFD" w:rsidR="00DD2EAE" w:rsidRDefault="00DD2EAE" w:rsidP="00DD2EAE">
            <w:pPr>
              <w:jc w:val="center"/>
              <w:rPr>
                <w:rFonts w:ascii="Calibri" w:hAnsi="Calibri"/>
                <w:color w:val="000000"/>
                <w:sz w:val="16"/>
                <w:szCs w:val="16"/>
              </w:rPr>
            </w:pPr>
            <w:r>
              <w:rPr>
                <w:rFonts w:ascii="Calibri" w:hAnsi="Calibri" w:cs="Calibri"/>
                <w:color w:val="000000"/>
                <w:sz w:val="16"/>
                <w:szCs w:val="16"/>
              </w:rPr>
              <w:t>DD</w:t>
            </w:r>
          </w:p>
        </w:tc>
        <w:tc>
          <w:tcPr>
            <w:tcW w:w="885" w:type="dxa"/>
            <w:shd w:val="clear" w:color="auto" w:fill="auto"/>
            <w:noWrap/>
            <w:vAlign w:val="center"/>
            <w:hideMark/>
          </w:tcPr>
          <w:p w14:paraId="35711970" w14:textId="319ABC57" w:rsidR="00DD2EAE" w:rsidRDefault="00DD2EAE" w:rsidP="00DD2EAE">
            <w:pPr>
              <w:jc w:val="right"/>
              <w:rPr>
                <w:rFonts w:ascii="Calibri" w:hAnsi="Calibri"/>
                <w:sz w:val="16"/>
                <w:szCs w:val="16"/>
              </w:rPr>
            </w:pPr>
            <w:r>
              <w:rPr>
                <w:rFonts w:ascii="Calibri" w:hAnsi="Calibri" w:cs="Calibri"/>
                <w:sz w:val="16"/>
                <w:szCs w:val="16"/>
              </w:rPr>
              <w:t>94.12</w:t>
            </w:r>
          </w:p>
        </w:tc>
        <w:tc>
          <w:tcPr>
            <w:tcW w:w="886" w:type="dxa"/>
            <w:shd w:val="clear" w:color="auto" w:fill="auto"/>
            <w:noWrap/>
            <w:vAlign w:val="center"/>
            <w:hideMark/>
          </w:tcPr>
          <w:p w14:paraId="4EE9BB92" w14:textId="3BCF1920" w:rsidR="00DD2EAE" w:rsidRDefault="00DD2EAE" w:rsidP="00DD2EAE">
            <w:pPr>
              <w:jc w:val="right"/>
              <w:rPr>
                <w:rFonts w:ascii="Calibri" w:hAnsi="Calibri"/>
                <w:sz w:val="16"/>
                <w:szCs w:val="16"/>
              </w:rPr>
            </w:pPr>
            <w:r>
              <w:rPr>
                <w:rFonts w:ascii="Calibri" w:hAnsi="Calibri" w:cs="Calibri"/>
                <w:sz w:val="16"/>
                <w:szCs w:val="16"/>
              </w:rPr>
              <w:t>18.82</w:t>
            </w:r>
          </w:p>
        </w:tc>
        <w:tc>
          <w:tcPr>
            <w:tcW w:w="886" w:type="dxa"/>
            <w:shd w:val="clear" w:color="auto" w:fill="auto"/>
            <w:noWrap/>
            <w:vAlign w:val="center"/>
            <w:hideMark/>
          </w:tcPr>
          <w:p w14:paraId="77CDC0BA" w14:textId="0FC2082B" w:rsidR="00DD2EAE" w:rsidRDefault="00DD2EAE" w:rsidP="00DD2EAE">
            <w:pPr>
              <w:jc w:val="right"/>
              <w:rPr>
                <w:rFonts w:ascii="Calibri" w:hAnsi="Calibri"/>
                <w:sz w:val="16"/>
                <w:szCs w:val="16"/>
              </w:rPr>
            </w:pPr>
            <w:r>
              <w:rPr>
                <w:rFonts w:ascii="Calibri" w:hAnsi="Calibri" w:cs="Calibri"/>
                <w:sz w:val="16"/>
                <w:szCs w:val="16"/>
              </w:rPr>
              <w:t>112.94</w:t>
            </w:r>
          </w:p>
        </w:tc>
        <w:tc>
          <w:tcPr>
            <w:tcW w:w="886" w:type="dxa"/>
            <w:shd w:val="clear" w:color="auto" w:fill="auto"/>
            <w:noWrap/>
            <w:vAlign w:val="center"/>
            <w:hideMark/>
          </w:tcPr>
          <w:p w14:paraId="2B67A6F8" w14:textId="5DD4DFFF"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4579F21D" w14:textId="77777777" w:rsidTr="00A6363C">
        <w:trPr>
          <w:trHeight w:val="283"/>
        </w:trPr>
        <w:tc>
          <w:tcPr>
            <w:tcW w:w="980" w:type="dxa"/>
            <w:shd w:val="clear" w:color="auto" w:fill="auto"/>
            <w:noWrap/>
            <w:vAlign w:val="center"/>
            <w:hideMark/>
          </w:tcPr>
          <w:p w14:paraId="584AC2B5" w14:textId="497E2236" w:rsidR="00DD2EAE" w:rsidRDefault="00DD2EAE" w:rsidP="00DD2EAE">
            <w:pPr>
              <w:rPr>
                <w:rFonts w:ascii="Calibri" w:hAnsi="Calibri"/>
                <w:color w:val="000000"/>
                <w:sz w:val="16"/>
                <w:szCs w:val="16"/>
              </w:rPr>
            </w:pPr>
            <w:r>
              <w:rPr>
                <w:rFonts w:ascii="Calibri" w:hAnsi="Calibri" w:cs="Calibri"/>
                <w:color w:val="000000"/>
                <w:sz w:val="16"/>
                <w:szCs w:val="16"/>
              </w:rPr>
              <w:t>28.04.2021</w:t>
            </w:r>
          </w:p>
        </w:tc>
        <w:tc>
          <w:tcPr>
            <w:tcW w:w="2296" w:type="dxa"/>
            <w:shd w:val="clear" w:color="000000" w:fill="FFFFFF"/>
            <w:noWrap/>
            <w:vAlign w:val="center"/>
            <w:hideMark/>
          </w:tcPr>
          <w:p w14:paraId="471C87D3" w14:textId="722E2F1A" w:rsidR="00DD2EAE" w:rsidRDefault="00DD2EAE" w:rsidP="00DD2EAE">
            <w:pPr>
              <w:rPr>
                <w:rFonts w:ascii="Calibri" w:hAnsi="Calibri"/>
                <w:color w:val="000000"/>
                <w:sz w:val="16"/>
                <w:szCs w:val="16"/>
              </w:rPr>
            </w:pPr>
            <w:r>
              <w:rPr>
                <w:rFonts w:ascii="Calibri" w:hAnsi="Calibri" w:cs="Calibri"/>
                <w:color w:val="000000"/>
                <w:sz w:val="16"/>
                <w:szCs w:val="16"/>
              </w:rPr>
              <w:t>Norfolk Accident Rescue</w:t>
            </w:r>
          </w:p>
        </w:tc>
        <w:tc>
          <w:tcPr>
            <w:tcW w:w="2268" w:type="dxa"/>
            <w:shd w:val="clear" w:color="auto" w:fill="auto"/>
            <w:noWrap/>
            <w:vAlign w:val="center"/>
            <w:hideMark/>
          </w:tcPr>
          <w:p w14:paraId="2C937CF9" w14:textId="01B3C8B0" w:rsidR="00DD2EAE" w:rsidRDefault="00DD2EAE" w:rsidP="00DD2EAE">
            <w:pPr>
              <w:rPr>
                <w:rFonts w:ascii="Calibri" w:hAnsi="Calibri"/>
                <w:color w:val="000000"/>
                <w:sz w:val="16"/>
                <w:szCs w:val="16"/>
              </w:rPr>
            </w:pPr>
            <w:r>
              <w:rPr>
                <w:rFonts w:ascii="Calibri" w:hAnsi="Calibri" w:cs="Calibri"/>
                <w:color w:val="000000"/>
                <w:sz w:val="16"/>
                <w:szCs w:val="16"/>
              </w:rPr>
              <w:t>S137 Grant</w:t>
            </w:r>
          </w:p>
        </w:tc>
        <w:tc>
          <w:tcPr>
            <w:tcW w:w="1134" w:type="dxa"/>
            <w:shd w:val="clear" w:color="auto" w:fill="auto"/>
            <w:noWrap/>
            <w:vAlign w:val="center"/>
            <w:hideMark/>
          </w:tcPr>
          <w:p w14:paraId="312E35B3" w14:textId="0CD1301E"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4CED451" w14:textId="505AD8B1" w:rsidR="00DD2EAE" w:rsidRDefault="00DD2EAE" w:rsidP="00DD2EAE">
            <w:pPr>
              <w:jc w:val="right"/>
              <w:rPr>
                <w:rFonts w:ascii="Calibri" w:hAnsi="Calibri"/>
                <w:sz w:val="16"/>
                <w:szCs w:val="16"/>
              </w:rPr>
            </w:pPr>
            <w:r>
              <w:rPr>
                <w:rFonts w:ascii="Calibri" w:hAnsi="Calibri" w:cs="Calibri"/>
                <w:sz w:val="16"/>
                <w:szCs w:val="16"/>
              </w:rPr>
              <w:t>50.00</w:t>
            </w:r>
          </w:p>
        </w:tc>
        <w:tc>
          <w:tcPr>
            <w:tcW w:w="886" w:type="dxa"/>
            <w:shd w:val="clear" w:color="auto" w:fill="auto"/>
            <w:noWrap/>
            <w:vAlign w:val="center"/>
            <w:hideMark/>
          </w:tcPr>
          <w:p w14:paraId="1DB3FB6C" w14:textId="207759BF"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CC12977" w14:textId="1D75F312" w:rsidR="00DD2EAE" w:rsidRDefault="00DD2EAE" w:rsidP="00DD2EAE">
            <w:pPr>
              <w:jc w:val="right"/>
              <w:rPr>
                <w:rFonts w:ascii="Calibri" w:hAnsi="Calibri"/>
                <w:sz w:val="16"/>
                <w:szCs w:val="16"/>
              </w:rPr>
            </w:pPr>
            <w:r>
              <w:rPr>
                <w:rFonts w:ascii="Calibri" w:hAnsi="Calibri" w:cs="Calibri"/>
                <w:sz w:val="16"/>
                <w:szCs w:val="16"/>
              </w:rPr>
              <w:t>50.00</w:t>
            </w:r>
          </w:p>
        </w:tc>
        <w:tc>
          <w:tcPr>
            <w:tcW w:w="886" w:type="dxa"/>
            <w:shd w:val="clear" w:color="auto" w:fill="auto"/>
            <w:noWrap/>
            <w:vAlign w:val="center"/>
            <w:hideMark/>
          </w:tcPr>
          <w:p w14:paraId="39607BCB" w14:textId="3E4D4749"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40CCC66F" w14:textId="77777777" w:rsidTr="00A6363C">
        <w:trPr>
          <w:trHeight w:val="283"/>
        </w:trPr>
        <w:tc>
          <w:tcPr>
            <w:tcW w:w="980" w:type="dxa"/>
            <w:shd w:val="clear" w:color="auto" w:fill="auto"/>
            <w:noWrap/>
            <w:vAlign w:val="center"/>
            <w:hideMark/>
          </w:tcPr>
          <w:p w14:paraId="724A146E" w14:textId="6C0399E5" w:rsidR="00DD2EAE" w:rsidRDefault="00DD2EAE" w:rsidP="00DD2EAE">
            <w:pPr>
              <w:rPr>
                <w:rFonts w:ascii="Calibri" w:hAnsi="Calibri"/>
                <w:color w:val="000000"/>
                <w:sz w:val="16"/>
                <w:szCs w:val="16"/>
              </w:rPr>
            </w:pPr>
            <w:r>
              <w:rPr>
                <w:rFonts w:ascii="Calibri" w:hAnsi="Calibri" w:cs="Calibri"/>
                <w:color w:val="000000"/>
                <w:sz w:val="16"/>
                <w:szCs w:val="16"/>
              </w:rPr>
              <w:t>04.05.2021</w:t>
            </w:r>
          </w:p>
        </w:tc>
        <w:tc>
          <w:tcPr>
            <w:tcW w:w="2296" w:type="dxa"/>
            <w:shd w:val="clear" w:color="000000" w:fill="FFFFFF"/>
            <w:noWrap/>
            <w:vAlign w:val="center"/>
            <w:hideMark/>
          </w:tcPr>
          <w:p w14:paraId="1EFEAE42" w14:textId="1A4959FF" w:rsidR="00DD2EAE" w:rsidRDefault="00DD2EAE" w:rsidP="00DD2EAE">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hideMark/>
          </w:tcPr>
          <w:p w14:paraId="2B6FDBD7" w14:textId="3CBDACCC" w:rsidR="00DD2EAE" w:rsidRDefault="00DD2EAE" w:rsidP="00DD2EAE">
            <w:pPr>
              <w:rPr>
                <w:rFonts w:ascii="Calibri" w:hAnsi="Calibri"/>
                <w:color w:val="000000"/>
                <w:sz w:val="16"/>
                <w:szCs w:val="16"/>
              </w:rPr>
            </w:pPr>
            <w:r>
              <w:rPr>
                <w:rFonts w:ascii="Calibri" w:hAnsi="Calibri" w:cs="Calibri"/>
                <w:sz w:val="16"/>
                <w:szCs w:val="16"/>
              </w:rPr>
              <w:t>MUGA Floodlights Electric</w:t>
            </w:r>
          </w:p>
        </w:tc>
        <w:tc>
          <w:tcPr>
            <w:tcW w:w="1134" w:type="dxa"/>
            <w:shd w:val="clear" w:color="auto" w:fill="auto"/>
            <w:noWrap/>
            <w:vAlign w:val="center"/>
            <w:hideMark/>
          </w:tcPr>
          <w:p w14:paraId="7D5193FA" w14:textId="6F23FC62" w:rsidR="00DD2EAE" w:rsidRDefault="00DD2EAE" w:rsidP="00DD2EAE">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hideMark/>
          </w:tcPr>
          <w:p w14:paraId="3DA6EBF6" w14:textId="63AFF723" w:rsidR="00DD2EAE" w:rsidRDefault="00DD2EAE" w:rsidP="00DD2EAE">
            <w:pPr>
              <w:jc w:val="right"/>
              <w:rPr>
                <w:rFonts w:ascii="Calibri" w:hAnsi="Calibri"/>
                <w:sz w:val="16"/>
                <w:szCs w:val="16"/>
              </w:rPr>
            </w:pPr>
            <w:r>
              <w:rPr>
                <w:rFonts w:ascii="Calibri" w:hAnsi="Calibri" w:cs="Calibri"/>
                <w:sz w:val="16"/>
                <w:szCs w:val="16"/>
              </w:rPr>
              <w:t>11.91</w:t>
            </w:r>
          </w:p>
        </w:tc>
        <w:tc>
          <w:tcPr>
            <w:tcW w:w="886" w:type="dxa"/>
            <w:shd w:val="clear" w:color="auto" w:fill="auto"/>
            <w:noWrap/>
            <w:vAlign w:val="center"/>
            <w:hideMark/>
          </w:tcPr>
          <w:p w14:paraId="47B705DF" w14:textId="1A49C36C" w:rsidR="00DD2EAE" w:rsidRDefault="00DD2EAE" w:rsidP="00DD2EAE">
            <w:pPr>
              <w:jc w:val="right"/>
              <w:rPr>
                <w:rFonts w:ascii="Calibri" w:hAnsi="Calibri"/>
                <w:sz w:val="16"/>
                <w:szCs w:val="16"/>
              </w:rPr>
            </w:pPr>
            <w:r>
              <w:rPr>
                <w:rFonts w:ascii="Calibri" w:hAnsi="Calibri" w:cs="Calibri"/>
                <w:sz w:val="16"/>
                <w:szCs w:val="16"/>
              </w:rPr>
              <w:t>0.60</w:t>
            </w:r>
          </w:p>
        </w:tc>
        <w:tc>
          <w:tcPr>
            <w:tcW w:w="886" w:type="dxa"/>
            <w:shd w:val="clear" w:color="auto" w:fill="auto"/>
            <w:noWrap/>
            <w:vAlign w:val="center"/>
            <w:hideMark/>
          </w:tcPr>
          <w:p w14:paraId="53691D1E" w14:textId="54470A76" w:rsidR="00DD2EAE" w:rsidRDefault="00DD2EAE" w:rsidP="00DD2EAE">
            <w:pPr>
              <w:jc w:val="right"/>
              <w:rPr>
                <w:rFonts w:ascii="Calibri" w:hAnsi="Calibri"/>
                <w:sz w:val="16"/>
                <w:szCs w:val="16"/>
              </w:rPr>
            </w:pPr>
            <w:r>
              <w:rPr>
                <w:rFonts w:ascii="Calibri" w:hAnsi="Calibri" w:cs="Calibri"/>
                <w:sz w:val="16"/>
                <w:szCs w:val="16"/>
              </w:rPr>
              <w:t>12.51</w:t>
            </w:r>
          </w:p>
        </w:tc>
        <w:tc>
          <w:tcPr>
            <w:tcW w:w="886" w:type="dxa"/>
            <w:shd w:val="clear" w:color="auto" w:fill="auto"/>
            <w:noWrap/>
            <w:vAlign w:val="center"/>
            <w:hideMark/>
          </w:tcPr>
          <w:p w14:paraId="028EF154" w14:textId="11E8AFCF"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0A40F908" w14:textId="77777777" w:rsidTr="00A6363C">
        <w:trPr>
          <w:trHeight w:val="283"/>
        </w:trPr>
        <w:tc>
          <w:tcPr>
            <w:tcW w:w="980" w:type="dxa"/>
            <w:shd w:val="clear" w:color="000000" w:fill="FFFFFF"/>
            <w:noWrap/>
            <w:vAlign w:val="center"/>
            <w:hideMark/>
          </w:tcPr>
          <w:p w14:paraId="0AE55C88" w14:textId="61203ED0" w:rsidR="00DD2EAE" w:rsidRDefault="00DD2EAE" w:rsidP="00DD2EAE">
            <w:pPr>
              <w:rPr>
                <w:rFonts w:ascii="Calibri" w:hAnsi="Calibri"/>
                <w:color w:val="000000"/>
                <w:sz w:val="16"/>
                <w:szCs w:val="16"/>
              </w:rPr>
            </w:pPr>
            <w:r>
              <w:rPr>
                <w:rFonts w:ascii="Calibri" w:hAnsi="Calibri" w:cs="Calibri"/>
                <w:color w:val="000000"/>
                <w:sz w:val="16"/>
                <w:szCs w:val="16"/>
              </w:rPr>
              <w:t>30.04.2021</w:t>
            </w:r>
          </w:p>
        </w:tc>
        <w:tc>
          <w:tcPr>
            <w:tcW w:w="2296" w:type="dxa"/>
            <w:shd w:val="clear" w:color="000000" w:fill="FFFFFF"/>
            <w:noWrap/>
            <w:vAlign w:val="center"/>
            <w:hideMark/>
          </w:tcPr>
          <w:p w14:paraId="1C1B8D79" w14:textId="554ABBF3" w:rsidR="00DD2EAE" w:rsidRDefault="00DD2EAE" w:rsidP="00DD2EAE">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680F1A0B" w14:textId="77F57319" w:rsidR="00DD2EAE" w:rsidRDefault="00DD2EAE" w:rsidP="00DD2EAE">
            <w:pPr>
              <w:rPr>
                <w:rFonts w:ascii="Calibri" w:hAnsi="Calibri"/>
                <w:color w:val="000000"/>
                <w:sz w:val="16"/>
                <w:szCs w:val="16"/>
              </w:rPr>
            </w:pPr>
            <w:r>
              <w:rPr>
                <w:rFonts w:ascii="Calibri" w:hAnsi="Calibri" w:cs="Calibri"/>
                <w:color w:val="000000"/>
                <w:sz w:val="16"/>
                <w:szCs w:val="16"/>
              </w:rPr>
              <w:t>Litter Picking April 2021</w:t>
            </w:r>
          </w:p>
        </w:tc>
        <w:tc>
          <w:tcPr>
            <w:tcW w:w="1134" w:type="dxa"/>
            <w:shd w:val="clear" w:color="000000" w:fill="FFFFFF"/>
            <w:noWrap/>
            <w:vAlign w:val="center"/>
            <w:hideMark/>
          </w:tcPr>
          <w:p w14:paraId="266715F4" w14:textId="1D650472"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BC1F214" w14:textId="048A6D4A" w:rsidR="00DD2EAE" w:rsidRDefault="00DD2EAE" w:rsidP="00DD2EAE">
            <w:pPr>
              <w:jc w:val="right"/>
              <w:rPr>
                <w:rFonts w:ascii="Calibri" w:hAnsi="Calibri"/>
                <w:sz w:val="16"/>
                <w:szCs w:val="16"/>
              </w:rPr>
            </w:pPr>
            <w:r>
              <w:rPr>
                <w:rFonts w:ascii="Calibri" w:hAnsi="Calibri" w:cs="Calibri"/>
                <w:sz w:val="16"/>
                <w:szCs w:val="16"/>
              </w:rPr>
              <w:t>231.66</w:t>
            </w:r>
          </w:p>
        </w:tc>
        <w:tc>
          <w:tcPr>
            <w:tcW w:w="886" w:type="dxa"/>
            <w:shd w:val="clear" w:color="auto" w:fill="auto"/>
            <w:noWrap/>
            <w:vAlign w:val="center"/>
            <w:hideMark/>
          </w:tcPr>
          <w:p w14:paraId="3A70CB33" w14:textId="10ACF48E"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4302684" w14:textId="55C4188B" w:rsidR="00DD2EAE" w:rsidRDefault="00DD2EAE" w:rsidP="00DD2EAE">
            <w:pPr>
              <w:jc w:val="right"/>
              <w:rPr>
                <w:rFonts w:ascii="Calibri" w:hAnsi="Calibri"/>
                <w:sz w:val="16"/>
                <w:szCs w:val="16"/>
              </w:rPr>
            </w:pPr>
            <w:r>
              <w:rPr>
                <w:rFonts w:ascii="Calibri" w:hAnsi="Calibri" w:cs="Calibri"/>
                <w:sz w:val="16"/>
                <w:szCs w:val="16"/>
              </w:rPr>
              <w:t>231.66</w:t>
            </w:r>
          </w:p>
        </w:tc>
        <w:tc>
          <w:tcPr>
            <w:tcW w:w="886" w:type="dxa"/>
            <w:shd w:val="clear" w:color="auto" w:fill="auto"/>
            <w:noWrap/>
            <w:vAlign w:val="center"/>
            <w:hideMark/>
          </w:tcPr>
          <w:p w14:paraId="16425844" w14:textId="7D0389F3"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70037AAE" w14:textId="77777777" w:rsidTr="00A6363C">
        <w:trPr>
          <w:trHeight w:val="283"/>
        </w:trPr>
        <w:tc>
          <w:tcPr>
            <w:tcW w:w="980" w:type="dxa"/>
            <w:shd w:val="clear" w:color="auto" w:fill="auto"/>
            <w:noWrap/>
            <w:vAlign w:val="center"/>
            <w:hideMark/>
          </w:tcPr>
          <w:p w14:paraId="799E5097" w14:textId="4E32E290" w:rsidR="00DD2EAE" w:rsidRDefault="00DD2EAE" w:rsidP="00DD2EAE">
            <w:pPr>
              <w:rPr>
                <w:rFonts w:ascii="Calibri" w:hAnsi="Calibri"/>
                <w:color w:val="000000"/>
                <w:sz w:val="16"/>
                <w:szCs w:val="16"/>
              </w:rPr>
            </w:pPr>
            <w:r>
              <w:rPr>
                <w:rFonts w:ascii="Calibri" w:hAnsi="Calibri" w:cs="Calibri"/>
                <w:color w:val="000000"/>
                <w:sz w:val="16"/>
                <w:szCs w:val="16"/>
              </w:rPr>
              <w:t>30.04.2021</w:t>
            </w:r>
          </w:p>
        </w:tc>
        <w:tc>
          <w:tcPr>
            <w:tcW w:w="2296" w:type="dxa"/>
            <w:shd w:val="clear" w:color="000000" w:fill="FFFFFF"/>
            <w:noWrap/>
            <w:vAlign w:val="center"/>
            <w:hideMark/>
          </w:tcPr>
          <w:p w14:paraId="4986A2E5" w14:textId="29511F59" w:rsidR="00DD2EAE" w:rsidRDefault="00DD2EAE" w:rsidP="00DD2EAE">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4D2416B7" w14:textId="4A26295B" w:rsidR="00DD2EAE" w:rsidRDefault="00DD2EAE" w:rsidP="00DD2EAE">
            <w:pPr>
              <w:rPr>
                <w:rFonts w:ascii="Calibri" w:hAnsi="Calibri"/>
                <w:color w:val="000000"/>
                <w:sz w:val="16"/>
                <w:szCs w:val="16"/>
              </w:rPr>
            </w:pPr>
            <w:r>
              <w:rPr>
                <w:rFonts w:ascii="Calibri" w:hAnsi="Calibri" w:cs="Calibri"/>
                <w:color w:val="000000"/>
                <w:sz w:val="16"/>
                <w:szCs w:val="16"/>
              </w:rPr>
              <w:t>Salary April 2021</w:t>
            </w:r>
          </w:p>
        </w:tc>
        <w:tc>
          <w:tcPr>
            <w:tcW w:w="1134" w:type="dxa"/>
            <w:shd w:val="clear" w:color="auto" w:fill="auto"/>
            <w:noWrap/>
            <w:vAlign w:val="center"/>
            <w:hideMark/>
          </w:tcPr>
          <w:p w14:paraId="7C88370E" w14:textId="605A04BB"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0B5065B" w14:textId="1B532EF6" w:rsidR="00DD2EAE" w:rsidRDefault="00DD2EAE" w:rsidP="00DD2EAE">
            <w:pPr>
              <w:jc w:val="right"/>
              <w:rPr>
                <w:rFonts w:ascii="Calibri" w:hAnsi="Calibri"/>
                <w:sz w:val="16"/>
                <w:szCs w:val="16"/>
              </w:rPr>
            </w:pPr>
            <w:r>
              <w:rPr>
                <w:rFonts w:ascii="Calibri" w:hAnsi="Calibri" w:cs="Calibri"/>
                <w:sz w:val="16"/>
                <w:szCs w:val="16"/>
              </w:rPr>
              <w:t>1,101.64</w:t>
            </w:r>
          </w:p>
        </w:tc>
        <w:tc>
          <w:tcPr>
            <w:tcW w:w="886" w:type="dxa"/>
            <w:shd w:val="clear" w:color="auto" w:fill="auto"/>
            <w:noWrap/>
            <w:vAlign w:val="center"/>
            <w:hideMark/>
          </w:tcPr>
          <w:p w14:paraId="0BC184B0" w14:textId="7E710F92"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1A0C0D2F" w14:textId="613D62B7" w:rsidR="00DD2EAE" w:rsidRDefault="00DD2EAE" w:rsidP="00DD2EAE">
            <w:pPr>
              <w:jc w:val="right"/>
              <w:rPr>
                <w:rFonts w:ascii="Calibri" w:hAnsi="Calibri"/>
                <w:sz w:val="16"/>
                <w:szCs w:val="16"/>
              </w:rPr>
            </w:pPr>
            <w:r>
              <w:rPr>
                <w:rFonts w:ascii="Calibri" w:hAnsi="Calibri" w:cs="Calibri"/>
                <w:sz w:val="16"/>
                <w:szCs w:val="16"/>
              </w:rPr>
              <w:t>1,101.64</w:t>
            </w:r>
          </w:p>
        </w:tc>
        <w:tc>
          <w:tcPr>
            <w:tcW w:w="886" w:type="dxa"/>
            <w:shd w:val="clear" w:color="auto" w:fill="auto"/>
            <w:noWrap/>
            <w:vAlign w:val="center"/>
            <w:hideMark/>
          </w:tcPr>
          <w:p w14:paraId="5B629538" w14:textId="5D363DE8"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72FCEFE9" w14:textId="77777777" w:rsidTr="00A6363C">
        <w:trPr>
          <w:trHeight w:val="283"/>
        </w:trPr>
        <w:tc>
          <w:tcPr>
            <w:tcW w:w="980" w:type="dxa"/>
            <w:shd w:val="clear" w:color="000000" w:fill="FFFFFF"/>
            <w:noWrap/>
            <w:vAlign w:val="center"/>
            <w:hideMark/>
          </w:tcPr>
          <w:p w14:paraId="50865048" w14:textId="4E56350F" w:rsidR="00DD2EAE" w:rsidRDefault="00DD2EAE" w:rsidP="00DD2EAE">
            <w:pPr>
              <w:rPr>
                <w:rFonts w:ascii="Calibri" w:hAnsi="Calibri"/>
                <w:color w:val="000000"/>
                <w:sz w:val="16"/>
                <w:szCs w:val="16"/>
              </w:rPr>
            </w:pPr>
            <w:r>
              <w:rPr>
                <w:rFonts w:ascii="Calibri" w:hAnsi="Calibri" w:cs="Calibri"/>
                <w:color w:val="000000"/>
                <w:sz w:val="16"/>
                <w:szCs w:val="16"/>
              </w:rPr>
              <w:t>30.04.2021</w:t>
            </w:r>
          </w:p>
        </w:tc>
        <w:tc>
          <w:tcPr>
            <w:tcW w:w="2296" w:type="dxa"/>
            <w:shd w:val="clear" w:color="000000" w:fill="FFFFFF"/>
            <w:noWrap/>
            <w:vAlign w:val="center"/>
            <w:hideMark/>
          </w:tcPr>
          <w:p w14:paraId="4BC2C9B9" w14:textId="5D740D90" w:rsidR="00DD2EAE" w:rsidRDefault="00DD2EAE" w:rsidP="00DD2EAE">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0AC1A9CF" w14:textId="581AC13D" w:rsidR="00DD2EAE" w:rsidRDefault="00DD2EAE" w:rsidP="00DD2EAE">
            <w:pPr>
              <w:rPr>
                <w:rFonts w:ascii="Calibri" w:hAnsi="Calibri"/>
                <w:color w:val="000000"/>
                <w:sz w:val="16"/>
                <w:szCs w:val="16"/>
              </w:rPr>
            </w:pPr>
            <w:r>
              <w:rPr>
                <w:rFonts w:ascii="Calibri" w:hAnsi="Calibri" w:cs="Calibri"/>
                <w:color w:val="000000"/>
                <w:sz w:val="16"/>
                <w:szCs w:val="16"/>
              </w:rPr>
              <w:t>Expenses April 2021</w:t>
            </w:r>
          </w:p>
        </w:tc>
        <w:tc>
          <w:tcPr>
            <w:tcW w:w="1134" w:type="dxa"/>
            <w:shd w:val="clear" w:color="000000" w:fill="FFFFFF"/>
            <w:noWrap/>
            <w:vAlign w:val="center"/>
            <w:hideMark/>
          </w:tcPr>
          <w:p w14:paraId="429C1762" w14:textId="22F77845"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939D261" w14:textId="0DEA1FC9" w:rsidR="00DD2EAE" w:rsidRPr="00257ACF" w:rsidRDefault="00DD2EAE" w:rsidP="00DD2EAE">
            <w:pPr>
              <w:jc w:val="right"/>
              <w:rPr>
                <w:rFonts w:ascii="Calibri" w:hAnsi="Calibri"/>
                <w:color w:val="FF0000"/>
                <w:sz w:val="16"/>
                <w:szCs w:val="16"/>
              </w:rPr>
            </w:pPr>
            <w:r>
              <w:rPr>
                <w:rFonts w:ascii="Calibri" w:hAnsi="Calibri" w:cs="Calibri"/>
                <w:sz w:val="16"/>
                <w:szCs w:val="16"/>
              </w:rPr>
              <w:t>10.00</w:t>
            </w:r>
          </w:p>
        </w:tc>
        <w:tc>
          <w:tcPr>
            <w:tcW w:w="886" w:type="dxa"/>
            <w:shd w:val="clear" w:color="auto" w:fill="auto"/>
            <w:noWrap/>
            <w:vAlign w:val="center"/>
            <w:hideMark/>
          </w:tcPr>
          <w:p w14:paraId="3A48D3E4" w14:textId="39A3F0ED" w:rsidR="00DD2EAE" w:rsidRPr="00257ACF" w:rsidRDefault="00DD2EAE" w:rsidP="00DD2EAE">
            <w:pPr>
              <w:jc w:val="right"/>
              <w:rPr>
                <w:rFonts w:ascii="Calibri" w:hAnsi="Calibri"/>
                <w:color w:val="FF0000"/>
                <w:sz w:val="16"/>
                <w:szCs w:val="16"/>
              </w:rPr>
            </w:pPr>
            <w:r>
              <w:rPr>
                <w:rFonts w:ascii="Calibri" w:hAnsi="Calibri" w:cs="Calibri"/>
                <w:sz w:val="16"/>
                <w:szCs w:val="16"/>
              </w:rPr>
              <w:t>0.00</w:t>
            </w:r>
          </w:p>
        </w:tc>
        <w:tc>
          <w:tcPr>
            <w:tcW w:w="886" w:type="dxa"/>
            <w:shd w:val="clear" w:color="auto" w:fill="auto"/>
            <w:noWrap/>
            <w:vAlign w:val="center"/>
            <w:hideMark/>
          </w:tcPr>
          <w:p w14:paraId="16F5A706" w14:textId="7FC64C67" w:rsidR="00DD2EAE" w:rsidRPr="00257ACF" w:rsidRDefault="00DD2EAE" w:rsidP="00DD2EAE">
            <w:pPr>
              <w:jc w:val="right"/>
              <w:rPr>
                <w:rFonts w:ascii="Calibri" w:hAnsi="Calibri"/>
                <w:color w:val="FF0000"/>
                <w:sz w:val="16"/>
                <w:szCs w:val="16"/>
              </w:rPr>
            </w:pPr>
            <w:r>
              <w:rPr>
                <w:rFonts w:ascii="Calibri" w:hAnsi="Calibri" w:cs="Calibri"/>
                <w:sz w:val="16"/>
                <w:szCs w:val="16"/>
              </w:rPr>
              <w:t>10.00</w:t>
            </w:r>
          </w:p>
        </w:tc>
        <w:tc>
          <w:tcPr>
            <w:tcW w:w="886" w:type="dxa"/>
            <w:shd w:val="clear" w:color="auto" w:fill="auto"/>
            <w:noWrap/>
            <w:vAlign w:val="center"/>
            <w:hideMark/>
          </w:tcPr>
          <w:p w14:paraId="691558CF" w14:textId="1BA66E94" w:rsidR="00DD2EAE" w:rsidRPr="00257ACF" w:rsidRDefault="00DD2EAE" w:rsidP="00DD2EAE">
            <w:pPr>
              <w:jc w:val="right"/>
              <w:rPr>
                <w:rFonts w:ascii="Calibri" w:hAnsi="Calibri"/>
                <w:color w:val="FF0000"/>
                <w:sz w:val="16"/>
                <w:szCs w:val="16"/>
              </w:rPr>
            </w:pPr>
            <w:r>
              <w:rPr>
                <w:rFonts w:ascii="Calibri" w:hAnsi="Calibri" w:cs="Calibri"/>
                <w:sz w:val="16"/>
                <w:szCs w:val="16"/>
              </w:rPr>
              <w:t>0.00</w:t>
            </w:r>
          </w:p>
        </w:tc>
      </w:tr>
      <w:tr w:rsidR="00DD2EAE" w14:paraId="0CD6CF4E" w14:textId="77777777" w:rsidTr="00A6363C">
        <w:trPr>
          <w:trHeight w:val="283"/>
        </w:trPr>
        <w:tc>
          <w:tcPr>
            <w:tcW w:w="980" w:type="dxa"/>
            <w:shd w:val="clear" w:color="000000" w:fill="FFFFFF"/>
            <w:noWrap/>
            <w:vAlign w:val="center"/>
            <w:hideMark/>
          </w:tcPr>
          <w:p w14:paraId="6C8CC15E" w14:textId="4FD87FD8" w:rsidR="00DD2EAE" w:rsidRDefault="00DD2EAE" w:rsidP="00DD2EAE">
            <w:pPr>
              <w:rPr>
                <w:rFonts w:ascii="Calibri" w:hAnsi="Calibri"/>
                <w:color w:val="000000"/>
                <w:sz w:val="16"/>
                <w:szCs w:val="16"/>
              </w:rPr>
            </w:pPr>
            <w:r>
              <w:rPr>
                <w:rFonts w:ascii="Calibri" w:hAnsi="Calibri" w:cs="Calibri"/>
                <w:color w:val="000000"/>
                <w:sz w:val="16"/>
                <w:szCs w:val="16"/>
              </w:rPr>
              <w:t>30.04.2021</w:t>
            </w:r>
          </w:p>
        </w:tc>
        <w:tc>
          <w:tcPr>
            <w:tcW w:w="2296" w:type="dxa"/>
            <w:shd w:val="clear" w:color="000000" w:fill="FFFFFF"/>
            <w:noWrap/>
            <w:vAlign w:val="center"/>
            <w:hideMark/>
          </w:tcPr>
          <w:p w14:paraId="6EE31993" w14:textId="78A5F698" w:rsidR="00DD2EAE" w:rsidRDefault="00DD2EAE" w:rsidP="00DD2EAE">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hideMark/>
          </w:tcPr>
          <w:p w14:paraId="195901EF" w14:textId="0DCC9D70" w:rsidR="00DD2EAE" w:rsidRDefault="00DD2EAE" w:rsidP="00DD2EAE">
            <w:pPr>
              <w:rPr>
                <w:rFonts w:ascii="Calibri" w:hAnsi="Calibri"/>
                <w:color w:val="000000"/>
                <w:sz w:val="16"/>
                <w:szCs w:val="16"/>
              </w:rPr>
            </w:pPr>
            <w:r>
              <w:rPr>
                <w:rFonts w:ascii="Calibri" w:hAnsi="Calibri" w:cs="Calibri"/>
                <w:color w:val="000000"/>
                <w:sz w:val="16"/>
                <w:szCs w:val="16"/>
              </w:rPr>
              <w:t>PAYE NI &amp; Tax April 2021</w:t>
            </w:r>
          </w:p>
        </w:tc>
        <w:tc>
          <w:tcPr>
            <w:tcW w:w="1134" w:type="dxa"/>
            <w:shd w:val="clear" w:color="000000" w:fill="FFFFFF"/>
            <w:noWrap/>
            <w:vAlign w:val="center"/>
            <w:hideMark/>
          </w:tcPr>
          <w:p w14:paraId="06ABE619" w14:textId="5F457C78"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0BA7105F" w14:textId="29D7D0AB" w:rsidR="00DD2EAE" w:rsidRDefault="00DD2EAE" w:rsidP="00DD2EAE">
            <w:pPr>
              <w:jc w:val="right"/>
              <w:rPr>
                <w:rFonts w:ascii="Calibri" w:hAnsi="Calibri"/>
                <w:sz w:val="16"/>
                <w:szCs w:val="16"/>
              </w:rPr>
            </w:pPr>
            <w:r>
              <w:rPr>
                <w:rFonts w:ascii="Calibri" w:hAnsi="Calibri" w:cs="Calibri"/>
                <w:sz w:val="16"/>
                <w:szCs w:val="16"/>
              </w:rPr>
              <w:t>69.27</w:t>
            </w:r>
          </w:p>
        </w:tc>
        <w:tc>
          <w:tcPr>
            <w:tcW w:w="886" w:type="dxa"/>
            <w:shd w:val="clear" w:color="auto" w:fill="auto"/>
            <w:noWrap/>
            <w:vAlign w:val="center"/>
            <w:hideMark/>
          </w:tcPr>
          <w:p w14:paraId="232BC456" w14:textId="0827AD77"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6117D714" w14:textId="407D8360" w:rsidR="00DD2EAE" w:rsidRDefault="00DD2EAE" w:rsidP="00DD2EAE">
            <w:pPr>
              <w:jc w:val="right"/>
              <w:rPr>
                <w:rFonts w:ascii="Calibri" w:hAnsi="Calibri"/>
                <w:sz w:val="16"/>
                <w:szCs w:val="16"/>
              </w:rPr>
            </w:pPr>
            <w:r>
              <w:rPr>
                <w:rFonts w:ascii="Calibri" w:hAnsi="Calibri" w:cs="Calibri"/>
                <w:sz w:val="16"/>
                <w:szCs w:val="16"/>
              </w:rPr>
              <w:t>69.27</w:t>
            </w:r>
          </w:p>
        </w:tc>
        <w:tc>
          <w:tcPr>
            <w:tcW w:w="886" w:type="dxa"/>
            <w:shd w:val="clear" w:color="auto" w:fill="auto"/>
            <w:noWrap/>
            <w:vAlign w:val="center"/>
            <w:hideMark/>
          </w:tcPr>
          <w:p w14:paraId="6AA3112D" w14:textId="0A76CB4A"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6E09F14B" w14:textId="77777777" w:rsidTr="00A6363C">
        <w:trPr>
          <w:trHeight w:val="283"/>
        </w:trPr>
        <w:tc>
          <w:tcPr>
            <w:tcW w:w="980" w:type="dxa"/>
            <w:shd w:val="clear" w:color="000000" w:fill="FFFFFF"/>
            <w:noWrap/>
            <w:vAlign w:val="center"/>
            <w:hideMark/>
          </w:tcPr>
          <w:p w14:paraId="27DBA2A7" w14:textId="5DC4FEBA" w:rsidR="00DD2EAE" w:rsidRDefault="00DD2EAE" w:rsidP="00DD2EA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2FFBA6CD" w14:textId="17219EB7" w:rsidR="00DD2EAE" w:rsidRDefault="00DD2EAE" w:rsidP="00DD2EAE">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000000" w:fill="FFFFFF"/>
            <w:noWrap/>
            <w:vAlign w:val="center"/>
            <w:hideMark/>
          </w:tcPr>
          <w:p w14:paraId="643AE0E9" w14:textId="4A1F1D0A" w:rsidR="00DD2EAE" w:rsidRDefault="00DD2EAE" w:rsidP="00DD2EAE">
            <w:pPr>
              <w:rPr>
                <w:rFonts w:ascii="Calibri" w:hAnsi="Calibri"/>
                <w:color w:val="000000"/>
                <w:sz w:val="16"/>
                <w:szCs w:val="16"/>
              </w:rPr>
            </w:pPr>
            <w:r>
              <w:rPr>
                <w:rFonts w:ascii="Calibri" w:hAnsi="Calibri" w:cs="Calibri"/>
                <w:color w:val="000000"/>
                <w:sz w:val="16"/>
                <w:szCs w:val="16"/>
              </w:rPr>
              <w:t>Waste Collection Dec 2021</w:t>
            </w:r>
          </w:p>
        </w:tc>
        <w:tc>
          <w:tcPr>
            <w:tcW w:w="1134" w:type="dxa"/>
            <w:shd w:val="clear" w:color="000000" w:fill="FFFFFF"/>
            <w:noWrap/>
            <w:vAlign w:val="center"/>
            <w:hideMark/>
          </w:tcPr>
          <w:p w14:paraId="41D32DB3" w14:textId="5D201C1D"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5D8D0ACF" w14:textId="34C51941" w:rsidR="00DD2EAE" w:rsidRDefault="00DD2EAE" w:rsidP="00DD2EAE">
            <w:pPr>
              <w:jc w:val="right"/>
              <w:rPr>
                <w:rFonts w:ascii="Calibri" w:hAnsi="Calibri"/>
                <w:sz w:val="16"/>
                <w:szCs w:val="16"/>
              </w:rPr>
            </w:pPr>
            <w:r>
              <w:rPr>
                <w:rFonts w:ascii="Calibri" w:hAnsi="Calibri" w:cs="Calibri"/>
                <w:sz w:val="16"/>
                <w:szCs w:val="16"/>
              </w:rPr>
              <w:t>54.53</w:t>
            </w:r>
          </w:p>
        </w:tc>
        <w:tc>
          <w:tcPr>
            <w:tcW w:w="886" w:type="dxa"/>
            <w:shd w:val="clear" w:color="auto" w:fill="auto"/>
            <w:noWrap/>
            <w:vAlign w:val="center"/>
            <w:hideMark/>
          </w:tcPr>
          <w:p w14:paraId="06E49ECA" w14:textId="65743580" w:rsidR="00DD2EAE" w:rsidRDefault="00DD2EAE" w:rsidP="00DD2EAE">
            <w:pPr>
              <w:jc w:val="right"/>
              <w:rPr>
                <w:rFonts w:ascii="Calibri" w:hAnsi="Calibri"/>
                <w:sz w:val="16"/>
                <w:szCs w:val="16"/>
              </w:rPr>
            </w:pPr>
            <w:r>
              <w:rPr>
                <w:rFonts w:ascii="Calibri" w:hAnsi="Calibri" w:cs="Calibri"/>
                <w:sz w:val="16"/>
                <w:szCs w:val="16"/>
              </w:rPr>
              <w:t>10.91</w:t>
            </w:r>
          </w:p>
        </w:tc>
        <w:tc>
          <w:tcPr>
            <w:tcW w:w="886" w:type="dxa"/>
            <w:shd w:val="clear" w:color="auto" w:fill="auto"/>
            <w:noWrap/>
            <w:vAlign w:val="center"/>
            <w:hideMark/>
          </w:tcPr>
          <w:p w14:paraId="0BAC5AF7" w14:textId="396770F2" w:rsidR="00DD2EAE" w:rsidRDefault="00DD2EAE" w:rsidP="00DD2EAE">
            <w:pPr>
              <w:jc w:val="right"/>
              <w:rPr>
                <w:rFonts w:ascii="Calibri" w:hAnsi="Calibri"/>
                <w:sz w:val="16"/>
                <w:szCs w:val="16"/>
              </w:rPr>
            </w:pPr>
            <w:r>
              <w:rPr>
                <w:rFonts w:ascii="Calibri" w:hAnsi="Calibri" w:cs="Calibri"/>
                <w:sz w:val="16"/>
                <w:szCs w:val="16"/>
              </w:rPr>
              <w:t>65.44</w:t>
            </w:r>
          </w:p>
        </w:tc>
        <w:tc>
          <w:tcPr>
            <w:tcW w:w="886" w:type="dxa"/>
            <w:shd w:val="clear" w:color="auto" w:fill="auto"/>
            <w:noWrap/>
            <w:vAlign w:val="center"/>
            <w:hideMark/>
          </w:tcPr>
          <w:p w14:paraId="6E2A7651" w14:textId="44534C83"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462A9543" w14:textId="77777777" w:rsidTr="00A6363C">
        <w:trPr>
          <w:trHeight w:val="283"/>
        </w:trPr>
        <w:tc>
          <w:tcPr>
            <w:tcW w:w="980" w:type="dxa"/>
            <w:shd w:val="clear" w:color="auto" w:fill="auto"/>
            <w:noWrap/>
            <w:vAlign w:val="center"/>
            <w:hideMark/>
          </w:tcPr>
          <w:p w14:paraId="0E7AAB6E" w14:textId="20E2664F" w:rsidR="00DD2EAE" w:rsidRDefault="00DD2EAE" w:rsidP="00DD2EA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130F6511" w14:textId="28DA4466" w:rsidR="00DD2EAE" w:rsidRDefault="00DD2EAE" w:rsidP="00DD2EAE">
            <w:pPr>
              <w:rPr>
                <w:rFonts w:ascii="Calibri" w:hAnsi="Calibri"/>
                <w:color w:val="000000"/>
                <w:sz w:val="16"/>
                <w:szCs w:val="16"/>
              </w:rPr>
            </w:pPr>
            <w:r>
              <w:rPr>
                <w:rFonts w:ascii="Calibri" w:hAnsi="Calibri" w:cs="Calibri"/>
                <w:color w:val="000000"/>
                <w:sz w:val="16"/>
                <w:szCs w:val="16"/>
              </w:rPr>
              <w:t>Veolia ES (UK) Ltd</w:t>
            </w:r>
          </w:p>
        </w:tc>
        <w:tc>
          <w:tcPr>
            <w:tcW w:w="2268" w:type="dxa"/>
            <w:shd w:val="clear" w:color="auto" w:fill="auto"/>
            <w:noWrap/>
            <w:vAlign w:val="center"/>
            <w:hideMark/>
          </w:tcPr>
          <w:p w14:paraId="50A5094D" w14:textId="14EA2229" w:rsidR="00DD2EAE" w:rsidRDefault="00DD2EAE" w:rsidP="00DD2EAE">
            <w:pPr>
              <w:rPr>
                <w:rFonts w:ascii="Calibri" w:hAnsi="Calibri"/>
                <w:color w:val="000000"/>
                <w:sz w:val="16"/>
                <w:szCs w:val="16"/>
              </w:rPr>
            </w:pPr>
            <w:r>
              <w:rPr>
                <w:rFonts w:ascii="Calibri" w:hAnsi="Calibri" w:cs="Calibri"/>
                <w:color w:val="000000"/>
                <w:sz w:val="16"/>
                <w:szCs w:val="16"/>
              </w:rPr>
              <w:t>Waste Collection Mar 2021</w:t>
            </w:r>
          </w:p>
        </w:tc>
        <w:tc>
          <w:tcPr>
            <w:tcW w:w="1134" w:type="dxa"/>
            <w:shd w:val="clear" w:color="auto" w:fill="auto"/>
            <w:noWrap/>
            <w:vAlign w:val="center"/>
            <w:hideMark/>
          </w:tcPr>
          <w:p w14:paraId="6662BDCA" w14:textId="624E340B"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7517E105" w14:textId="514635AF" w:rsidR="00DD2EAE" w:rsidRDefault="00DD2EAE" w:rsidP="00DD2EAE">
            <w:pPr>
              <w:jc w:val="right"/>
              <w:rPr>
                <w:rFonts w:ascii="Calibri" w:hAnsi="Calibri"/>
                <w:sz w:val="16"/>
                <w:szCs w:val="16"/>
              </w:rPr>
            </w:pPr>
            <w:r>
              <w:rPr>
                <w:rFonts w:ascii="Calibri" w:hAnsi="Calibri" w:cs="Calibri"/>
                <w:sz w:val="16"/>
                <w:szCs w:val="16"/>
              </w:rPr>
              <w:t>22.28</w:t>
            </w:r>
          </w:p>
        </w:tc>
        <w:tc>
          <w:tcPr>
            <w:tcW w:w="886" w:type="dxa"/>
            <w:shd w:val="clear" w:color="auto" w:fill="auto"/>
            <w:noWrap/>
            <w:vAlign w:val="center"/>
            <w:hideMark/>
          </w:tcPr>
          <w:p w14:paraId="30207993" w14:textId="782A181B" w:rsidR="00DD2EAE" w:rsidRDefault="00DD2EAE" w:rsidP="00DD2EAE">
            <w:pPr>
              <w:jc w:val="right"/>
              <w:rPr>
                <w:rFonts w:ascii="Calibri" w:hAnsi="Calibri"/>
                <w:sz w:val="16"/>
                <w:szCs w:val="16"/>
              </w:rPr>
            </w:pPr>
            <w:r>
              <w:rPr>
                <w:rFonts w:ascii="Calibri" w:hAnsi="Calibri" w:cs="Calibri"/>
                <w:sz w:val="16"/>
                <w:szCs w:val="16"/>
              </w:rPr>
              <w:t>4.46</w:t>
            </w:r>
          </w:p>
        </w:tc>
        <w:tc>
          <w:tcPr>
            <w:tcW w:w="886" w:type="dxa"/>
            <w:shd w:val="clear" w:color="auto" w:fill="auto"/>
            <w:noWrap/>
            <w:vAlign w:val="center"/>
            <w:hideMark/>
          </w:tcPr>
          <w:p w14:paraId="68E4C083" w14:textId="490B6408" w:rsidR="00DD2EAE" w:rsidRDefault="00DD2EAE" w:rsidP="00DD2EAE">
            <w:pPr>
              <w:jc w:val="right"/>
              <w:rPr>
                <w:rFonts w:ascii="Calibri" w:hAnsi="Calibri"/>
                <w:sz w:val="16"/>
                <w:szCs w:val="16"/>
              </w:rPr>
            </w:pPr>
            <w:r>
              <w:rPr>
                <w:rFonts w:ascii="Calibri" w:hAnsi="Calibri" w:cs="Calibri"/>
                <w:sz w:val="16"/>
                <w:szCs w:val="16"/>
              </w:rPr>
              <w:t>26.74</w:t>
            </w:r>
          </w:p>
        </w:tc>
        <w:tc>
          <w:tcPr>
            <w:tcW w:w="886" w:type="dxa"/>
            <w:shd w:val="clear" w:color="auto" w:fill="auto"/>
            <w:noWrap/>
            <w:vAlign w:val="center"/>
            <w:hideMark/>
          </w:tcPr>
          <w:p w14:paraId="2ABA3FB4" w14:textId="641944D4"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4F2DE64E" w14:textId="77777777" w:rsidTr="00A6363C">
        <w:trPr>
          <w:trHeight w:val="283"/>
        </w:trPr>
        <w:tc>
          <w:tcPr>
            <w:tcW w:w="980" w:type="dxa"/>
            <w:shd w:val="clear" w:color="auto" w:fill="auto"/>
            <w:noWrap/>
            <w:vAlign w:val="center"/>
            <w:hideMark/>
          </w:tcPr>
          <w:p w14:paraId="6AAD0002" w14:textId="154328D6" w:rsidR="00DD2EAE" w:rsidRDefault="00DD2EAE" w:rsidP="00DD2EA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09E6304F" w14:textId="3FC798C6" w:rsidR="00DD2EAE" w:rsidRDefault="00DD2EAE" w:rsidP="00DD2EAE">
            <w:pPr>
              <w:rPr>
                <w:rFonts w:ascii="Calibri" w:hAnsi="Calibri"/>
                <w:color w:val="000000"/>
                <w:sz w:val="16"/>
                <w:szCs w:val="16"/>
              </w:rPr>
            </w:pPr>
            <w:r>
              <w:rPr>
                <w:rFonts w:ascii="Calibri" w:hAnsi="Calibri" w:cs="Calibri"/>
                <w:color w:val="000000"/>
                <w:sz w:val="16"/>
                <w:szCs w:val="16"/>
              </w:rPr>
              <w:t>Mr J Cross</w:t>
            </w:r>
          </w:p>
        </w:tc>
        <w:tc>
          <w:tcPr>
            <w:tcW w:w="2268" w:type="dxa"/>
            <w:shd w:val="clear" w:color="auto" w:fill="auto"/>
            <w:noWrap/>
            <w:vAlign w:val="center"/>
            <w:hideMark/>
          </w:tcPr>
          <w:p w14:paraId="5ED80989" w14:textId="1D7A6092" w:rsidR="00DD2EAE" w:rsidRDefault="00DD2EAE" w:rsidP="00DD2EAE">
            <w:pPr>
              <w:rPr>
                <w:rFonts w:ascii="Calibri" w:hAnsi="Calibri"/>
                <w:color w:val="000000"/>
                <w:sz w:val="16"/>
                <w:szCs w:val="16"/>
              </w:rPr>
            </w:pPr>
            <w:r>
              <w:rPr>
                <w:rFonts w:ascii="Calibri" w:hAnsi="Calibri" w:cs="Calibri"/>
                <w:color w:val="000000"/>
                <w:sz w:val="16"/>
                <w:szCs w:val="16"/>
              </w:rPr>
              <w:t>Internal Audit</w:t>
            </w:r>
          </w:p>
        </w:tc>
        <w:tc>
          <w:tcPr>
            <w:tcW w:w="1134" w:type="dxa"/>
            <w:shd w:val="clear" w:color="auto" w:fill="auto"/>
            <w:noWrap/>
            <w:vAlign w:val="center"/>
            <w:hideMark/>
          </w:tcPr>
          <w:p w14:paraId="20F2A783" w14:textId="3B7785C2"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1810FECB" w14:textId="5902B983" w:rsidR="00DD2EAE" w:rsidRDefault="00DD2EAE" w:rsidP="00DD2EAE">
            <w:pPr>
              <w:jc w:val="right"/>
              <w:rPr>
                <w:rFonts w:ascii="Calibri" w:hAnsi="Calibri"/>
                <w:sz w:val="16"/>
                <w:szCs w:val="16"/>
              </w:rPr>
            </w:pPr>
            <w:r>
              <w:rPr>
                <w:rFonts w:ascii="Calibri" w:hAnsi="Calibri" w:cs="Calibri"/>
                <w:sz w:val="16"/>
                <w:szCs w:val="16"/>
              </w:rPr>
              <w:t>40.00</w:t>
            </w:r>
          </w:p>
        </w:tc>
        <w:tc>
          <w:tcPr>
            <w:tcW w:w="886" w:type="dxa"/>
            <w:shd w:val="clear" w:color="auto" w:fill="auto"/>
            <w:noWrap/>
            <w:vAlign w:val="center"/>
            <w:hideMark/>
          </w:tcPr>
          <w:p w14:paraId="5F0B800B" w14:textId="394B0AF0"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573C1F14" w14:textId="126A6D3C" w:rsidR="00DD2EAE" w:rsidRDefault="00DD2EAE" w:rsidP="00DD2EAE">
            <w:pPr>
              <w:jc w:val="right"/>
              <w:rPr>
                <w:rFonts w:ascii="Calibri" w:hAnsi="Calibri"/>
                <w:sz w:val="16"/>
                <w:szCs w:val="16"/>
              </w:rPr>
            </w:pPr>
            <w:r>
              <w:rPr>
                <w:rFonts w:ascii="Calibri" w:hAnsi="Calibri" w:cs="Calibri"/>
                <w:sz w:val="16"/>
                <w:szCs w:val="16"/>
              </w:rPr>
              <w:t>40.00</w:t>
            </w:r>
          </w:p>
        </w:tc>
        <w:tc>
          <w:tcPr>
            <w:tcW w:w="886" w:type="dxa"/>
            <w:shd w:val="clear" w:color="auto" w:fill="auto"/>
            <w:noWrap/>
            <w:vAlign w:val="center"/>
            <w:hideMark/>
          </w:tcPr>
          <w:p w14:paraId="3881307C" w14:textId="0901862B"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610D44E7" w14:textId="77777777" w:rsidTr="00332910">
        <w:trPr>
          <w:trHeight w:val="283"/>
        </w:trPr>
        <w:tc>
          <w:tcPr>
            <w:tcW w:w="980" w:type="dxa"/>
            <w:shd w:val="clear" w:color="000000" w:fill="FFFFFF"/>
            <w:noWrap/>
            <w:vAlign w:val="center"/>
            <w:hideMark/>
          </w:tcPr>
          <w:p w14:paraId="3470CC62" w14:textId="76806248" w:rsidR="00DD2EAE" w:rsidRDefault="00DD2EAE" w:rsidP="00DD2EA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65DA54A" w14:textId="6CC7E4D2" w:rsidR="00DD2EAE" w:rsidRDefault="00DD2EAE" w:rsidP="00DD2EAE">
            <w:pPr>
              <w:rPr>
                <w:rFonts w:ascii="Calibri" w:hAnsi="Calibri"/>
                <w:color w:val="000000"/>
                <w:sz w:val="16"/>
                <w:szCs w:val="16"/>
              </w:rPr>
            </w:pPr>
            <w:r>
              <w:rPr>
                <w:rFonts w:ascii="Calibri" w:hAnsi="Calibri" w:cs="Calibri"/>
                <w:color w:val="000000"/>
                <w:sz w:val="16"/>
                <w:szCs w:val="16"/>
              </w:rPr>
              <w:t>Mr K Painter</w:t>
            </w:r>
          </w:p>
        </w:tc>
        <w:tc>
          <w:tcPr>
            <w:tcW w:w="2268" w:type="dxa"/>
            <w:shd w:val="clear" w:color="000000" w:fill="FFFFFF"/>
            <w:noWrap/>
            <w:vAlign w:val="center"/>
            <w:hideMark/>
          </w:tcPr>
          <w:p w14:paraId="319AF1FC" w14:textId="46C0D3A6" w:rsidR="00DD2EAE" w:rsidRDefault="00DD2EAE" w:rsidP="00DD2EAE">
            <w:pPr>
              <w:rPr>
                <w:rFonts w:ascii="Calibri" w:hAnsi="Calibri"/>
                <w:color w:val="000000"/>
                <w:sz w:val="16"/>
                <w:szCs w:val="16"/>
              </w:rPr>
            </w:pPr>
            <w:r>
              <w:rPr>
                <w:rFonts w:ascii="Calibri" w:hAnsi="Calibri" w:cs="Calibri"/>
                <w:color w:val="000000"/>
                <w:sz w:val="16"/>
                <w:szCs w:val="16"/>
              </w:rPr>
              <w:t>Remove vandalised fencing</w:t>
            </w:r>
          </w:p>
        </w:tc>
        <w:tc>
          <w:tcPr>
            <w:tcW w:w="1134" w:type="dxa"/>
            <w:shd w:val="clear" w:color="000000" w:fill="FFFFFF"/>
            <w:noWrap/>
            <w:vAlign w:val="center"/>
            <w:hideMark/>
          </w:tcPr>
          <w:p w14:paraId="20420BD1" w14:textId="20D201D8"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0CC1E67" w14:textId="3D0045B2" w:rsidR="00DD2EAE" w:rsidRDefault="00DD2EAE" w:rsidP="00DD2EAE">
            <w:pPr>
              <w:jc w:val="right"/>
              <w:rPr>
                <w:rFonts w:ascii="Calibri" w:hAnsi="Calibri"/>
                <w:sz w:val="16"/>
                <w:szCs w:val="16"/>
              </w:rPr>
            </w:pPr>
            <w:r>
              <w:rPr>
                <w:rFonts w:ascii="Calibri" w:hAnsi="Calibri" w:cs="Calibri"/>
                <w:sz w:val="16"/>
                <w:szCs w:val="16"/>
              </w:rPr>
              <w:t>90.00</w:t>
            </w:r>
          </w:p>
        </w:tc>
        <w:tc>
          <w:tcPr>
            <w:tcW w:w="886" w:type="dxa"/>
            <w:shd w:val="clear" w:color="auto" w:fill="auto"/>
            <w:noWrap/>
            <w:vAlign w:val="center"/>
            <w:hideMark/>
          </w:tcPr>
          <w:p w14:paraId="51B72837" w14:textId="66BB41BC"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hideMark/>
          </w:tcPr>
          <w:p w14:paraId="7A8E94CD" w14:textId="7B1BF6A1" w:rsidR="00DD2EAE" w:rsidRDefault="00DD2EAE" w:rsidP="00DD2EAE">
            <w:pPr>
              <w:jc w:val="right"/>
              <w:rPr>
                <w:rFonts w:ascii="Calibri" w:hAnsi="Calibri"/>
                <w:sz w:val="16"/>
                <w:szCs w:val="16"/>
              </w:rPr>
            </w:pPr>
            <w:r>
              <w:rPr>
                <w:rFonts w:ascii="Calibri" w:hAnsi="Calibri" w:cs="Calibri"/>
                <w:sz w:val="16"/>
                <w:szCs w:val="16"/>
              </w:rPr>
              <w:t>90.00</w:t>
            </w:r>
          </w:p>
        </w:tc>
        <w:tc>
          <w:tcPr>
            <w:tcW w:w="886" w:type="dxa"/>
            <w:shd w:val="clear" w:color="auto" w:fill="auto"/>
            <w:noWrap/>
            <w:vAlign w:val="center"/>
            <w:hideMark/>
          </w:tcPr>
          <w:p w14:paraId="4AEF7FF9" w14:textId="4F07DFE0"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053D94EA" w14:textId="77777777" w:rsidTr="00332910">
        <w:trPr>
          <w:trHeight w:val="283"/>
        </w:trPr>
        <w:tc>
          <w:tcPr>
            <w:tcW w:w="980" w:type="dxa"/>
            <w:shd w:val="clear" w:color="auto" w:fill="auto"/>
            <w:noWrap/>
            <w:vAlign w:val="center"/>
            <w:hideMark/>
          </w:tcPr>
          <w:p w14:paraId="55193CC4" w14:textId="1EE3EBCA" w:rsidR="00DD2EAE" w:rsidRDefault="00DD2EAE" w:rsidP="00DD2EA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443D05CB" w14:textId="37F7C2F8" w:rsidR="00DD2EAE" w:rsidRDefault="00DD2EAE" w:rsidP="00DD2EAE">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auto" w:fill="auto"/>
            <w:noWrap/>
            <w:vAlign w:val="center"/>
            <w:hideMark/>
          </w:tcPr>
          <w:p w14:paraId="7414075F" w14:textId="350CBA50" w:rsidR="00DD2EAE" w:rsidRDefault="00DD2EAE" w:rsidP="00DD2EAE">
            <w:pPr>
              <w:rPr>
                <w:rFonts w:ascii="Calibri" w:hAnsi="Calibri"/>
                <w:color w:val="000000"/>
                <w:sz w:val="16"/>
                <w:szCs w:val="16"/>
              </w:rPr>
            </w:pPr>
            <w:r>
              <w:rPr>
                <w:rFonts w:ascii="Calibri" w:hAnsi="Calibri" w:cs="Calibri"/>
                <w:color w:val="000000"/>
                <w:sz w:val="16"/>
                <w:szCs w:val="16"/>
              </w:rPr>
              <w:t>Street Light Maintenance Apr</w:t>
            </w:r>
          </w:p>
        </w:tc>
        <w:tc>
          <w:tcPr>
            <w:tcW w:w="1134" w:type="dxa"/>
            <w:shd w:val="clear" w:color="auto" w:fill="auto"/>
            <w:noWrap/>
            <w:vAlign w:val="center"/>
            <w:hideMark/>
          </w:tcPr>
          <w:p w14:paraId="3F6BC46B" w14:textId="667BCF5A"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hideMark/>
          </w:tcPr>
          <w:p w14:paraId="245B0EEB" w14:textId="2F3F5EC2" w:rsidR="00DD2EAE" w:rsidRDefault="00DD2EAE" w:rsidP="00DD2EAE">
            <w:pPr>
              <w:jc w:val="right"/>
              <w:rPr>
                <w:rFonts w:ascii="Calibri" w:hAnsi="Calibri"/>
                <w:sz w:val="16"/>
                <w:szCs w:val="16"/>
              </w:rPr>
            </w:pPr>
            <w:r>
              <w:rPr>
                <w:rFonts w:ascii="Calibri" w:hAnsi="Calibri" w:cs="Calibri"/>
                <w:sz w:val="16"/>
                <w:szCs w:val="16"/>
              </w:rPr>
              <w:t>95.50</w:t>
            </w:r>
          </w:p>
        </w:tc>
        <w:tc>
          <w:tcPr>
            <w:tcW w:w="886" w:type="dxa"/>
            <w:shd w:val="clear" w:color="auto" w:fill="auto"/>
            <w:noWrap/>
            <w:vAlign w:val="center"/>
            <w:hideMark/>
          </w:tcPr>
          <w:p w14:paraId="5458233D" w14:textId="339CB4F4" w:rsidR="00DD2EAE" w:rsidRDefault="00DD2EAE" w:rsidP="00DD2EAE">
            <w:pPr>
              <w:jc w:val="right"/>
              <w:rPr>
                <w:rFonts w:ascii="Calibri" w:hAnsi="Calibri"/>
                <w:sz w:val="16"/>
                <w:szCs w:val="16"/>
              </w:rPr>
            </w:pPr>
            <w:r>
              <w:rPr>
                <w:rFonts w:ascii="Calibri" w:hAnsi="Calibri" w:cs="Calibri"/>
                <w:sz w:val="16"/>
                <w:szCs w:val="16"/>
              </w:rPr>
              <w:t>19.10</w:t>
            </w:r>
          </w:p>
        </w:tc>
        <w:tc>
          <w:tcPr>
            <w:tcW w:w="886" w:type="dxa"/>
            <w:shd w:val="clear" w:color="auto" w:fill="auto"/>
            <w:noWrap/>
            <w:vAlign w:val="center"/>
            <w:hideMark/>
          </w:tcPr>
          <w:p w14:paraId="544CBB24" w14:textId="558DECEA" w:rsidR="00DD2EAE" w:rsidRDefault="00DD2EAE" w:rsidP="00DD2EAE">
            <w:pPr>
              <w:jc w:val="right"/>
              <w:rPr>
                <w:rFonts w:ascii="Calibri" w:hAnsi="Calibri"/>
                <w:sz w:val="16"/>
                <w:szCs w:val="16"/>
              </w:rPr>
            </w:pPr>
            <w:r>
              <w:rPr>
                <w:rFonts w:ascii="Calibri" w:hAnsi="Calibri" w:cs="Calibri"/>
                <w:sz w:val="16"/>
                <w:szCs w:val="16"/>
              </w:rPr>
              <w:t>114.60</w:t>
            </w:r>
          </w:p>
        </w:tc>
        <w:tc>
          <w:tcPr>
            <w:tcW w:w="886" w:type="dxa"/>
            <w:shd w:val="clear" w:color="auto" w:fill="auto"/>
            <w:noWrap/>
            <w:vAlign w:val="center"/>
            <w:hideMark/>
          </w:tcPr>
          <w:p w14:paraId="1EB44812" w14:textId="20D33ACF" w:rsidR="00DD2EAE" w:rsidRDefault="00DD2EAE" w:rsidP="00DD2EAE">
            <w:pPr>
              <w:jc w:val="right"/>
              <w:rPr>
                <w:rFonts w:ascii="Calibri" w:hAnsi="Calibri"/>
                <w:sz w:val="16"/>
                <w:szCs w:val="16"/>
              </w:rPr>
            </w:pPr>
            <w:r>
              <w:rPr>
                <w:rFonts w:ascii="Calibri" w:hAnsi="Calibri" w:cs="Calibri"/>
                <w:sz w:val="16"/>
                <w:szCs w:val="16"/>
              </w:rPr>
              <w:t>0.00</w:t>
            </w:r>
          </w:p>
        </w:tc>
      </w:tr>
      <w:tr w:rsidR="00E96510" w14:paraId="01D1E2AA" w14:textId="77777777" w:rsidTr="00311BA5">
        <w:trPr>
          <w:trHeight w:val="283"/>
        </w:trPr>
        <w:tc>
          <w:tcPr>
            <w:tcW w:w="10221" w:type="dxa"/>
            <w:gridSpan w:val="8"/>
            <w:shd w:val="clear" w:color="000000" w:fill="FFFFFF"/>
            <w:noWrap/>
            <w:vAlign w:val="center"/>
          </w:tcPr>
          <w:p w14:paraId="3893312A" w14:textId="6528F0DE" w:rsidR="00E96510" w:rsidRPr="00E96510" w:rsidRDefault="00E96510" w:rsidP="00E96510">
            <w:pPr>
              <w:rPr>
                <w:rFonts w:ascii="Calibri" w:hAnsi="Calibri" w:cs="Calibri"/>
                <w:b/>
                <w:bCs/>
                <w:color w:val="000000"/>
                <w:sz w:val="16"/>
                <w:szCs w:val="16"/>
              </w:rPr>
            </w:pPr>
            <w:r>
              <w:rPr>
                <w:rFonts w:ascii="Calibri" w:hAnsi="Calibri" w:cs="Calibri"/>
                <w:b/>
                <w:bCs/>
                <w:color w:val="000000"/>
                <w:sz w:val="16"/>
                <w:szCs w:val="16"/>
              </w:rPr>
              <w:t>Late Bills / Receipts (Received after Agenda advertised)</w:t>
            </w:r>
          </w:p>
        </w:tc>
      </w:tr>
      <w:tr w:rsidR="00DD2EAE" w14:paraId="521CB655" w14:textId="77777777" w:rsidTr="00A6363C">
        <w:trPr>
          <w:trHeight w:val="283"/>
        </w:trPr>
        <w:tc>
          <w:tcPr>
            <w:tcW w:w="980" w:type="dxa"/>
            <w:shd w:val="clear" w:color="000000" w:fill="FFFFFF"/>
            <w:noWrap/>
            <w:vAlign w:val="center"/>
          </w:tcPr>
          <w:p w14:paraId="4C2339DB" w14:textId="47892703" w:rsidR="00DD2EAE" w:rsidRDefault="00DD2EAE" w:rsidP="00DD2EAE">
            <w:pPr>
              <w:rPr>
                <w:rFonts w:ascii="Calibri" w:hAnsi="Calibri"/>
                <w:color w:val="000000"/>
                <w:sz w:val="16"/>
                <w:szCs w:val="16"/>
              </w:rPr>
            </w:pPr>
            <w:r>
              <w:rPr>
                <w:rFonts w:ascii="Calibri" w:hAnsi="Calibri" w:cs="Calibri"/>
                <w:color w:val="000000"/>
                <w:sz w:val="16"/>
                <w:szCs w:val="16"/>
              </w:rPr>
              <w:t>28.04.2021</w:t>
            </w:r>
          </w:p>
        </w:tc>
        <w:tc>
          <w:tcPr>
            <w:tcW w:w="2296" w:type="dxa"/>
            <w:shd w:val="clear" w:color="000000" w:fill="FFFFFF"/>
            <w:noWrap/>
            <w:vAlign w:val="center"/>
          </w:tcPr>
          <w:p w14:paraId="7E6F5C59" w14:textId="6C9704D7" w:rsidR="00DD2EAE" w:rsidRDefault="00DD2EAE" w:rsidP="00DD2EA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tcPr>
          <w:p w14:paraId="1136C1B7" w14:textId="69C44DD4" w:rsidR="00DD2EAE" w:rsidRDefault="00DD2EAE" w:rsidP="00DD2EAE">
            <w:pPr>
              <w:rPr>
                <w:rFonts w:ascii="Calibri" w:hAnsi="Calibri"/>
                <w:color w:val="000000"/>
                <w:sz w:val="16"/>
                <w:szCs w:val="16"/>
              </w:rPr>
            </w:pPr>
            <w:r>
              <w:rPr>
                <w:rFonts w:ascii="Calibri" w:hAnsi="Calibri" w:cs="Calibri"/>
                <w:color w:val="000000"/>
                <w:sz w:val="16"/>
                <w:szCs w:val="16"/>
              </w:rPr>
              <w:t>Plot 19a</w:t>
            </w:r>
          </w:p>
        </w:tc>
        <w:tc>
          <w:tcPr>
            <w:tcW w:w="1134" w:type="dxa"/>
            <w:shd w:val="clear" w:color="000000" w:fill="FFFFFF"/>
            <w:noWrap/>
            <w:vAlign w:val="center"/>
          </w:tcPr>
          <w:p w14:paraId="7CB234DC" w14:textId="07F55A06"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5BA2E2A4" w14:textId="7C5E03A6"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2DD9E33" w14:textId="61C28CA1"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5B0ABE3A" w14:textId="4BF6C3BB"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6309DA6" w14:textId="5988DEF6" w:rsidR="00DD2EAE" w:rsidRDefault="00DD2EAE" w:rsidP="00DD2EAE">
            <w:pPr>
              <w:jc w:val="right"/>
              <w:rPr>
                <w:rFonts w:ascii="Calibri" w:hAnsi="Calibri"/>
                <w:sz w:val="16"/>
                <w:szCs w:val="16"/>
              </w:rPr>
            </w:pPr>
            <w:r>
              <w:rPr>
                <w:rFonts w:ascii="Calibri" w:hAnsi="Calibri" w:cs="Calibri"/>
                <w:sz w:val="16"/>
                <w:szCs w:val="16"/>
              </w:rPr>
              <w:t>20.00</w:t>
            </w:r>
          </w:p>
        </w:tc>
      </w:tr>
      <w:tr w:rsidR="00DD2EAE" w14:paraId="7F3B5CFD" w14:textId="77777777" w:rsidTr="00A6363C">
        <w:trPr>
          <w:trHeight w:val="283"/>
        </w:trPr>
        <w:tc>
          <w:tcPr>
            <w:tcW w:w="980" w:type="dxa"/>
            <w:shd w:val="clear" w:color="000000" w:fill="FFFFFF"/>
            <w:noWrap/>
            <w:vAlign w:val="center"/>
          </w:tcPr>
          <w:p w14:paraId="176FE612" w14:textId="5C285832" w:rsidR="00DD2EAE" w:rsidRDefault="00DD2EAE" w:rsidP="00DD2EAE">
            <w:pPr>
              <w:rPr>
                <w:rFonts w:ascii="Calibri" w:hAnsi="Calibri"/>
                <w:color w:val="000000"/>
                <w:sz w:val="16"/>
                <w:szCs w:val="16"/>
              </w:rPr>
            </w:pPr>
            <w:r>
              <w:rPr>
                <w:rFonts w:ascii="Calibri" w:hAnsi="Calibri" w:cs="Calibri"/>
                <w:color w:val="000000"/>
                <w:sz w:val="16"/>
                <w:szCs w:val="16"/>
              </w:rPr>
              <w:t>29.04.2021</w:t>
            </w:r>
          </w:p>
        </w:tc>
        <w:tc>
          <w:tcPr>
            <w:tcW w:w="2296" w:type="dxa"/>
            <w:shd w:val="clear" w:color="000000" w:fill="FFFFFF"/>
            <w:noWrap/>
            <w:vAlign w:val="center"/>
          </w:tcPr>
          <w:p w14:paraId="3AD9F1B1" w14:textId="4348867C" w:rsidR="00DD2EAE" w:rsidRDefault="00DD2EAE" w:rsidP="00DD2EA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tcPr>
          <w:p w14:paraId="5619F322" w14:textId="7712560D" w:rsidR="00DD2EAE" w:rsidRDefault="00DD2EAE" w:rsidP="00DD2EAE">
            <w:pPr>
              <w:rPr>
                <w:rFonts w:ascii="Calibri" w:hAnsi="Calibri"/>
                <w:color w:val="000000"/>
                <w:sz w:val="16"/>
                <w:szCs w:val="16"/>
              </w:rPr>
            </w:pPr>
            <w:r>
              <w:rPr>
                <w:rFonts w:ascii="Calibri" w:hAnsi="Calibri" w:cs="Calibri"/>
                <w:color w:val="000000"/>
                <w:sz w:val="16"/>
                <w:szCs w:val="16"/>
              </w:rPr>
              <w:t>Plot 7</w:t>
            </w:r>
          </w:p>
        </w:tc>
        <w:tc>
          <w:tcPr>
            <w:tcW w:w="1134" w:type="dxa"/>
            <w:shd w:val="clear" w:color="000000" w:fill="FFFFFF"/>
            <w:noWrap/>
            <w:vAlign w:val="center"/>
          </w:tcPr>
          <w:p w14:paraId="3C914568" w14:textId="55BBE4E2"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2C206965" w14:textId="0DE59176"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72780D86" w14:textId="0A1B6A3E"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2ABB29D" w14:textId="781BF674"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0FEFD7ED" w14:textId="740B2418" w:rsidR="00DD2EAE" w:rsidRDefault="00DD2EAE" w:rsidP="00DD2EAE">
            <w:pPr>
              <w:jc w:val="right"/>
              <w:rPr>
                <w:rFonts w:ascii="Calibri" w:hAnsi="Calibri"/>
                <w:sz w:val="16"/>
                <w:szCs w:val="16"/>
              </w:rPr>
            </w:pPr>
            <w:r>
              <w:rPr>
                <w:rFonts w:ascii="Calibri" w:hAnsi="Calibri" w:cs="Calibri"/>
                <w:sz w:val="16"/>
                <w:szCs w:val="16"/>
              </w:rPr>
              <w:t>40.00</w:t>
            </w:r>
          </w:p>
        </w:tc>
      </w:tr>
      <w:tr w:rsidR="00DD2EAE" w14:paraId="5AB6D23B" w14:textId="77777777" w:rsidTr="00A6363C">
        <w:trPr>
          <w:trHeight w:val="283"/>
        </w:trPr>
        <w:tc>
          <w:tcPr>
            <w:tcW w:w="980" w:type="dxa"/>
            <w:shd w:val="clear" w:color="000000" w:fill="FFFFFF"/>
            <w:noWrap/>
            <w:vAlign w:val="center"/>
          </w:tcPr>
          <w:p w14:paraId="236B481A" w14:textId="1945C99E" w:rsidR="00DD2EAE" w:rsidRDefault="00DD2EAE" w:rsidP="00DD2EAE">
            <w:pPr>
              <w:rPr>
                <w:rFonts w:ascii="Calibri" w:hAnsi="Calibri"/>
                <w:color w:val="000000"/>
                <w:sz w:val="16"/>
                <w:szCs w:val="16"/>
              </w:rPr>
            </w:pPr>
            <w:r>
              <w:rPr>
                <w:rFonts w:ascii="Calibri" w:hAnsi="Calibri" w:cs="Calibri"/>
                <w:color w:val="000000"/>
                <w:sz w:val="16"/>
                <w:szCs w:val="16"/>
              </w:rPr>
              <w:t>29.04.2021</w:t>
            </w:r>
          </w:p>
        </w:tc>
        <w:tc>
          <w:tcPr>
            <w:tcW w:w="2296" w:type="dxa"/>
            <w:shd w:val="clear" w:color="000000" w:fill="FFFFFF"/>
            <w:noWrap/>
            <w:vAlign w:val="center"/>
          </w:tcPr>
          <w:p w14:paraId="65B9E064" w14:textId="36168309" w:rsidR="00DD2EAE" w:rsidRDefault="00DD2EAE" w:rsidP="00DD2EAE">
            <w:pPr>
              <w:rPr>
                <w:rFonts w:ascii="Calibri" w:hAnsi="Calibri"/>
                <w:color w:val="000000"/>
                <w:sz w:val="16"/>
                <w:szCs w:val="16"/>
              </w:rPr>
            </w:pPr>
            <w:r>
              <w:rPr>
                <w:rFonts w:ascii="Calibri" w:hAnsi="Calibri" w:cs="Calibri"/>
                <w:color w:val="000000"/>
                <w:sz w:val="16"/>
                <w:szCs w:val="16"/>
              </w:rPr>
              <w:t>Allotment Rent</w:t>
            </w:r>
          </w:p>
        </w:tc>
        <w:tc>
          <w:tcPr>
            <w:tcW w:w="2268" w:type="dxa"/>
            <w:shd w:val="clear" w:color="000000" w:fill="FFFFFF"/>
            <w:noWrap/>
            <w:vAlign w:val="center"/>
          </w:tcPr>
          <w:p w14:paraId="26E23917" w14:textId="5A04F5D3" w:rsidR="00DD2EAE" w:rsidRDefault="00DD2EAE" w:rsidP="00DD2EAE">
            <w:pPr>
              <w:rPr>
                <w:rFonts w:ascii="Calibri" w:hAnsi="Calibri"/>
                <w:color w:val="000000"/>
                <w:sz w:val="16"/>
                <w:szCs w:val="16"/>
              </w:rPr>
            </w:pPr>
            <w:r>
              <w:rPr>
                <w:rFonts w:ascii="Calibri" w:hAnsi="Calibri" w:cs="Calibri"/>
                <w:color w:val="000000"/>
                <w:sz w:val="16"/>
                <w:szCs w:val="16"/>
              </w:rPr>
              <w:t>Plot 20b</w:t>
            </w:r>
          </w:p>
        </w:tc>
        <w:tc>
          <w:tcPr>
            <w:tcW w:w="1134" w:type="dxa"/>
            <w:shd w:val="clear" w:color="000000" w:fill="FFFFFF"/>
            <w:noWrap/>
            <w:vAlign w:val="center"/>
          </w:tcPr>
          <w:p w14:paraId="4FB4FC40" w14:textId="34F3D2EC"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6D3DF55E" w14:textId="6581AAA3"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7CFB1A58" w14:textId="43D8CB3B"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82EA445" w14:textId="73A54FF8"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060C01C" w14:textId="3458A4A3" w:rsidR="00DD2EAE" w:rsidRDefault="00DD2EAE" w:rsidP="00DD2EAE">
            <w:pPr>
              <w:jc w:val="right"/>
              <w:rPr>
                <w:rFonts w:ascii="Calibri" w:hAnsi="Calibri"/>
                <w:sz w:val="16"/>
                <w:szCs w:val="16"/>
              </w:rPr>
            </w:pPr>
            <w:r>
              <w:rPr>
                <w:rFonts w:ascii="Calibri" w:hAnsi="Calibri" w:cs="Calibri"/>
                <w:sz w:val="16"/>
                <w:szCs w:val="16"/>
              </w:rPr>
              <w:t>20.00</w:t>
            </w:r>
          </w:p>
        </w:tc>
      </w:tr>
      <w:tr w:rsidR="00DD2EAE" w14:paraId="1426059A" w14:textId="77777777" w:rsidTr="00A6363C">
        <w:trPr>
          <w:trHeight w:val="283"/>
        </w:trPr>
        <w:tc>
          <w:tcPr>
            <w:tcW w:w="980" w:type="dxa"/>
            <w:shd w:val="clear" w:color="000000" w:fill="FFFFFF"/>
            <w:noWrap/>
            <w:vAlign w:val="center"/>
          </w:tcPr>
          <w:p w14:paraId="32ABF607" w14:textId="669F9BF4" w:rsidR="00DD2EAE" w:rsidRDefault="00DD2EAE" w:rsidP="00DD2EAE">
            <w:pPr>
              <w:rPr>
                <w:rFonts w:ascii="Calibri" w:hAnsi="Calibri"/>
                <w:color w:val="000000"/>
                <w:sz w:val="16"/>
                <w:szCs w:val="16"/>
              </w:rPr>
            </w:pPr>
            <w:r>
              <w:rPr>
                <w:rFonts w:ascii="Calibri" w:hAnsi="Calibri" w:cs="Calibri"/>
                <w:color w:val="000000"/>
                <w:sz w:val="16"/>
                <w:szCs w:val="16"/>
              </w:rPr>
              <w:t>04.05.2021</w:t>
            </w:r>
          </w:p>
        </w:tc>
        <w:tc>
          <w:tcPr>
            <w:tcW w:w="2296" w:type="dxa"/>
            <w:shd w:val="clear" w:color="000000" w:fill="FFFFFF"/>
            <w:noWrap/>
            <w:vAlign w:val="center"/>
          </w:tcPr>
          <w:p w14:paraId="0A0A4728" w14:textId="643D1F6D" w:rsidR="00DD2EAE" w:rsidRDefault="00DD2EAE" w:rsidP="00DD2EAE">
            <w:pPr>
              <w:rPr>
                <w:rFonts w:ascii="Calibri" w:hAnsi="Calibri"/>
                <w:color w:val="000000"/>
                <w:sz w:val="16"/>
                <w:szCs w:val="16"/>
              </w:rPr>
            </w:pPr>
            <w:r>
              <w:rPr>
                <w:rFonts w:ascii="Calibri" w:hAnsi="Calibri" w:cs="Calibri"/>
                <w:sz w:val="16"/>
                <w:szCs w:val="16"/>
              </w:rPr>
              <w:t>E-On</w:t>
            </w:r>
          </w:p>
        </w:tc>
        <w:tc>
          <w:tcPr>
            <w:tcW w:w="2268" w:type="dxa"/>
            <w:shd w:val="clear" w:color="000000" w:fill="FFFFFF"/>
            <w:noWrap/>
            <w:vAlign w:val="center"/>
          </w:tcPr>
          <w:p w14:paraId="4758907D" w14:textId="7104E8BB" w:rsidR="00DD2EAE" w:rsidRDefault="00DD2EAE" w:rsidP="00DD2EAE">
            <w:pPr>
              <w:rPr>
                <w:rFonts w:ascii="Calibri" w:hAnsi="Calibri"/>
                <w:color w:val="000000"/>
                <w:sz w:val="16"/>
                <w:szCs w:val="16"/>
              </w:rPr>
            </w:pPr>
            <w:r>
              <w:rPr>
                <w:rFonts w:ascii="Calibri" w:hAnsi="Calibri" w:cs="Calibri"/>
                <w:sz w:val="16"/>
                <w:szCs w:val="16"/>
              </w:rPr>
              <w:t>MUGA Floodlights Electric</w:t>
            </w:r>
          </w:p>
        </w:tc>
        <w:tc>
          <w:tcPr>
            <w:tcW w:w="1134" w:type="dxa"/>
            <w:shd w:val="clear" w:color="000000" w:fill="FFFFFF"/>
            <w:noWrap/>
            <w:vAlign w:val="center"/>
          </w:tcPr>
          <w:p w14:paraId="2BABE5C6" w14:textId="1800FBDD" w:rsidR="00DD2EAE" w:rsidRDefault="00DD2EAE" w:rsidP="00DD2EAE">
            <w:pPr>
              <w:jc w:val="center"/>
              <w:rPr>
                <w:rFonts w:ascii="Calibri" w:hAnsi="Calibri"/>
                <w:color w:val="000000"/>
                <w:sz w:val="16"/>
                <w:szCs w:val="16"/>
              </w:rPr>
            </w:pPr>
            <w:r>
              <w:rPr>
                <w:rFonts w:ascii="Calibri" w:hAnsi="Calibri" w:cs="Calibri"/>
                <w:sz w:val="16"/>
                <w:szCs w:val="16"/>
              </w:rPr>
              <w:t>DD</w:t>
            </w:r>
          </w:p>
        </w:tc>
        <w:tc>
          <w:tcPr>
            <w:tcW w:w="885" w:type="dxa"/>
            <w:shd w:val="clear" w:color="auto" w:fill="auto"/>
            <w:noWrap/>
            <w:vAlign w:val="center"/>
          </w:tcPr>
          <w:p w14:paraId="7C9AB903" w14:textId="220B066F" w:rsidR="00DD2EAE" w:rsidRDefault="00DD2EAE" w:rsidP="00DD2EAE">
            <w:pPr>
              <w:jc w:val="right"/>
              <w:rPr>
                <w:rFonts w:ascii="Calibri" w:hAnsi="Calibri"/>
                <w:sz w:val="16"/>
                <w:szCs w:val="16"/>
              </w:rPr>
            </w:pPr>
            <w:r>
              <w:rPr>
                <w:rFonts w:ascii="Calibri" w:hAnsi="Calibri" w:cs="Calibri"/>
                <w:sz w:val="16"/>
                <w:szCs w:val="16"/>
              </w:rPr>
              <w:t>11.91</w:t>
            </w:r>
          </w:p>
        </w:tc>
        <w:tc>
          <w:tcPr>
            <w:tcW w:w="886" w:type="dxa"/>
            <w:shd w:val="clear" w:color="auto" w:fill="auto"/>
            <w:noWrap/>
            <w:vAlign w:val="center"/>
          </w:tcPr>
          <w:p w14:paraId="56B8B15B" w14:textId="27A3DFDA" w:rsidR="00DD2EAE" w:rsidRDefault="00DD2EAE" w:rsidP="00DD2EAE">
            <w:pPr>
              <w:jc w:val="right"/>
              <w:rPr>
                <w:rFonts w:ascii="Calibri" w:hAnsi="Calibri"/>
                <w:sz w:val="16"/>
                <w:szCs w:val="16"/>
              </w:rPr>
            </w:pPr>
            <w:r>
              <w:rPr>
                <w:rFonts w:ascii="Calibri" w:hAnsi="Calibri" w:cs="Calibri"/>
                <w:sz w:val="16"/>
                <w:szCs w:val="16"/>
              </w:rPr>
              <w:t>0.60</w:t>
            </w:r>
          </w:p>
        </w:tc>
        <w:tc>
          <w:tcPr>
            <w:tcW w:w="886" w:type="dxa"/>
            <w:shd w:val="clear" w:color="auto" w:fill="auto"/>
            <w:noWrap/>
            <w:vAlign w:val="center"/>
          </w:tcPr>
          <w:p w14:paraId="0678E746" w14:textId="382418A2" w:rsidR="00DD2EAE" w:rsidRDefault="00DD2EAE" w:rsidP="00DD2EAE">
            <w:pPr>
              <w:jc w:val="right"/>
              <w:rPr>
                <w:rFonts w:ascii="Calibri" w:hAnsi="Calibri"/>
                <w:sz w:val="16"/>
                <w:szCs w:val="16"/>
              </w:rPr>
            </w:pPr>
            <w:r>
              <w:rPr>
                <w:rFonts w:ascii="Calibri" w:hAnsi="Calibri" w:cs="Calibri"/>
                <w:sz w:val="16"/>
                <w:szCs w:val="16"/>
              </w:rPr>
              <w:t>12.51</w:t>
            </w:r>
          </w:p>
        </w:tc>
        <w:tc>
          <w:tcPr>
            <w:tcW w:w="886" w:type="dxa"/>
            <w:shd w:val="clear" w:color="auto" w:fill="auto"/>
            <w:noWrap/>
            <w:vAlign w:val="center"/>
          </w:tcPr>
          <w:p w14:paraId="674D1B87" w14:textId="1ACF22DB"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128037F7" w14:textId="77777777" w:rsidTr="00A6363C">
        <w:trPr>
          <w:trHeight w:val="283"/>
        </w:trPr>
        <w:tc>
          <w:tcPr>
            <w:tcW w:w="980" w:type="dxa"/>
            <w:shd w:val="clear" w:color="000000" w:fill="FFFFFF"/>
            <w:noWrap/>
            <w:vAlign w:val="center"/>
          </w:tcPr>
          <w:p w14:paraId="11B1AC94" w14:textId="16EE0175" w:rsidR="00DD2EAE" w:rsidRDefault="00DD2EAE" w:rsidP="00DD2EAE">
            <w:pPr>
              <w:rPr>
                <w:rFonts w:ascii="Calibri" w:hAnsi="Calibri"/>
                <w:color w:val="000000"/>
                <w:sz w:val="16"/>
                <w:szCs w:val="16"/>
              </w:rPr>
            </w:pPr>
            <w:r>
              <w:rPr>
                <w:rFonts w:ascii="Calibri" w:hAnsi="Calibri" w:cs="Calibri"/>
                <w:color w:val="000000"/>
                <w:sz w:val="16"/>
                <w:szCs w:val="16"/>
              </w:rPr>
              <w:t>04.05.2021</w:t>
            </w:r>
          </w:p>
        </w:tc>
        <w:tc>
          <w:tcPr>
            <w:tcW w:w="2296" w:type="dxa"/>
            <w:shd w:val="clear" w:color="000000" w:fill="FFFFFF"/>
            <w:noWrap/>
            <w:vAlign w:val="center"/>
          </w:tcPr>
          <w:p w14:paraId="6836761E" w14:textId="68BF6487" w:rsidR="00DD2EAE" w:rsidRDefault="00DD2EAE" w:rsidP="00DD2EAE">
            <w:pPr>
              <w:rPr>
                <w:rFonts w:ascii="Calibri" w:hAnsi="Calibri"/>
                <w:color w:val="000000"/>
                <w:sz w:val="16"/>
                <w:szCs w:val="16"/>
              </w:rPr>
            </w:pPr>
            <w:r>
              <w:rPr>
                <w:rFonts w:ascii="Calibri" w:hAnsi="Calibri" w:cs="Calibri"/>
                <w:sz w:val="16"/>
                <w:szCs w:val="16"/>
              </w:rPr>
              <w:t>HMRC</w:t>
            </w:r>
          </w:p>
        </w:tc>
        <w:tc>
          <w:tcPr>
            <w:tcW w:w="2268" w:type="dxa"/>
            <w:shd w:val="clear" w:color="000000" w:fill="FFFFFF"/>
            <w:noWrap/>
            <w:vAlign w:val="center"/>
          </w:tcPr>
          <w:p w14:paraId="0C5E3A43" w14:textId="02E5B324" w:rsidR="00DD2EAE" w:rsidRDefault="00DD2EAE" w:rsidP="00DD2EAE">
            <w:pPr>
              <w:rPr>
                <w:rFonts w:ascii="Calibri" w:hAnsi="Calibri"/>
                <w:color w:val="000000"/>
                <w:sz w:val="16"/>
                <w:szCs w:val="16"/>
              </w:rPr>
            </w:pPr>
            <w:r>
              <w:rPr>
                <w:rFonts w:ascii="Calibri" w:hAnsi="Calibri" w:cs="Calibri"/>
                <w:sz w:val="16"/>
                <w:szCs w:val="16"/>
              </w:rPr>
              <w:t>VAT Repayment (3/3 2020/21)</w:t>
            </w:r>
          </w:p>
        </w:tc>
        <w:tc>
          <w:tcPr>
            <w:tcW w:w="1134" w:type="dxa"/>
            <w:shd w:val="clear" w:color="000000" w:fill="FFFFFF"/>
            <w:noWrap/>
            <w:vAlign w:val="center"/>
          </w:tcPr>
          <w:p w14:paraId="15EDDC42" w14:textId="663E9DB1" w:rsidR="00DD2EAE" w:rsidRDefault="00DD2EAE" w:rsidP="00DD2EAE">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61278121" w14:textId="750E579C"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391AED2" w14:textId="428D6FDE"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46EC9457" w14:textId="4F9E823B" w:rsidR="00DD2EAE" w:rsidRDefault="00DD2EAE" w:rsidP="00DD2EAE">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7D03B694" w14:textId="30455E45" w:rsidR="00DD2EAE" w:rsidRDefault="00DD2EAE" w:rsidP="00DD2EAE">
            <w:pPr>
              <w:jc w:val="right"/>
              <w:rPr>
                <w:rFonts w:ascii="Calibri" w:hAnsi="Calibri"/>
                <w:sz w:val="16"/>
                <w:szCs w:val="16"/>
              </w:rPr>
            </w:pPr>
            <w:r>
              <w:rPr>
                <w:rFonts w:ascii="Calibri" w:hAnsi="Calibri" w:cs="Calibri"/>
                <w:sz w:val="16"/>
                <w:szCs w:val="16"/>
              </w:rPr>
              <w:t>766.66</w:t>
            </w:r>
          </w:p>
        </w:tc>
      </w:tr>
      <w:tr w:rsidR="00DD2EAE" w14:paraId="618D0072" w14:textId="77777777" w:rsidTr="00A6363C">
        <w:trPr>
          <w:trHeight w:val="283"/>
        </w:trPr>
        <w:tc>
          <w:tcPr>
            <w:tcW w:w="980" w:type="dxa"/>
            <w:shd w:val="clear" w:color="000000" w:fill="FFFFFF"/>
            <w:noWrap/>
            <w:vAlign w:val="center"/>
          </w:tcPr>
          <w:p w14:paraId="328BAA3B" w14:textId="1F3D5AA0" w:rsidR="00DD2EAE" w:rsidRDefault="00DD2EAE" w:rsidP="00DD2EA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330E5A9F" w14:textId="62636160" w:rsidR="00DD2EAE" w:rsidRDefault="00DD2EAE" w:rsidP="00DD2EAE">
            <w:pPr>
              <w:rPr>
                <w:rFonts w:ascii="Calibri" w:hAnsi="Calibri"/>
                <w:color w:val="000000"/>
                <w:sz w:val="16"/>
                <w:szCs w:val="16"/>
              </w:rPr>
            </w:pPr>
            <w:r>
              <w:rPr>
                <w:rFonts w:ascii="Calibri" w:hAnsi="Calibri" w:cs="Calibri"/>
                <w:color w:val="000000"/>
                <w:sz w:val="16"/>
                <w:szCs w:val="16"/>
              </w:rPr>
              <w:t>The Play Inspection Company</w:t>
            </w:r>
          </w:p>
        </w:tc>
        <w:tc>
          <w:tcPr>
            <w:tcW w:w="2268" w:type="dxa"/>
            <w:shd w:val="clear" w:color="000000" w:fill="FFFFFF"/>
            <w:noWrap/>
            <w:vAlign w:val="center"/>
          </w:tcPr>
          <w:p w14:paraId="48B760A6" w14:textId="7C70F4F6" w:rsidR="00DD2EAE" w:rsidRDefault="00DD2EAE" w:rsidP="00DD2EAE">
            <w:pPr>
              <w:rPr>
                <w:rFonts w:ascii="Calibri" w:hAnsi="Calibri"/>
                <w:color w:val="000000"/>
                <w:sz w:val="16"/>
                <w:szCs w:val="16"/>
              </w:rPr>
            </w:pPr>
            <w:r>
              <w:rPr>
                <w:rFonts w:ascii="Calibri" w:hAnsi="Calibri" w:cs="Calibri"/>
                <w:color w:val="000000"/>
                <w:sz w:val="16"/>
                <w:szCs w:val="16"/>
              </w:rPr>
              <w:t>Annual play area inspections</w:t>
            </w:r>
          </w:p>
        </w:tc>
        <w:tc>
          <w:tcPr>
            <w:tcW w:w="1134" w:type="dxa"/>
            <w:shd w:val="clear" w:color="000000" w:fill="FFFFFF"/>
            <w:noWrap/>
            <w:vAlign w:val="center"/>
          </w:tcPr>
          <w:p w14:paraId="3E03A6CF" w14:textId="04F6316A"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2D231942" w14:textId="69BEC89F" w:rsidR="00DD2EAE" w:rsidRDefault="00DD2EAE" w:rsidP="00DD2EAE">
            <w:pPr>
              <w:jc w:val="right"/>
              <w:rPr>
                <w:rFonts w:ascii="Calibri" w:hAnsi="Calibri"/>
                <w:sz w:val="16"/>
                <w:szCs w:val="16"/>
              </w:rPr>
            </w:pPr>
            <w:r>
              <w:rPr>
                <w:rFonts w:ascii="Calibri" w:hAnsi="Calibri" w:cs="Calibri"/>
                <w:sz w:val="16"/>
                <w:szCs w:val="16"/>
              </w:rPr>
              <w:t>202.50</w:t>
            </w:r>
          </w:p>
        </w:tc>
        <w:tc>
          <w:tcPr>
            <w:tcW w:w="886" w:type="dxa"/>
            <w:shd w:val="clear" w:color="auto" w:fill="auto"/>
            <w:noWrap/>
            <w:vAlign w:val="center"/>
          </w:tcPr>
          <w:p w14:paraId="368CCC73" w14:textId="0488E4BD" w:rsidR="00DD2EAE" w:rsidRDefault="00DD2EAE" w:rsidP="00DD2EAE">
            <w:pPr>
              <w:jc w:val="right"/>
              <w:rPr>
                <w:rFonts w:ascii="Calibri" w:hAnsi="Calibri"/>
                <w:sz w:val="16"/>
                <w:szCs w:val="16"/>
              </w:rPr>
            </w:pPr>
            <w:r>
              <w:rPr>
                <w:rFonts w:ascii="Calibri" w:hAnsi="Calibri" w:cs="Calibri"/>
                <w:sz w:val="16"/>
                <w:szCs w:val="16"/>
              </w:rPr>
              <w:t>40.50</w:t>
            </w:r>
          </w:p>
        </w:tc>
        <w:tc>
          <w:tcPr>
            <w:tcW w:w="886" w:type="dxa"/>
            <w:shd w:val="clear" w:color="auto" w:fill="auto"/>
            <w:noWrap/>
            <w:vAlign w:val="center"/>
          </w:tcPr>
          <w:p w14:paraId="528C1897" w14:textId="4AC64CBB" w:rsidR="00DD2EAE" w:rsidRDefault="00DD2EAE" w:rsidP="00DD2EAE">
            <w:pPr>
              <w:jc w:val="right"/>
              <w:rPr>
                <w:rFonts w:ascii="Calibri" w:hAnsi="Calibri"/>
                <w:sz w:val="16"/>
                <w:szCs w:val="16"/>
              </w:rPr>
            </w:pPr>
            <w:r>
              <w:rPr>
                <w:rFonts w:ascii="Calibri" w:hAnsi="Calibri" w:cs="Calibri"/>
                <w:sz w:val="16"/>
                <w:szCs w:val="16"/>
              </w:rPr>
              <w:t>243.00</w:t>
            </w:r>
          </w:p>
        </w:tc>
        <w:tc>
          <w:tcPr>
            <w:tcW w:w="886" w:type="dxa"/>
            <w:shd w:val="clear" w:color="auto" w:fill="auto"/>
            <w:noWrap/>
            <w:vAlign w:val="center"/>
          </w:tcPr>
          <w:p w14:paraId="63983743" w14:textId="5D43C610" w:rsidR="00DD2EAE" w:rsidRDefault="00DD2EAE" w:rsidP="00DD2EAE">
            <w:pPr>
              <w:jc w:val="right"/>
              <w:rPr>
                <w:rFonts w:ascii="Calibri" w:hAnsi="Calibri"/>
                <w:sz w:val="16"/>
                <w:szCs w:val="16"/>
              </w:rPr>
            </w:pPr>
            <w:r>
              <w:rPr>
                <w:rFonts w:ascii="Calibri" w:hAnsi="Calibri" w:cs="Calibri"/>
                <w:sz w:val="16"/>
                <w:szCs w:val="16"/>
              </w:rPr>
              <w:t>0.00</w:t>
            </w:r>
          </w:p>
        </w:tc>
      </w:tr>
      <w:tr w:rsidR="00DD2EAE" w14:paraId="34BCD54E" w14:textId="77777777" w:rsidTr="00A6363C">
        <w:trPr>
          <w:trHeight w:val="283"/>
        </w:trPr>
        <w:tc>
          <w:tcPr>
            <w:tcW w:w="980" w:type="dxa"/>
            <w:shd w:val="clear" w:color="000000" w:fill="FFFFFF"/>
            <w:noWrap/>
            <w:vAlign w:val="center"/>
          </w:tcPr>
          <w:p w14:paraId="7956FFF5" w14:textId="304BB2E5" w:rsidR="00DD2EAE" w:rsidRDefault="00DD2EAE" w:rsidP="00DD2EAE">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19A66573" w14:textId="1343D56F" w:rsidR="00DD2EAE" w:rsidRDefault="00DD2EAE" w:rsidP="00DD2EAE">
            <w:pPr>
              <w:rPr>
                <w:rFonts w:ascii="Calibri" w:hAnsi="Calibri"/>
                <w:color w:val="000000"/>
                <w:sz w:val="16"/>
                <w:szCs w:val="16"/>
              </w:rPr>
            </w:pPr>
            <w:r>
              <w:rPr>
                <w:rFonts w:ascii="Calibri" w:hAnsi="Calibri" w:cs="Calibri"/>
                <w:color w:val="000000"/>
                <w:sz w:val="16"/>
                <w:szCs w:val="16"/>
              </w:rPr>
              <w:t>Country Grounds Maintenance</w:t>
            </w:r>
          </w:p>
        </w:tc>
        <w:tc>
          <w:tcPr>
            <w:tcW w:w="2268" w:type="dxa"/>
            <w:shd w:val="clear" w:color="000000" w:fill="FFFFFF"/>
            <w:noWrap/>
            <w:vAlign w:val="center"/>
          </w:tcPr>
          <w:p w14:paraId="1F8EA19B" w14:textId="6DE4C9DD" w:rsidR="00DD2EAE" w:rsidRDefault="00DD2EAE" w:rsidP="00DD2EAE">
            <w:pPr>
              <w:rPr>
                <w:rFonts w:ascii="Calibri" w:hAnsi="Calibri"/>
                <w:color w:val="000000"/>
                <w:sz w:val="16"/>
                <w:szCs w:val="16"/>
              </w:rPr>
            </w:pPr>
            <w:r>
              <w:rPr>
                <w:rFonts w:ascii="Calibri" w:hAnsi="Calibri" w:cs="Calibri"/>
                <w:color w:val="000000"/>
                <w:sz w:val="16"/>
                <w:szCs w:val="16"/>
              </w:rPr>
              <w:t>Grounds Maintenance May</w:t>
            </w:r>
          </w:p>
        </w:tc>
        <w:tc>
          <w:tcPr>
            <w:tcW w:w="1134" w:type="dxa"/>
            <w:shd w:val="clear" w:color="000000" w:fill="FFFFFF"/>
            <w:noWrap/>
            <w:vAlign w:val="center"/>
          </w:tcPr>
          <w:p w14:paraId="3DDA6CF5" w14:textId="01485A1B" w:rsidR="00DD2EAE" w:rsidRDefault="00DD2EAE" w:rsidP="00DD2EAE">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7F92CEF0" w14:textId="007F9B69" w:rsidR="00DD2EAE" w:rsidRDefault="00DD2EAE" w:rsidP="00DD2EAE">
            <w:pPr>
              <w:jc w:val="right"/>
              <w:rPr>
                <w:rFonts w:ascii="Calibri" w:hAnsi="Calibri"/>
                <w:sz w:val="16"/>
                <w:szCs w:val="16"/>
              </w:rPr>
            </w:pPr>
            <w:r>
              <w:rPr>
                <w:rFonts w:ascii="Calibri" w:hAnsi="Calibri" w:cs="Calibri"/>
                <w:sz w:val="16"/>
                <w:szCs w:val="16"/>
              </w:rPr>
              <w:t>417.15</w:t>
            </w:r>
          </w:p>
        </w:tc>
        <w:tc>
          <w:tcPr>
            <w:tcW w:w="886" w:type="dxa"/>
            <w:shd w:val="clear" w:color="auto" w:fill="auto"/>
            <w:noWrap/>
            <w:vAlign w:val="center"/>
          </w:tcPr>
          <w:p w14:paraId="3E19C885" w14:textId="6AB83543" w:rsidR="00DD2EAE" w:rsidRDefault="00DD2EAE" w:rsidP="00DD2EAE">
            <w:pPr>
              <w:jc w:val="right"/>
              <w:rPr>
                <w:rFonts w:ascii="Calibri" w:hAnsi="Calibri"/>
                <w:sz w:val="16"/>
                <w:szCs w:val="16"/>
              </w:rPr>
            </w:pPr>
            <w:r>
              <w:rPr>
                <w:rFonts w:ascii="Calibri" w:hAnsi="Calibri" w:cs="Calibri"/>
                <w:sz w:val="16"/>
                <w:szCs w:val="16"/>
              </w:rPr>
              <w:t>83.43</w:t>
            </w:r>
          </w:p>
        </w:tc>
        <w:tc>
          <w:tcPr>
            <w:tcW w:w="886" w:type="dxa"/>
            <w:shd w:val="clear" w:color="auto" w:fill="auto"/>
            <w:noWrap/>
            <w:vAlign w:val="center"/>
          </w:tcPr>
          <w:p w14:paraId="7E2E6F8D" w14:textId="2F972983" w:rsidR="00DD2EAE" w:rsidRDefault="00DD2EAE" w:rsidP="00DD2EAE">
            <w:pPr>
              <w:jc w:val="right"/>
              <w:rPr>
                <w:rFonts w:ascii="Calibri" w:hAnsi="Calibri"/>
                <w:sz w:val="16"/>
                <w:szCs w:val="16"/>
              </w:rPr>
            </w:pPr>
            <w:r>
              <w:rPr>
                <w:rFonts w:ascii="Calibri" w:hAnsi="Calibri" w:cs="Calibri"/>
                <w:sz w:val="16"/>
                <w:szCs w:val="16"/>
              </w:rPr>
              <w:t>500.58</w:t>
            </w:r>
          </w:p>
        </w:tc>
        <w:tc>
          <w:tcPr>
            <w:tcW w:w="886" w:type="dxa"/>
            <w:shd w:val="clear" w:color="auto" w:fill="auto"/>
            <w:noWrap/>
            <w:vAlign w:val="center"/>
          </w:tcPr>
          <w:p w14:paraId="567A813D" w14:textId="51604456" w:rsidR="00DD2EAE" w:rsidRDefault="00DD2EAE" w:rsidP="00DD2EAE">
            <w:pPr>
              <w:jc w:val="right"/>
              <w:rPr>
                <w:rFonts w:ascii="Calibri" w:hAnsi="Calibri"/>
                <w:sz w:val="16"/>
                <w:szCs w:val="16"/>
              </w:rPr>
            </w:pPr>
            <w:r>
              <w:rPr>
                <w:rFonts w:ascii="Calibri" w:hAnsi="Calibri" w:cs="Calibri"/>
                <w:sz w:val="16"/>
                <w:szCs w:val="16"/>
              </w:rPr>
              <w:t>0.00</w:t>
            </w:r>
          </w:p>
        </w:tc>
      </w:tr>
      <w:tr w:rsidR="00483EF0" w14:paraId="5B471DCB" w14:textId="77777777" w:rsidTr="00A6363C">
        <w:trPr>
          <w:trHeight w:val="283"/>
        </w:trPr>
        <w:tc>
          <w:tcPr>
            <w:tcW w:w="980" w:type="dxa"/>
            <w:shd w:val="clear" w:color="000000" w:fill="FFFFFF"/>
            <w:noWrap/>
            <w:vAlign w:val="center"/>
          </w:tcPr>
          <w:p w14:paraId="7A1A8D64" w14:textId="77777777" w:rsidR="00483EF0" w:rsidRDefault="00483EF0" w:rsidP="00A6363C">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67AF2FC2" w14:textId="77777777" w:rsidR="00483EF0" w:rsidRDefault="00483EF0" w:rsidP="00A6363C">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000000" w:fill="FFFFFF"/>
            <w:noWrap/>
            <w:vAlign w:val="center"/>
          </w:tcPr>
          <w:p w14:paraId="46C81E30" w14:textId="77777777" w:rsidR="00483EF0" w:rsidRDefault="00483EF0" w:rsidP="00A6363C">
            <w:pPr>
              <w:rPr>
                <w:rFonts w:ascii="Calibri" w:hAnsi="Calibri"/>
                <w:color w:val="000000"/>
                <w:sz w:val="16"/>
                <w:szCs w:val="16"/>
              </w:rPr>
            </w:pPr>
            <w:r>
              <w:rPr>
                <w:rFonts w:ascii="Calibri" w:hAnsi="Calibri" w:cs="Calibri"/>
                <w:color w:val="000000"/>
                <w:sz w:val="16"/>
                <w:szCs w:val="16"/>
              </w:rPr>
              <w:t>Street Light Maintenance May</w:t>
            </w:r>
          </w:p>
        </w:tc>
        <w:tc>
          <w:tcPr>
            <w:tcW w:w="1134" w:type="dxa"/>
            <w:shd w:val="clear" w:color="000000" w:fill="FFFFFF"/>
            <w:noWrap/>
            <w:vAlign w:val="center"/>
          </w:tcPr>
          <w:p w14:paraId="063AE2D2" w14:textId="77777777" w:rsidR="00483EF0" w:rsidRDefault="00483EF0" w:rsidP="00A6363C">
            <w:pPr>
              <w:jc w:val="center"/>
              <w:rPr>
                <w:rFonts w:ascii="Calibri" w:hAnsi="Calibri"/>
                <w:color w:val="000000"/>
                <w:sz w:val="16"/>
                <w:szCs w:val="16"/>
              </w:rPr>
            </w:pPr>
            <w:r>
              <w:rPr>
                <w:rFonts w:ascii="Calibri" w:hAnsi="Calibri" w:cs="Calibri"/>
                <w:color w:val="000000"/>
                <w:sz w:val="16"/>
                <w:szCs w:val="16"/>
              </w:rPr>
              <w:t>BACS</w:t>
            </w:r>
          </w:p>
        </w:tc>
        <w:tc>
          <w:tcPr>
            <w:tcW w:w="885" w:type="dxa"/>
            <w:shd w:val="clear" w:color="auto" w:fill="auto"/>
            <w:noWrap/>
            <w:vAlign w:val="center"/>
          </w:tcPr>
          <w:p w14:paraId="1C1C3B6D" w14:textId="77777777" w:rsidR="00483EF0" w:rsidRDefault="00483EF0" w:rsidP="00A6363C">
            <w:pPr>
              <w:jc w:val="right"/>
              <w:rPr>
                <w:rFonts w:ascii="Calibri" w:hAnsi="Calibri"/>
                <w:sz w:val="16"/>
                <w:szCs w:val="16"/>
              </w:rPr>
            </w:pPr>
            <w:r>
              <w:rPr>
                <w:rFonts w:ascii="Calibri" w:hAnsi="Calibri" w:cs="Calibri"/>
                <w:sz w:val="16"/>
                <w:szCs w:val="16"/>
              </w:rPr>
              <w:t>95.50</w:t>
            </w:r>
          </w:p>
        </w:tc>
        <w:tc>
          <w:tcPr>
            <w:tcW w:w="886" w:type="dxa"/>
            <w:shd w:val="clear" w:color="auto" w:fill="auto"/>
            <w:noWrap/>
            <w:vAlign w:val="center"/>
          </w:tcPr>
          <w:p w14:paraId="022093BA" w14:textId="77777777" w:rsidR="00483EF0" w:rsidRDefault="00483EF0" w:rsidP="00A6363C">
            <w:pPr>
              <w:jc w:val="right"/>
              <w:rPr>
                <w:rFonts w:ascii="Calibri" w:hAnsi="Calibri"/>
                <w:sz w:val="16"/>
                <w:szCs w:val="16"/>
              </w:rPr>
            </w:pPr>
            <w:r>
              <w:rPr>
                <w:rFonts w:ascii="Calibri" w:hAnsi="Calibri" w:cs="Calibri"/>
                <w:sz w:val="16"/>
                <w:szCs w:val="16"/>
              </w:rPr>
              <w:t>19.10</w:t>
            </w:r>
          </w:p>
        </w:tc>
        <w:tc>
          <w:tcPr>
            <w:tcW w:w="886" w:type="dxa"/>
            <w:shd w:val="clear" w:color="auto" w:fill="auto"/>
            <w:noWrap/>
            <w:vAlign w:val="center"/>
          </w:tcPr>
          <w:p w14:paraId="36CFF2DB" w14:textId="77777777" w:rsidR="00483EF0" w:rsidRDefault="00483EF0" w:rsidP="00A6363C">
            <w:pPr>
              <w:jc w:val="right"/>
              <w:rPr>
                <w:rFonts w:ascii="Calibri" w:hAnsi="Calibri"/>
                <w:sz w:val="16"/>
                <w:szCs w:val="16"/>
              </w:rPr>
            </w:pPr>
            <w:r>
              <w:rPr>
                <w:rFonts w:ascii="Calibri" w:hAnsi="Calibri" w:cs="Calibri"/>
                <w:sz w:val="16"/>
                <w:szCs w:val="16"/>
              </w:rPr>
              <w:t>114.60</w:t>
            </w:r>
          </w:p>
        </w:tc>
        <w:tc>
          <w:tcPr>
            <w:tcW w:w="886" w:type="dxa"/>
            <w:shd w:val="clear" w:color="auto" w:fill="auto"/>
            <w:noWrap/>
            <w:vAlign w:val="center"/>
          </w:tcPr>
          <w:p w14:paraId="62A47C72" w14:textId="77777777" w:rsidR="00483EF0" w:rsidRDefault="00483EF0" w:rsidP="00A6363C">
            <w:pPr>
              <w:jc w:val="right"/>
              <w:rPr>
                <w:rFonts w:ascii="Calibri" w:hAnsi="Calibri"/>
                <w:sz w:val="16"/>
                <w:szCs w:val="16"/>
              </w:rPr>
            </w:pPr>
            <w:r>
              <w:rPr>
                <w:rFonts w:ascii="Calibri" w:hAnsi="Calibri" w:cs="Calibri"/>
                <w:sz w:val="16"/>
                <w:szCs w:val="16"/>
              </w:rPr>
              <w:t>0.00</w:t>
            </w:r>
          </w:p>
        </w:tc>
      </w:tr>
      <w:tr w:rsidR="00483EF0" w14:paraId="5F15F5E3" w14:textId="77777777" w:rsidTr="00A6363C">
        <w:trPr>
          <w:trHeight w:val="283"/>
        </w:trPr>
        <w:tc>
          <w:tcPr>
            <w:tcW w:w="980" w:type="dxa"/>
            <w:shd w:val="clear" w:color="000000" w:fill="FFFFFF"/>
            <w:noWrap/>
            <w:vAlign w:val="center"/>
          </w:tcPr>
          <w:p w14:paraId="1D653012" w14:textId="77777777" w:rsidR="00483EF0" w:rsidRDefault="00483EF0" w:rsidP="00A6363C">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4DF1D8C9" w14:textId="77777777" w:rsidR="00483EF0" w:rsidRDefault="00483EF0" w:rsidP="00A6363C">
            <w:pPr>
              <w:rPr>
                <w:rFonts w:ascii="Calibri" w:hAnsi="Calibri"/>
                <w:color w:val="000000"/>
                <w:sz w:val="16"/>
                <w:szCs w:val="16"/>
              </w:rPr>
            </w:pPr>
            <w:r>
              <w:rPr>
                <w:rFonts w:ascii="Calibri" w:hAnsi="Calibri" w:cs="Calibri"/>
                <w:sz w:val="16"/>
                <w:szCs w:val="16"/>
              </w:rPr>
              <w:t>Watlington Village Hall</w:t>
            </w:r>
          </w:p>
        </w:tc>
        <w:tc>
          <w:tcPr>
            <w:tcW w:w="2268" w:type="dxa"/>
            <w:shd w:val="clear" w:color="000000" w:fill="FFFFFF"/>
            <w:noWrap/>
            <w:vAlign w:val="center"/>
          </w:tcPr>
          <w:p w14:paraId="52168457" w14:textId="77777777" w:rsidR="00483EF0" w:rsidRDefault="00483EF0" w:rsidP="00A6363C">
            <w:pPr>
              <w:rPr>
                <w:rFonts w:ascii="Calibri" w:hAnsi="Calibri"/>
                <w:color w:val="000000"/>
                <w:sz w:val="16"/>
                <w:szCs w:val="16"/>
              </w:rPr>
            </w:pPr>
            <w:r>
              <w:rPr>
                <w:rFonts w:ascii="Calibri" w:hAnsi="Calibri" w:cs="Calibri"/>
                <w:sz w:val="16"/>
                <w:szCs w:val="16"/>
              </w:rPr>
              <w:t>Swan Project Youth Provision</w:t>
            </w:r>
          </w:p>
        </w:tc>
        <w:tc>
          <w:tcPr>
            <w:tcW w:w="1134" w:type="dxa"/>
            <w:shd w:val="clear" w:color="000000" w:fill="FFFFFF"/>
            <w:noWrap/>
            <w:vAlign w:val="center"/>
          </w:tcPr>
          <w:p w14:paraId="44DFD7F8" w14:textId="77777777" w:rsidR="00483EF0" w:rsidRDefault="00483EF0" w:rsidP="00A6363C">
            <w:pPr>
              <w:jc w:val="center"/>
              <w:rPr>
                <w:rFonts w:ascii="Calibri" w:hAnsi="Calibri"/>
                <w:color w:val="000000"/>
                <w:sz w:val="16"/>
                <w:szCs w:val="16"/>
              </w:rPr>
            </w:pPr>
            <w:r>
              <w:rPr>
                <w:rFonts w:ascii="Calibri" w:hAnsi="Calibri" w:cs="Calibri"/>
                <w:sz w:val="16"/>
                <w:szCs w:val="16"/>
              </w:rPr>
              <w:t>BACS</w:t>
            </w:r>
          </w:p>
        </w:tc>
        <w:tc>
          <w:tcPr>
            <w:tcW w:w="885" w:type="dxa"/>
            <w:shd w:val="clear" w:color="auto" w:fill="auto"/>
            <w:noWrap/>
            <w:vAlign w:val="center"/>
          </w:tcPr>
          <w:p w14:paraId="5A6D212E" w14:textId="77777777" w:rsidR="00483EF0" w:rsidRDefault="00483EF0" w:rsidP="00A6363C">
            <w:pPr>
              <w:jc w:val="right"/>
              <w:rPr>
                <w:rFonts w:ascii="Calibri" w:hAnsi="Calibri"/>
                <w:sz w:val="16"/>
                <w:szCs w:val="16"/>
              </w:rPr>
            </w:pPr>
            <w:r>
              <w:rPr>
                <w:rFonts w:ascii="Calibri" w:hAnsi="Calibri" w:cs="Calibri"/>
                <w:sz w:val="16"/>
                <w:szCs w:val="16"/>
              </w:rPr>
              <w:t>51.00</w:t>
            </w:r>
          </w:p>
        </w:tc>
        <w:tc>
          <w:tcPr>
            <w:tcW w:w="886" w:type="dxa"/>
            <w:shd w:val="clear" w:color="auto" w:fill="auto"/>
            <w:noWrap/>
            <w:vAlign w:val="center"/>
          </w:tcPr>
          <w:p w14:paraId="279EC49E" w14:textId="77777777" w:rsidR="00483EF0" w:rsidRDefault="00483EF0" w:rsidP="00A6363C">
            <w:pPr>
              <w:jc w:val="right"/>
              <w:rPr>
                <w:rFonts w:ascii="Calibri" w:hAnsi="Calibri"/>
                <w:sz w:val="16"/>
                <w:szCs w:val="16"/>
              </w:rPr>
            </w:pPr>
            <w:r>
              <w:rPr>
                <w:rFonts w:ascii="Calibri" w:hAnsi="Calibri" w:cs="Calibri"/>
                <w:sz w:val="16"/>
                <w:szCs w:val="16"/>
              </w:rPr>
              <w:t>0.00</w:t>
            </w:r>
          </w:p>
        </w:tc>
        <w:tc>
          <w:tcPr>
            <w:tcW w:w="886" w:type="dxa"/>
            <w:shd w:val="clear" w:color="auto" w:fill="auto"/>
            <w:noWrap/>
            <w:vAlign w:val="center"/>
          </w:tcPr>
          <w:p w14:paraId="10E9B240" w14:textId="77777777" w:rsidR="00483EF0" w:rsidRDefault="00483EF0" w:rsidP="00A6363C">
            <w:pPr>
              <w:jc w:val="right"/>
              <w:rPr>
                <w:rFonts w:ascii="Calibri" w:hAnsi="Calibri"/>
                <w:sz w:val="16"/>
                <w:szCs w:val="16"/>
              </w:rPr>
            </w:pPr>
            <w:r>
              <w:rPr>
                <w:rFonts w:ascii="Calibri" w:hAnsi="Calibri" w:cs="Calibri"/>
                <w:sz w:val="16"/>
                <w:szCs w:val="16"/>
              </w:rPr>
              <w:t>51.00</w:t>
            </w:r>
          </w:p>
        </w:tc>
        <w:tc>
          <w:tcPr>
            <w:tcW w:w="886" w:type="dxa"/>
            <w:shd w:val="clear" w:color="auto" w:fill="auto"/>
            <w:noWrap/>
            <w:vAlign w:val="center"/>
          </w:tcPr>
          <w:p w14:paraId="7067F459" w14:textId="77777777" w:rsidR="00483EF0" w:rsidRDefault="00483EF0" w:rsidP="00A6363C">
            <w:pPr>
              <w:jc w:val="right"/>
              <w:rPr>
                <w:rFonts w:ascii="Calibri" w:hAnsi="Calibri"/>
                <w:sz w:val="16"/>
                <w:szCs w:val="16"/>
              </w:rPr>
            </w:pPr>
            <w:r>
              <w:rPr>
                <w:rFonts w:ascii="Calibri" w:hAnsi="Calibri" w:cs="Calibri"/>
                <w:sz w:val="16"/>
                <w:szCs w:val="16"/>
              </w:rPr>
              <w:t>0.00</w:t>
            </w:r>
          </w:p>
        </w:tc>
      </w:tr>
      <w:tr w:rsidR="00483EF0" w:rsidRPr="00483EF0" w14:paraId="1ABD726B" w14:textId="77777777" w:rsidTr="00A6363C">
        <w:trPr>
          <w:trHeight w:val="283"/>
        </w:trPr>
        <w:tc>
          <w:tcPr>
            <w:tcW w:w="980" w:type="dxa"/>
            <w:shd w:val="clear" w:color="000000" w:fill="FFFFFF"/>
            <w:noWrap/>
            <w:vAlign w:val="center"/>
          </w:tcPr>
          <w:p w14:paraId="4B4FEA80" w14:textId="7AB687FA" w:rsidR="00483EF0" w:rsidRPr="00483EF0" w:rsidRDefault="00483EF0" w:rsidP="00483EF0">
            <w:pPr>
              <w:rPr>
                <w:rFonts w:ascii="Calibri" w:hAnsi="Calibri"/>
                <w:i/>
                <w:iCs/>
                <w:color w:val="000000"/>
                <w:sz w:val="16"/>
                <w:szCs w:val="16"/>
              </w:rPr>
            </w:pPr>
            <w:r w:rsidRPr="00483EF0">
              <w:rPr>
                <w:rFonts w:ascii="Calibri" w:hAnsi="Calibri" w:cs="Calibri"/>
                <w:i/>
                <w:iCs/>
                <w:color w:val="000000"/>
                <w:sz w:val="16"/>
                <w:szCs w:val="16"/>
              </w:rPr>
              <w:t>To be paid</w:t>
            </w:r>
          </w:p>
        </w:tc>
        <w:tc>
          <w:tcPr>
            <w:tcW w:w="2296" w:type="dxa"/>
            <w:shd w:val="clear" w:color="000000" w:fill="FFFFFF"/>
            <w:noWrap/>
            <w:vAlign w:val="center"/>
          </w:tcPr>
          <w:p w14:paraId="53E4102F" w14:textId="28CFC3A4" w:rsidR="00483EF0" w:rsidRPr="00483EF0" w:rsidRDefault="00483EF0" w:rsidP="00483EF0">
            <w:pPr>
              <w:rPr>
                <w:rFonts w:ascii="Calibri" w:hAnsi="Calibri"/>
                <w:i/>
                <w:iCs/>
                <w:color w:val="000000"/>
                <w:sz w:val="16"/>
                <w:szCs w:val="16"/>
              </w:rPr>
            </w:pPr>
            <w:r w:rsidRPr="00483EF0">
              <w:rPr>
                <w:rFonts w:ascii="Calibri" w:hAnsi="Calibri" w:cs="Calibri"/>
                <w:i/>
                <w:iCs/>
                <w:sz w:val="16"/>
                <w:szCs w:val="16"/>
              </w:rPr>
              <w:t>Spotless Commercial Cleaning</w:t>
            </w:r>
          </w:p>
        </w:tc>
        <w:tc>
          <w:tcPr>
            <w:tcW w:w="2268" w:type="dxa"/>
            <w:shd w:val="clear" w:color="000000" w:fill="FFFFFF"/>
            <w:noWrap/>
            <w:vAlign w:val="center"/>
          </w:tcPr>
          <w:p w14:paraId="6F4DB330" w14:textId="75C0F2A0" w:rsidR="00483EF0" w:rsidRPr="00483EF0" w:rsidRDefault="00483EF0" w:rsidP="00483EF0">
            <w:pPr>
              <w:rPr>
                <w:rFonts w:ascii="Calibri" w:hAnsi="Calibri"/>
                <w:i/>
                <w:iCs/>
                <w:color w:val="000000"/>
                <w:sz w:val="16"/>
                <w:szCs w:val="16"/>
              </w:rPr>
            </w:pPr>
            <w:r w:rsidRPr="00483EF0">
              <w:rPr>
                <w:rFonts w:ascii="Calibri" w:hAnsi="Calibri" w:cs="Calibri"/>
                <w:i/>
                <w:iCs/>
                <w:sz w:val="16"/>
                <w:szCs w:val="16"/>
              </w:rPr>
              <w:t>Office deep clean</w:t>
            </w:r>
          </w:p>
        </w:tc>
        <w:tc>
          <w:tcPr>
            <w:tcW w:w="1134" w:type="dxa"/>
            <w:shd w:val="clear" w:color="000000" w:fill="FFFFFF"/>
            <w:noWrap/>
            <w:vAlign w:val="center"/>
          </w:tcPr>
          <w:p w14:paraId="12E029A8" w14:textId="76B01F83" w:rsidR="00483EF0" w:rsidRPr="00483EF0" w:rsidRDefault="00483EF0" w:rsidP="00483EF0">
            <w:pPr>
              <w:jc w:val="center"/>
              <w:rPr>
                <w:rFonts w:ascii="Calibri" w:hAnsi="Calibri"/>
                <w:i/>
                <w:iCs/>
                <w:color w:val="000000"/>
                <w:sz w:val="16"/>
                <w:szCs w:val="16"/>
              </w:rPr>
            </w:pPr>
            <w:r w:rsidRPr="00483EF0">
              <w:rPr>
                <w:rFonts w:ascii="Calibri" w:hAnsi="Calibri" w:cs="Calibri"/>
                <w:i/>
                <w:iCs/>
                <w:sz w:val="16"/>
                <w:szCs w:val="16"/>
              </w:rPr>
              <w:t>BACS</w:t>
            </w:r>
          </w:p>
        </w:tc>
        <w:tc>
          <w:tcPr>
            <w:tcW w:w="885" w:type="dxa"/>
            <w:shd w:val="clear" w:color="auto" w:fill="auto"/>
            <w:noWrap/>
            <w:vAlign w:val="center"/>
          </w:tcPr>
          <w:p w14:paraId="3CAAD731" w14:textId="3F97D842" w:rsidR="00483EF0" w:rsidRPr="00483EF0" w:rsidRDefault="00483EF0" w:rsidP="00483EF0">
            <w:pPr>
              <w:jc w:val="right"/>
              <w:rPr>
                <w:rFonts w:ascii="Calibri" w:hAnsi="Calibri"/>
                <w:i/>
                <w:iCs/>
                <w:sz w:val="16"/>
                <w:szCs w:val="16"/>
              </w:rPr>
            </w:pPr>
            <w:r w:rsidRPr="00483EF0">
              <w:rPr>
                <w:rFonts w:ascii="Calibri" w:hAnsi="Calibri" w:cs="Calibri"/>
                <w:i/>
                <w:iCs/>
                <w:sz w:val="16"/>
                <w:szCs w:val="16"/>
              </w:rPr>
              <w:t>120.00</w:t>
            </w:r>
          </w:p>
        </w:tc>
        <w:tc>
          <w:tcPr>
            <w:tcW w:w="886" w:type="dxa"/>
            <w:shd w:val="clear" w:color="auto" w:fill="auto"/>
            <w:noWrap/>
            <w:vAlign w:val="center"/>
          </w:tcPr>
          <w:p w14:paraId="010E3F62" w14:textId="256EBCCA" w:rsidR="00483EF0" w:rsidRPr="00483EF0" w:rsidRDefault="00483EF0" w:rsidP="00483EF0">
            <w:pPr>
              <w:jc w:val="right"/>
              <w:rPr>
                <w:rFonts w:ascii="Calibri" w:hAnsi="Calibri"/>
                <w:i/>
                <w:iCs/>
                <w:sz w:val="16"/>
                <w:szCs w:val="16"/>
              </w:rPr>
            </w:pPr>
            <w:r w:rsidRPr="00483EF0">
              <w:rPr>
                <w:rFonts w:ascii="Calibri" w:hAnsi="Calibri" w:cs="Calibri"/>
                <w:i/>
                <w:iCs/>
                <w:sz w:val="16"/>
                <w:szCs w:val="16"/>
              </w:rPr>
              <w:t>24.00</w:t>
            </w:r>
          </w:p>
        </w:tc>
        <w:tc>
          <w:tcPr>
            <w:tcW w:w="886" w:type="dxa"/>
            <w:shd w:val="clear" w:color="auto" w:fill="auto"/>
            <w:noWrap/>
            <w:vAlign w:val="center"/>
          </w:tcPr>
          <w:p w14:paraId="1AA23825" w14:textId="25F94D1E" w:rsidR="00483EF0" w:rsidRPr="00483EF0" w:rsidRDefault="00483EF0" w:rsidP="00483EF0">
            <w:pPr>
              <w:jc w:val="right"/>
              <w:rPr>
                <w:rFonts w:ascii="Calibri" w:hAnsi="Calibri"/>
                <w:i/>
                <w:iCs/>
                <w:sz w:val="16"/>
                <w:szCs w:val="16"/>
              </w:rPr>
            </w:pPr>
            <w:r w:rsidRPr="00483EF0">
              <w:rPr>
                <w:rFonts w:ascii="Calibri" w:hAnsi="Calibri" w:cs="Calibri"/>
                <w:i/>
                <w:iCs/>
                <w:sz w:val="16"/>
                <w:szCs w:val="16"/>
              </w:rPr>
              <w:t>144.00</w:t>
            </w:r>
          </w:p>
        </w:tc>
        <w:tc>
          <w:tcPr>
            <w:tcW w:w="886" w:type="dxa"/>
            <w:shd w:val="clear" w:color="auto" w:fill="auto"/>
            <w:noWrap/>
            <w:vAlign w:val="center"/>
          </w:tcPr>
          <w:p w14:paraId="5C5096FE" w14:textId="05E82113" w:rsidR="00483EF0" w:rsidRPr="00483EF0" w:rsidRDefault="00483EF0" w:rsidP="00483EF0">
            <w:pPr>
              <w:jc w:val="right"/>
              <w:rPr>
                <w:rFonts w:ascii="Calibri" w:hAnsi="Calibri"/>
                <w:i/>
                <w:iCs/>
                <w:sz w:val="16"/>
                <w:szCs w:val="16"/>
              </w:rPr>
            </w:pPr>
            <w:r w:rsidRPr="00483EF0">
              <w:rPr>
                <w:rFonts w:ascii="Calibri" w:hAnsi="Calibri" w:cs="Calibri"/>
                <w:i/>
                <w:iCs/>
                <w:sz w:val="16"/>
                <w:szCs w:val="16"/>
              </w:rPr>
              <w:t>0.00</w:t>
            </w:r>
          </w:p>
        </w:tc>
      </w:tr>
      <w:tr w:rsidR="00483EF0" w14:paraId="2323211D" w14:textId="77777777" w:rsidTr="00421738">
        <w:trPr>
          <w:trHeight w:val="283"/>
        </w:trPr>
        <w:tc>
          <w:tcPr>
            <w:tcW w:w="6678" w:type="dxa"/>
            <w:gridSpan w:val="4"/>
            <w:shd w:val="clear" w:color="auto" w:fill="auto"/>
            <w:noWrap/>
            <w:vAlign w:val="center"/>
            <w:hideMark/>
          </w:tcPr>
          <w:p w14:paraId="3843A38E" w14:textId="77777777" w:rsidR="00483EF0" w:rsidRPr="004F0190" w:rsidRDefault="00483EF0" w:rsidP="00483EF0">
            <w:pPr>
              <w:jc w:val="center"/>
              <w:rPr>
                <w:rFonts w:ascii="Calibri" w:hAnsi="Calibri"/>
                <w:b/>
                <w:bCs/>
                <w:color w:val="000000"/>
                <w:sz w:val="16"/>
                <w:szCs w:val="16"/>
              </w:rPr>
            </w:pPr>
            <w:r w:rsidRPr="004F0190">
              <w:rPr>
                <w:rFonts w:ascii="Calibri" w:hAnsi="Calibri"/>
                <w:b/>
                <w:bCs/>
                <w:color w:val="000000"/>
                <w:sz w:val="16"/>
                <w:szCs w:val="16"/>
              </w:rPr>
              <w:t>Totals this month</w:t>
            </w:r>
          </w:p>
        </w:tc>
        <w:tc>
          <w:tcPr>
            <w:tcW w:w="885" w:type="dxa"/>
            <w:shd w:val="clear" w:color="auto" w:fill="auto"/>
            <w:noWrap/>
            <w:vAlign w:val="center"/>
            <w:hideMark/>
          </w:tcPr>
          <w:p w14:paraId="15E64B51" w14:textId="52307C1E" w:rsidR="00483EF0" w:rsidRDefault="00483EF0" w:rsidP="00483EF0">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2,648.97</w:t>
            </w:r>
          </w:p>
        </w:tc>
        <w:tc>
          <w:tcPr>
            <w:tcW w:w="886" w:type="dxa"/>
            <w:shd w:val="clear" w:color="auto" w:fill="auto"/>
            <w:noWrap/>
            <w:vAlign w:val="center"/>
            <w:hideMark/>
          </w:tcPr>
          <w:p w14:paraId="3EE415E7" w14:textId="0F7B1FA4" w:rsidR="00483EF0" w:rsidRDefault="00483EF0" w:rsidP="00483EF0">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197.51</w:t>
            </w:r>
          </w:p>
        </w:tc>
        <w:tc>
          <w:tcPr>
            <w:tcW w:w="886" w:type="dxa"/>
            <w:shd w:val="clear" w:color="auto" w:fill="auto"/>
            <w:noWrap/>
            <w:vAlign w:val="center"/>
            <w:hideMark/>
          </w:tcPr>
          <w:p w14:paraId="4F291097" w14:textId="2916779F" w:rsidR="00483EF0" w:rsidRDefault="00483EF0" w:rsidP="00483EF0">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2,846.48</w:t>
            </w:r>
          </w:p>
        </w:tc>
        <w:tc>
          <w:tcPr>
            <w:tcW w:w="886" w:type="dxa"/>
            <w:shd w:val="clear" w:color="auto" w:fill="auto"/>
            <w:noWrap/>
            <w:vAlign w:val="center"/>
            <w:hideMark/>
          </w:tcPr>
          <w:p w14:paraId="756E4A3E" w14:textId="5DF7D7BE" w:rsidR="00483EF0" w:rsidRDefault="00483EF0" w:rsidP="00483EF0">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1,006.66</w:t>
            </w:r>
          </w:p>
        </w:tc>
      </w:tr>
    </w:tbl>
    <w:p w14:paraId="0221AC3B" w14:textId="0FF0F41D" w:rsidR="00EE298C" w:rsidRPr="00483EF0" w:rsidRDefault="00EE298C" w:rsidP="00444DF1">
      <w:pPr>
        <w:pStyle w:val="NoSpacing"/>
        <w:tabs>
          <w:tab w:val="left" w:pos="709"/>
        </w:tabs>
        <w:ind w:left="709"/>
        <w:contextualSpacing/>
        <w:jc w:val="both"/>
        <w:rPr>
          <w:bCs/>
        </w:rPr>
      </w:pPr>
    </w:p>
    <w:p w14:paraId="29D1A380" w14:textId="6FCB59BE" w:rsidR="00483EF0" w:rsidRPr="00483EF0" w:rsidRDefault="00540197" w:rsidP="0054019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lastRenderedPageBreak/>
        <w:t xml:space="preserve">The Vice Chairman, Cllr </w:t>
      </w:r>
      <w:proofErr w:type="spellStart"/>
      <w:r>
        <w:rPr>
          <w:bCs/>
        </w:rPr>
        <w:t>Leedell</w:t>
      </w:r>
      <w:proofErr w:type="spellEnd"/>
      <w:r>
        <w:rPr>
          <w:bCs/>
        </w:rPr>
        <w:t>, raised c</w:t>
      </w:r>
      <w:r w:rsidR="00483EF0" w:rsidRPr="00483EF0">
        <w:rPr>
          <w:bCs/>
        </w:rPr>
        <w:t>oncer</w:t>
      </w:r>
      <w:r w:rsidR="00483EF0">
        <w:rPr>
          <w:bCs/>
        </w:rPr>
        <w:t>n</w:t>
      </w:r>
      <w:r w:rsidR="00483EF0" w:rsidRPr="00483EF0">
        <w:rPr>
          <w:bCs/>
        </w:rPr>
        <w:t xml:space="preserve"> </w:t>
      </w:r>
      <w:r>
        <w:rPr>
          <w:bCs/>
        </w:rPr>
        <w:t>regarding</w:t>
      </w:r>
      <w:r w:rsidR="00483EF0" w:rsidRPr="00483EF0">
        <w:rPr>
          <w:bCs/>
        </w:rPr>
        <w:t xml:space="preserve"> </w:t>
      </w:r>
      <w:r w:rsidR="00483EF0">
        <w:rPr>
          <w:bCs/>
        </w:rPr>
        <w:t xml:space="preserve">the </w:t>
      </w:r>
      <w:r>
        <w:rPr>
          <w:bCs/>
        </w:rPr>
        <w:t>invoice from Spotless Commercial Cleaning Ltd as the deep clean in the office had only taken a couple of hours.  Cllr Burry agreed to query this with them.</w:t>
      </w:r>
    </w:p>
    <w:p w14:paraId="6BB7E27C" w14:textId="37C83ACB" w:rsidR="00483EF0" w:rsidRPr="00721E7D" w:rsidRDefault="00483EF0" w:rsidP="00444DF1">
      <w:pPr>
        <w:pStyle w:val="NoSpacing"/>
        <w:tabs>
          <w:tab w:val="left" w:pos="709"/>
        </w:tabs>
        <w:ind w:left="709"/>
        <w:contextualSpacing/>
        <w:jc w:val="both"/>
        <w:rPr>
          <w:bCs/>
        </w:rPr>
      </w:pPr>
    </w:p>
    <w:p w14:paraId="49E9DFCB" w14:textId="28CAFC89" w:rsidR="00FC4B18" w:rsidRPr="00104A9A" w:rsidRDefault="00FC4B18" w:rsidP="00444DF1">
      <w:pPr>
        <w:pStyle w:val="NoSpacing"/>
        <w:tabs>
          <w:tab w:val="left" w:pos="709"/>
        </w:tabs>
        <w:ind w:left="709"/>
        <w:contextualSpacing/>
        <w:jc w:val="both"/>
        <w:rPr>
          <w:b/>
        </w:rPr>
      </w:pPr>
      <w:r w:rsidRPr="00104A9A">
        <w:rPr>
          <w:b/>
        </w:rPr>
        <w:t xml:space="preserve">Proposed – </w:t>
      </w:r>
      <w:r w:rsidR="00EA738E">
        <w:rPr>
          <w:b/>
        </w:rPr>
        <w:t xml:space="preserve">Cllr </w:t>
      </w:r>
      <w:proofErr w:type="spellStart"/>
      <w:r w:rsidR="00483EF0">
        <w:rPr>
          <w:b/>
        </w:rPr>
        <w:t>Culy</w:t>
      </w:r>
      <w:proofErr w:type="spellEnd"/>
      <w:r w:rsidR="00483EF0">
        <w:rPr>
          <w:b/>
        </w:rPr>
        <w:tab/>
      </w:r>
      <w:r w:rsidR="0011673D">
        <w:rPr>
          <w:b/>
        </w:rPr>
        <w:tab/>
      </w:r>
      <w:r w:rsidR="0011673D">
        <w:rPr>
          <w:b/>
        </w:rPr>
        <w:tab/>
      </w:r>
      <w:r w:rsidRPr="00104A9A">
        <w:rPr>
          <w:b/>
        </w:rPr>
        <w:tab/>
      </w:r>
      <w:r w:rsidR="008C4CFA">
        <w:rPr>
          <w:b/>
        </w:rPr>
        <w:tab/>
      </w:r>
      <w:r w:rsidRPr="00104A9A">
        <w:rPr>
          <w:b/>
        </w:rPr>
        <w:t xml:space="preserve">Seconded – Cllr </w:t>
      </w:r>
      <w:r w:rsidR="00737814">
        <w:rPr>
          <w:b/>
        </w:rPr>
        <w:t>Sheldon</w:t>
      </w:r>
    </w:p>
    <w:p w14:paraId="0474A052" w14:textId="77777777" w:rsidR="00D34F28" w:rsidRPr="00104A9A" w:rsidRDefault="00D34F28" w:rsidP="00444DF1">
      <w:pPr>
        <w:pStyle w:val="NoSpacing"/>
        <w:tabs>
          <w:tab w:val="left" w:pos="709"/>
        </w:tabs>
        <w:ind w:left="720"/>
        <w:contextualSpacing/>
        <w:jc w:val="both"/>
        <w:rPr>
          <w:b/>
        </w:rPr>
      </w:pPr>
    </w:p>
    <w:p w14:paraId="093723F0" w14:textId="7B424118" w:rsidR="00D34F28" w:rsidRPr="00104A9A" w:rsidRDefault="00EA738E" w:rsidP="00721E7D">
      <w:pPr>
        <w:pStyle w:val="NoSpacing"/>
        <w:tabs>
          <w:tab w:val="left" w:pos="709"/>
        </w:tabs>
        <w:ind w:left="709"/>
        <w:contextualSpacing/>
        <w:jc w:val="both"/>
        <w:rPr>
          <w:b/>
        </w:rPr>
      </w:pPr>
      <w:r>
        <w:rPr>
          <w:b/>
        </w:rPr>
        <w:tab/>
      </w:r>
      <w:r w:rsidR="00D34F28" w:rsidRPr="00104A9A">
        <w:rPr>
          <w:b/>
        </w:rPr>
        <w:t>That the payment of bills are approved in accordance with the schedule</w:t>
      </w:r>
      <w:r w:rsidR="00540197">
        <w:rPr>
          <w:b/>
        </w:rPr>
        <w:t xml:space="preserve">, excluding the invoice </w:t>
      </w:r>
      <w:r w:rsidR="00721E7D">
        <w:rPr>
          <w:b/>
        </w:rPr>
        <w:t>received from</w:t>
      </w:r>
      <w:r w:rsidR="00540197">
        <w:rPr>
          <w:b/>
        </w:rPr>
        <w:t xml:space="preserve"> Spotless</w:t>
      </w:r>
      <w:r w:rsidR="00721E7D">
        <w:rPr>
          <w:b/>
        </w:rPr>
        <w:t xml:space="preserve"> Commercial Cleaning Ltd</w:t>
      </w:r>
      <w:r w:rsidR="00D34F28" w:rsidRPr="00104A9A">
        <w:rPr>
          <w:b/>
        </w:rPr>
        <w:t>.</w:t>
      </w:r>
    </w:p>
    <w:p w14:paraId="236A5FDE" w14:textId="77777777" w:rsidR="00D34F28" w:rsidRPr="00104A9A" w:rsidRDefault="00D34F28" w:rsidP="00444DF1">
      <w:pPr>
        <w:pStyle w:val="NoSpacing"/>
        <w:tabs>
          <w:tab w:val="left" w:pos="709"/>
        </w:tabs>
        <w:ind w:left="720"/>
        <w:contextualSpacing/>
        <w:jc w:val="both"/>
        <w:rPr>
          <w:b/>
        </w:rPr>
      </w:pPr>
    </w:p>
    <w:p w14:paraId="42EC8B89" w14:textId="6363DFC6" w:rsidR="00D34F28" w:rsidRDefault="00737814" w:rsidP="00444DF1">
      <w:pPr>
        <w:pStyle w:val="NoSpacing"/>
        <w:tabs>
          <w:tab w:val="left" w:pos="709"/>
        </w:tabs>
        <w:ind w:left="720"/>
        <w:contextualSpacing/>
        <w:jc w:val="both"/>
        <w:rPr>
          <w:b/>
        </w:rPr>
      </w:pPr>
      <w:r>
        <w:rPr>
          <w:b/>
        </w:rPr>
        <w:t>All in favour</w:t>
      </w:r>
    </w:p>
    <w:p w14:paraId="1A46B325" w14:textId="0E78DEC0" w:rsidR="00EE298C" w:rsidRDefault="00EE298C" w:rsidP="00444DF1">
      <w:pPr>
        <w:pStyle w:val="NoSpacing"/>
        <w:tabs>
          <w:tab w:val="left" w:pos="709"/>
        </w:tabs>
        <w:ind w:left="720"/>
        <w:contextualSpacing/>
        <w:jc w:val="both"/>
        <w:rPr>
          <w:bCs/>
        </w:rPr>
      </w:pPr>
    </w:p>
    <w:p w14:paraId="32AD8B64" w14:textId="088E8D27" w:rsidR="00737814" w:rsidRPr="00D21808" w:rsidRDefault="001A7ADD" w:rsidP="00737814">
      <w:pPr>
        <w:pStyle w:val="NoSpacing"/>
        <w:tabs>
          <w:tab w:val="left" w:pos="709"/>
        </w:tabs>
        <w:ind w:left="709"/>
        <w:contextualSpacing/>
        <w:jc w:val="both"/>
        <w:rPr>
          <w:rFonts w:cstheme="minorHAnsi"/>
          <w:b/>
        </w:rPr>
      </w:pPr>
      <w:r w:rsidRPr="00D21808">
        <w:rPr>
          <w:rFonts w:cstheme="minorHAnsi"/>
          <w:b/>
        </w:rPr>
        <w:t>50.4</w:t>
      </w:r>
      <w:r w:rsidR="00737814" w:rsidRPr="00D21808">
        <w:rPr>
          <w:rFonts w:cstheme="minorHAnsi"/>
          <w:b/>
        </w:rPr>
        <w:t xml:space="preserve">/21 </w:t>
      </w:r>
      <w:r w:rsidR="00737814" w:rsidRPr="00D21808">
        <w:rPr>
          <w:b/>
          <w:bCs/>
        </w:rPr>
        <w:t>BCKL&amp;WN CIL Funding Applications – Groups and organisations, looking to deliver infrastructure to benefit its residents and businesses, are being invited to bid for CIL funding start date Monday, 25</w:t>
      </w:r>
      <w:r w:rsidR="00737814" w:rsidRPr="00D21808">
        <w:rPr>
          <w:b/>
          <w:bCs/>
          <w:vertAlign w:val="superscript"/>
        </w:rPr>
        <w:t>th</w:t>
      </w:r>
      <w:r w:rsidR="00737814" w:rsidRPr="00D21808">
        <w:rPr>
          <w:b/>
          <w:bCs/>
        </w:rPr>
        <w:t xml:space="preserve"> January 2021 closing on Friday, 30</w:t>
      </w:r>
      <w:r w:rsidR="00737814" w:rsidRPr="00D21808">
        <w:rPr>
          <w:b/>
          <w:bCs/>
          <w:vertAlign w:val="superscript"/>
        </w:rPr>
        <w:t>th</w:t>
      </w:r>
      <w:r w:rsidR="00737814" w:rsidRPr="00D21808">
        <w:rPr>
          <w:b/>
          <w:bCs/>
        </w:rPr>
        <w:t xml:space="preserve"> April 2021</w:t>
      </w:r>
    </w:p>
    <w:p w14:paraId="46C94C07" w14:textId="5233F1DD" w:rsidR="00737814" w:rsidRPr="00D21808" w:rsidRDefault="00737814" w:rsidP="00737814">
      <w:pPr>
        <w:pStyle w:val="NoSpacing"/>
        <w:tabs>
          <w:tab w:val="left" w:pos="709"/>
        </w:tabs>
        <w:ind w:left="709"/>
        <w:contextualSpacing/>
        <w:jc w:val="both"/>
        <w:rPr>
          <w:rFonts w:cstheme="minorHAnsi"/>
          <w:shd w:val="clear" w:color="auto" w:fill="FFFFFF"/>
        </w:rPr>
      </w:pPr>
      <w:r w:rsidRPr="00D21808">
        <w:rPr>
          <w:rFonts w:cstheme="minorHAnsi"/>
          <w:shd w:val="clear" w:color="auto" w:fill="FFFFFF"/>
        </w:rPr>
        <w:t xml:space="preserve">The Clerk </w:t>
      </w:r>
      <w:r w:rsidR="000B624A" w:rsidRPr="00D21808">
        <w:rPr>
          <w:rFonts w:cstheme="minorHAnsi"/>
          <w:shd w:val="clear" w:color="auto" w:fill="FFFFFF"/>
        </w:rPr>
        <w:t>reported that the two schemes approved by this Council had been submitted to the BCKL&amp;WN on Thursday, 29</w:t>
      </w:r>
      <w:r w:rsidR="000B624A" w:rsidRPr="00D21808">
        <w:rPr>
          <w:rFonts w:cstheme="minorHAnsi"/>
          <w:shd w:val="clear" w:color="auto" w:fill="FFFFFF"/>
          <w:vertAlign w:val="superscript"/>
        </w:rPr>
        <w:t>th</w:t>
      </w:r>
      <w:r w:rsidR="000B624A" w:rsidRPr="00D21808">
        <w:rPr>
          <w:rFonts w:cstheme="minorHAnsi"/>
          <w:shd w:val="clear" w:color="auto" w:fill="FFFFFF"/>
        </w:rPr>
        <w:t xml:space="preserve"> April 2021.  The bids were as follows:</w:t>
      </w:r>
    </w:p>
    <w:p w14:paraId="1D3F44D3" w14:textId="77777777" w:rsidR="00EE64DD" w:rsidRPr="00D21808" w:rsidRDefault="00EE64DD" w:rsidP="00737814">
      <w:pPr>
        <w:pStyle w:val="NoSpacing"/>
        <w:tabs>
          <w:tab w:val="left" w:pos="709"/>
        </w:tabs>
        <w:ind w:left="709"/>
        <w:contextualSpacing/>
        <w:jc w:val="both"/>
        <w:rPr>
          <w:rFonts w:cstheme="minorHAnsi"/>
          <w:shd w:val="clear" w:color="auto" w:fill="FFFFFF"/>
        </w:rPr>
      </w:pPr>
    </w:p>
    <w:p w14:paraId="2DD28B32" w14:textId="1101580C" w:rsidR="00D4613D" w:rsidRPr="00D21808" w:rsidRDefault="00D4613D" w:rsidP="00737814">
      <w:pPr>
        <w:pStyle w:val="NoSpacing"/>
        <w:tabs>
          <w:tab w:val="left" w:pos="709"/>
        </w:tabs>
        <w:ind w:left="709"/>
        <w:contextualSpacing/>
        <w:jc w:val="both"/>
        <w:rPr>
          <w:rFonts w:cstheme="minorHAnsi"/>
          <w:u w:val="single"/>
          <w:shd w:val="clear" w:color="auto" w:fill="FFFFFF"/>
        </w:rPr>
      </w:pPr>
      <w:r w:rsidRPr="00D21808">
        <w:rPr>
          <w:rFonts w:cstheme="minorHAnsi"/>
          <w:u w:val="single"/>
          <w:shd w:val="clear" w:color="auto" w:fill="FFFFFF"/>
        </w:rPr>
        <w:t>Martingales Fencing Replacement</w:t>
      </w:r>
      <w:r w:rsidR="00EE64DD" w:rsidRPr="00D21808">
        <w:rPr>
          <w:rFonts w:cstheme="minorHAnsi"/>
          <w:u w:val="single"/>
          <w:shd w:val="clear" w:color="auto" w:fill="FFFFFF"/>
        </w:rPr>
        <w:t xml:space="preserve"> </w:t>
      </w:r>
      <w:r w:rsidRPr="00D21808">
        <w:rPr>
          <w:rFonts w:cstheme="minorHAnsi"/>
          <w:u w:val="single"/>
          <w:shd w:val="clear" w:color="auto" w:fill="FFFFFF"/>
        </w:rPr>
        <w:t>Total Scheme Cost £5,333.33</w:t>
      </w:r>
    </w:p>
    <w:p w14:paraId="0825A964" w14:textId="6DFF9864" w:rsidR="00D4613D" w:rsidRPr="00D21808" w:rsidRDefault="00D4613D" w:rsidP="00737814">
      <w:pPr>
        <w:pStyle w:val="NoSpacing"/>
        <w:tabs>
          <w:tab w:val="left" w:pos="709"/>
        </w:tabs>
        <w:ind w:left="709"/>
        <w:contextualSpacing/>
        <w:jc w:val="both"/>
        <w:rPr>
          <w:rFonts w:cstheme="minorHAnsi"/>
          <w:shd w:val="clear" w:color="auto" w:fill="FFFFFF"/>
        </w:rPr>
      </w:pPr>
      <w:r w:rsidRPr="00D21808">
        <w:rPr>
          <w:rFonts w:cstheme="minorHAnsi"/>
          <w:shd w:val="clear" w:color="auto" w:fill="FFFFFF"/>
        </w:rPr>
        <w:t xml:space="preserve">Parish Council </w:t>
      </w:r>
      <w:r w:rsidR="00EE64DD" w:rsidRPr="00D21808">
        <w:rPr>
          <w:rFonts w:cstheme="minorHAnsi"/>
          <w:shd w:val="clear" w:color="auto" w:fill="FFFFFF"/>
        </w:rPr>
        <w:t xml:space="preserve">match funding </w:t>
      </w:r>
      <w:r w:rsidRPr="00D21808">
        <w:rPr>
          <w:rFonts w:cstheme="minorHAnsi"/>
          <w:shd w:val="clear" w:color="auto" w:fill="FFFFFF"/>
        </w:rPr>
        <w:t xml:space="preserve">CIL bid </w:t>
      </w:r>
      <w:r w:rsidR="00EE64DD" w:rsidRPr="00D21808">
        <w:rPr>
          <w:rFonts w:cstheme="minorHAnsi"/>
          <w:shd w:val="clear" w:color="auto" w:fill="FFFFFF"/>
        </w:rPr>
        <w:t xml:space="preserve">for </w:t>
      </w:r>
      <w:r w:rsidRPr="00D21808">
        <w:rPr>
          <w:rFonts w:cstheme="minorHAnsi"/>
          <w:shd w:val="clear" w:color="auto" w:fill="FFFFFF"/>
        </w:rPr>
        <w:t xml:space="preserve">£2,666.67 </w:t>
      </w:r>
      <w:r w:rsidR="00EE64DD" w:rsidRPr="00D21808">
        <w:rPr>
          <w:rFonts w:cstheme="minorHAnsi"/>
          <w:shd w:val="clear" w:color="auto" w:fill="FFFFFF"/>
        </w:rPr>
        <w:t>(£90.00 of which will be utilised from the Council’s existing CIL earmarked reserves fund)</w:t>
      </w:r>
      <w:r w:rsidR="0019638B" w:rsidRPr="00D21808">
        <w:rPr>
          <w:rFonts w:cstheme="minorHAnsi"/>
          <w:shd w:val="clear" w:color="auto" w:fill="FFFFFF"/>
        </w:rPr>
        <w:t>.</w:t>
      </w:r>
    </w:p>
    <w:p w14:paraId="0CE2CD4C" w14:textId="77777777" w:rsidR="000B624A" w:rsidRPr="00D21808" w:rsidRDefault="000B624A" w:rsidP="00737814">
      <w:pPr>
        <w:pStyle w:val="NoSpacing"/>
        <w:tabs>
          <w:tab w:val="left" w:pos="709"/>
        </w:tabs>
        <w:ind w:left="709"/>
        <w:contextualSpacing/>
        <w:jc w:val="both"/>
        <w:rPr>
          <w:rFonts w:cstheme="minorHAnsi"/>
          <w:shd w:val="clear" w:color="auto" w:fill="FFFFFF"/>
        </w:rPr>
      </w:pPr>
    </w:p>
    <w:p w14:paraId="33767412" w14:textId="7B557342" w:rsidR="00737814" w:rsidRPr="00D21808" w:rsidRDefault="00EE64DD" w:rsidP="00737814">
      <w:pPr>
        <w:pStyle w:val="NoSpacing"/>
        <w:tabs>
          <w:tab w:val="left" w:pos="709"/>
        </w:tabs>
        <w:ind w:left="709"/>
        <w:contextualSpacing/>
        <w:jc w:val="both"/>
        <w:rPr>
          <w:rFonts w:cstheme="minorHAnsi"/>
          <w:u w:val="single"/>
          <w:shd w:val="clear" w:color="auto" w:fill="FFFFFF"/>
        </w:rPr>
      </w:pPr>
      <w:r w:rsidRPr="00D21808">
        <w:rPr>
          <w:rFonts w:cstheme="minorHAnsi"/>
          <w:u w:val="single"/>
          <w:shd w:val="clear" w:color="auto" w:fill="FFFFFF"/>
        </w:rPr>
        <w:t>Warren Close Slide Total Scheme Cost £2,779.17</w:t>
      </w:r>
    </w:p>
    <w:p w14:paraId="72BA4D97" w14:textId="018614B1" w:rsidR="00EE64DD" w:rsidRPr="00D21808" w:rsidRDefault="00EE64DD" w:rsidP="00737814">
      <w:pPr>
        <w:pStyle w:val="NoSpacing"/>
        <w:tabs>
          <w:tab w:val="left" w:pos="709"/>
        </w:tabs>
        <w:ind w:left="709"/>
        <w:contextualSpacing/>
        <w:jc w:val="both"/>
        <w:rPr>
          <w:rFonts w:cstheme="minorHAnsi"/>
          <w:shd w:val="clear" w:color="auto" w:fill="FFFFFF"/>
        </w:rPr>
      </w:pPr>
      <w:r w:rsidRPr="00D21808">
        <w:rPr>
          <w:rFonts w:cstheme="minorHAnsi"/>
          <w:shd w:val="clear" w:color="auto" w:fill="FFFFFF"/>
        </w:rPr>
        <w:t>Parish Council match funding CIL bid for £1,389.59</w:t>
      </w:r>
      <w:r w:rsidR="0019638B" w:rsidRPr="00D21808">
        <w:rPr>
          <w:rFonts w:cstheme="minorHAnsi"/>
          <w:shd w:val="clear" w:color="auto" w:fill="FFFFFF"/>
        </w:rPr>
        <w:t>.</w:t>
      </w:r>
    </w:p>
    <w:p w14:paraId="221703C8" w14:textId="67F8CB86" w:rsidR="00EE64DD" w:rsidRPr="00D21808" w:rsidRDefault="00EE64DD" w:rsidP="00737814">
      <w:pPr>
        <w:pStyle w:val="NoSpacing"/>
        <w:tabs>
          <w:tab w:val="left" w:pos="709"/>
        </w:tabs>
        <w:ind w:left="709"/>
        <w:contextualSpacing/>
        <w:jc w:val="both"/>
        <w:rPr>
          <w:rFonts w:cstheme="minorHAnsi"/>
          <w:shd w:val="clear" w:color="auto" w:fill="FFFFFF"/>
        </w:rPr>
      </w:pPr>
    </w:p>
    <w:p w14:paraId="4EA4B28A" w14:textId="73B64DC8" w:rsidR="00EE64DD" w:rsidRPr="00D21808" w:rsidRDefault="00EE64DD" w:rsidP="00737814">
      <w:pPr>
        <w:pStyle w:val="NoSpacing"/>
        <w:tabs>
          <w:tab w:val="left" w:pos="709"/>
        </w:tabs>
        <w:ind w:left="709"/>
        <w:contextualSpacing/>
        <w:jc w:val="both"/>
        <w:rPr>
          <w:rFonts w:cstheme="minorHAnsi"/>
          <w:shd w:val="clear" w:color="auto" w:fill="FFFFFF"/>
        </w:rPr>
      </w:pPr>
      <w:r w:rsidRPr="00D21808">
        <w:rPr>
          <w:rFonts w:cstheme="minorHAnsi"/>
          <w:shd w:val="clear" w:color="auto" w:fill="FFFFFF"/>
        </w:rPr>
        <w:t>Decisions made by the BCKL&amp;WN would not be known until July 2021.</w:t>
      </w:r>
    </w:p>
    <w:p w14:paraId="430CFFEB" w14:textId="56AD489D" w:rsidR="00EE64DD" w:rsidRPr="00D21808" w:rsidRDefault="00EE64DD" w:rsidP="00737814">
      <w:pPr>
        <w:pStyle w:val="NoSpacing"/>
        <w:tabs>
          <w:tab w:val="left" w:pos="709"/>
        </w:tabs>
        <w:ind w:left="709"/>
        <w:contextualSpacing/>
        <w:jc w:val="both"/>
        <w:rPr>
          <w:rFonts w:cstheme="minorHAnsi"/>
          <w:shd w:val="clear" w:color="auto" w:fill="FFFFFF"/>
        </w:rPr>
      </w:pPr>
    </w:p>
    <w:p w14:paraId="6782EFA0" w14:textId="24BB0391" w:rsidR="001A7ADD" w:rsidRPr="00D21808" w:rsidRDefault="001A7ADD" w:rsidP="001A7ADD">
      <w:pPr>
        <w:pStyle w:val="NoSpacing"/>
        <w:ind w:left="720" w:hanging="720"/>
        <w:jc w:val="both"/>
        <w:rPr>
          <w:rFonts w:cs="Tahoma"/>
          <w:b/>
        </w:rPr>
      </w:pPr>
      <w:r w:rsidRPr="00D21808">
        <w:rPr>
          <w:rFonts w:cs="Tahoma"/>
          <w:b/>
        </w:rPr>
        <w:t>51/21</w:t>
      </w:r>
      <w:r w:rsidRPr="00D21808">
        <w:rPr>
          <w:rFonts w:cs="Tahoma"/>
          <w:b/>
        </w:rPr>
        <w:tab/>
        <w:t>Annual Governance for the Accounts 2020/2021</w:t>
      </w:r>
    </w:p>
    <w:p w14:paraId="252FAC83" w14:textId="2D5C3E75" w:rsidR="001A7ADD" w:rsidRPr="00D21808" w:rsidRDefault="001A7ADD" w:rsidP="001A7ADD">
      <w:pPr>
        <w:pStyle w:val="NoSpacing"/>
        <w:ind w:left="720"/>
        <w:jc w:val="both"/>
        <w:rPr>
          <w:rFonts w:cs="Tahoma"/>
        </w:rPr>
      </w:pPr>
      <w:r w:rsidRPr="00D21808">
        <w:rPr>
          <w:rFonts w:cs="Tahoma"/>
        </w:rPr>
        <w:t xml:space="preserve">The Clerk had circulated a copy of the bank statements, budget account, cashbook </w:t>
      </w:r>
      <w:r w:rsidRPr="00D21808">
        <w:t xml:space="preserve">and bank reconciliation for the </w:t>
      </w:r>
      <w:r w:rsidRPr="00D21808">
        <w:rPr>
          <w:rFonts w:cs="Tahoma"/>
        </w:rPr>
        <w:t>financial year 2020/2021 with the agenda.  The year-end accounts, period ending 31</w:t>
      </w:r>
      <w:r w:rsidRPr="00D21808">
        <w:rPr>
          <w:rFonts w:cs="Tahoma"/>
          <w:vertAlign w:val="superscript"/>
        </w:rPr>
        <w:t>st</w:t>
      </w:r>
      <w:r w:rsidRPr="00D21808">
        <w:rPr>
          <w:rFonts w:cs="Tahoma"/>
        </w:rPr>
        <w:t xml:space="preserve"> March 2021, were as follows:</w:t>
      </w:r>
    </w:p>
    <w:p w14:paraId="30F9D9D5" w14:textId="77777777" w:rsidR="001A7ADD" w:rsidRPr="00D21808" w:rsidRDefault="001A7ADD" w:rsidP="001A7ADD">
      <w:pPr>
        <w:pStyle w:val="NoSpacing"/>
        <w:ind w:left="720"/>
        <w:jc w:val="both"/>
        <w:rPr>
          <w:rFonts w:cs="Tahoma"/>
        </w:rPr>
      </w:pPr>
    </w:p>
    <w:p w14:paraId="7C269BB7" w14:textId="77777777" w:rsidR="001A7ADD" w:rsidRDefault="001A7ADD" w:rsidP="001A7ADD">
      <w:pPr>
        <w:pStyle w:val="NoSpacing"/>
        <w:ind w:left="720"/>
        <w:jc w:val="both"/>
        <w:rPr>
          <w:rFonts w:cs="Tahoma"/>
        </w:rPr>
      </w:pPr>
    </w:p>
    <w:p w14:paraId="7030A56D" w14:textId="77777777" w:rsidR="001A7ADD" w:rsidRDefault="001A7ADD" w:rsidP="001A7ADD">
      <w:pPr>
        <w:pStyle w:val="NoSpacing"/>
        <w:ind w:left="720"/>
        <w:jc w:val="both"/>
        <w:rPr>
          <w:rFonts w:cs="Tahoma"/>
        </w:rPr>
        <w:sectPr w:rsidR="001A7ADD" w:rsidSect="00AB0CB1">
          <w:pgSz w:w="11906" w:h="16838"/>
          <w:pgMar w:top="709" w:right="851" w:bottom="851" w:left="851" w:header="709" w:footer="851" w:gutter="0"/>
          <w:cols w:space="708"/>
          <w:docGrid w:linePitch="360"/>
        </w:sectPr>
      </w:pPr>
    </w:p>
    <w:tbl>
      <w:tblPr>
        <w:tblW w:w="15026" w:type="dxa"/>
        <w:tblInd w:w="250" w:type="dxa"/>
        <w:tblLook w:val="04A0" w:firstRow="1" w:lastRow="0" w:firstColumn="1" w:lastColumn="0" w:noHBand="0" w:noVBand="1"/>
      </w:tblPr>
      <w:tblGrid>
        <w:gridCol w:w="3686"/>
        <w:gridCol w:w="1559"/>
        <w:gridCol w:w="1559"/>
        <w:gridCol w:w="2835"/>
        <w:gridCol w:w="1418"/>
        <w:gridCol w:w="2693"/>
        <w:gridCol w:w="1276"/>
      </w:tblGrid>
      <w:tr w:rsidR="001A7ADD" w:rsidRPr="00824462" w14:paraId="7B58FBA4" w14:textId="77777777" w:rsidTr="00A6363C">
        <w:trPr>
          <w:trHeight w:val="283"/>
        </w:trPr>
        <w:tc>
          <w:tcPr>
            <w:tcW w:w="3686" w:type="dxa"/>
            <w:tcBorders>
              <w:top w:val="single" w:sz="4" w:space="0" w:color="auto"/>
              <w:left w:val="single" w:sz="4" w:space="0" w:color="auto"/>
              <w:bottom w:val="single" w:sz="4" w:space="0" w:color="auto"/>
              <w:right w:val="dotted" w:sz="4" w:space="0" w:color="auto"/>
            </w:tcBorders>
            <w:shd w:val="clear" w:color="auto" w:fill="FFFFFF" w:themeFill="background1"/>
            <w:vAlign w:val="center"/>
            <w:hideMark/>
          </w:tcPr>
          <w:p w14:paraId="154740CF" w14:textId="6D309FB0"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lastRenderedPageBreak/>
              <w:t>Balances at 31.03.20</w:t>
            </w:r>
            <w:r>
              <w:rPr>
                <w:rFonts w:asciiTheme="minorHAnsi" w:hAnsiTheme="minorHAnsi"/>
                <w:b/>
                <w:bCs/>
                <w:color w:val="000000"/>
                <w:sz w:val="18"/>
                <w:szCs w:val="18"/>
              </w:rPr>
              <w:t>21</w:t>
            </w:r>
          </w:p>
        </w:tc>
        <w:tc>
          <w:tcPr>
            <w:tcW w:w="1559" w:type="dxa"/>
            <w:tcBorders>
              <w:top w:val="single" w:sz="4" w:space="0" w:color="auto"/>
              <w:left w:val="dotted" w:sz="4" w:space="0" w:color="auto"/>
              <w:bottom w:val="single" w:sz="4" w:space="0" w:color="auto"/>
              <w:right w:val="dotted" w:sz="4" w:space="0" w:color="auto"/>
            </w:tcBorders>
            <w:shd w:val="clear" w:color="auto" w:fill="FFFFFF" w:themeFill="background1"/>
            <w:noWrap/>
            <w:vAlign w:val="center"/>
            <w:hideMark/>
          </w:tcPr>
          <w:p w14:paraId="698E0290" w14:textId="77777777" w:rsidR="001A7ADD" w:rsidRPr="00824462" w:rsidRDefault="001A7ADD" w:rsidP="00A6363C">
            <w:pPr>
              <w:jc w:val="right"/>
              <w:rPr>
                <w:rFonts w:asciiTheme="minorHAnsi" w:hAnsiTheme="minorHAnsi"/>
                <w:b/>
                <w:bCs/>
                <w:color w:val="000000"/>
                <w:sz w:val="18"/>
                <w:szCs w:val="18"/>
              </w:rPr>
            </w:pPr>
            <w:r>
              <w:rPr>
                <w:rFonts w:asciiTheme="minorHAnsi" w:hAnsiTheme="minorHAnsi"/>
                <w:b/>
                <w:bCs/>
                <w:color w:val="000000"/>
                <w:sz w:val="18"/>
                <w:szCs w:val="18"/>
              </w:rPr>
              <w:t>Community</w:t>
            </w:r>
            <w:r w:rsidRPr="00824462">
              <w:rPr>
                <w:rFonts w:asciiTheme="minorHAnsi" w:hAnsiTheme="minorHAnsi"/>
                <w:b/>
                <w:bCs/>
                <w:color w:val="000000"/>
                <w:sz w:val="18"/>
                <w:szCs w:val="18"/>
              </w:rPr>
              <w:t xml:space="preserve"> A/C</w:t>
            </w:r>
          </w:p>
        </w:tc>
        <w:tc>
          <w:tcPr>
            <w:tcW w:w="1559" w:type="dxa"/>
            <w:tcBorders>
              <w:top w:val="single" w:sz="4" w:space="0" w:color="auto"/>
              <w:left w:val="dotted" w:sz="4" w:space="0" w:color="auto"/>
              <w:bottom w:val="single" w:sz="4" w:space="0" w:color="auto"/>
              <w:right w:val="double" w:sz="4" w:space="0" w:color="auto"/>
            </w:tcBorders>
            <w:shd w:val="clear" w:color="auto" w:fill="FFFFFF" w:themeFill="background1"/>
            <w:noWrap/>
            <w:vAlign w:val="center"/>
            <w:hideMark/>
          </w:tcPr>
          <w:p w14:paraId="08054574" w14:textId="77777777" w:rsidR="001A7ADD" w:rsidRPr="00824462" w:rsidRDefault="001A7ADD" w:rsidP="00A6363C">
            <w:pPr>
              <w:jc w:val="right"/>
              <w:rPr>
                <w:rFonts w:asciiTheme="minorHAnsi" w:hAnsiTheme="minorHAnsi"/>
                <w:b/>
                <w:bCs/>
                <w:color w:val="000000"/>
                <w:sz w:val="18"/>
                <w:szCs w:val="18"/>
              </w:rPr>
            </w:pPr>
            <w:r w:rsidRPr="00824462">
              <w:rPr>
                <w:rFonts w:asciiTheme="minorHAnsi" w:hAnsiTheme="minorHAnsi"/>
                <w:b/>
                <w:bCs/>
                <w:color w:val="000000"/>
                <w:sz w:val="18"/>
                <w:szCs w:val="18"/>
              </w:rPr>
              <w:t>Saver A/C</w:t>
            </w:r>
          </w:p>
        </w:tc>
        <w:tc>
          <w:tcPr>
            <w:tcW w:w="4253" w:type="dxa"/>
            <w:gridSpan w:val="2"/>
            <w:tcBorders>
              <w:top w:val="single" w:sz="4" w:space="0" w:color="auto"/>
              <w:left w:val="double" w:sz="4" w:space="0" w:color="auto"/>
              <w:bottom w:val="single" w:sz="4" w:space="0" w:color="auto"/>
              <w:right w:val="double" w:sz="4" w:space="0" w:color="auto"/>
            </w:tcBorders>
            <w:shd w:val="clear" w:color="auto" w:fill="FFFFFF" w:themeFill="background1"/>
            <w:noWrap/>
            <w:vAlign w:val="center"/>
            <w:hideMark/>
          </w:tcPr>
          <w:p w14:paraId="4D461F46"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xml:space="preserve">Reconciliation </w:t>
            </w:r>
            <w:r w:rsidRPr="00824462">
              <w:rPr>
                <w:rFonts w:asciiTheme="minorHAnsi" w:hAnsiTheme="minorHAnsi"/>
                <w:b/>
                <w:bCs/>
                <w:color w:val="000000"/>
                <w:sz w:val="18"/>
                <w:szCs w:val="18"/>
              </w:rPr>
              <w:t>Comm</w:t>
            </w:r>
            <w:r>
              <w:rPr>
                <w:rFonts w:asciiTheme="minorHAnsi" w:hAnsiTheme="minorHAnsi"/>
                <w:b/>
                <w:bCs/>
                <w:color w:val="000000"/>
                <w:sz w:val="18"/>
                <w:szCs w:val="18"/>
              </w:rPr>
              <w:t>unity</w:t>
            </w:r>
            <w:r w:rsidRPr="00824462">
              <w:rPr>
                <w:rFonts w:asciiTheme="minorHAnsi" w:hAnsiTheme="minorHAnsi"/>
                <w:b/>
                <w:bCs/>
                <w:color w:val="000000"/>
                <w:sz w:val="18"/>
                <w:szCs w:val="18"/>
              </w:rPr>
              <w:t xml:space="preserve"> A/C</w:t>
            </w:r>
          </w:p>
        </w:tc>
        <w:tc>
          <w:tcPr>
            <w:tcW w:w="3969" w:type="dxa"/>
            <w:gridSpan w:val="2"/>
            <w:tcBorders>
              <w:top w:val="single" w:sz="4" w:space="0" w:color="auto"/>
              <w:left w:val="double" w:sz="4" w:space="0" w:color="auto"/>
              <w:bottom w:val="single" w:sz="4" w:space="0" w:color="auto"/>
              <w:right w:val="single" w:sz="4" w:space="0" w:color="auto"/>
            </w:tcBorders>
            <w:shd w:val="clear" w:color="auto" w:fill="FFFFFF" w:themeFill="background1"/>
            <w:noWrap/>
            <w:vAlign w:val="center"/>
            <w:hideMark/>
          </w:tcPr>
          <w:p w14:paraId="162A99BF"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xml:space="preserve">Reconciliation </w:t>
            </w:r>
            <w:r w:rsidRPr="00824462">
              <w:rPr>
                <w:rFonts w:asciiTheme="minorHAnsi" w:hAnsiTheme="minorHAnsi"/>
                <w:b/>
                <w:bCs/>
                <w:color w:val="000000"/>
                <w:sz w:val="18"/>
                <w:szCs w:val="18"/>
              </w:rPr>
              <w:t>Saver A/C</w:t>
            </w:r>
          </w:p>
        </w:tc>
      </w:tr>
      <w:tr w:rsidR="001A7ADD" w:rsidRPr="00824462" w14:paraId="79628959" w14:textId="77777777" w:rsidTr="00A6363C">
        <w:trPr>
          <w:trHeight w:val="283"/>
        </w:trPr>
        <w:tc>
          <w:tcPr>
            <w:tcW w:w="3686"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hideMark/>
          </w:tcPr>
          <w:p w14:paraId="1FBAB8D1"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 xml:space="preserve">Closing </w:t>
            </w:r>
            <w:r w:rsidRPr="00824462">
              <w:rPr>
                <w:rFonts w:asciiTheme="minorHAnsi" w:hAnsiTheme="minorHAnsi"/>
                <w:b/>
                <w:bCs/>
                <w:color w:val="000000"/>
                <w:sz w:val="18"/>
                <w:szCs w:val="18"/>
                <w:u w:val="single"/>
              </w:rPr>
              <w:t>Bank</w:t>
            </w:r>
            <w:r w:rsidRPr="00824462">
              <w:rPr>
                <w:rFonts w:asciiTheme="minorHAnsi" w:hAnsiTheme="minorHAnsi"/>
                <w:b/>
                <w:bCs/>
                <w:color w:val="000000"/>
                <w:sz w:val="18"/>
                <w:szCs w:val="18"/>
              </w:rPr>
              <w:t xml:space="preserve"> Statement Balances</w:t>
            </w:r>
          </w:p>
        </w:tc>
        <w:tc>
          <w:tcPr>
            <w:tcW w:w="1559" w:type="dxa"/>
            <w:tcBorders>
              <w:top w:val="single" w:sz="4" w:space="0" w:color="auto"/>
              <w:left w:val="dotted" w:sz="4" w:space="0" w:color="auto"/>
              <w:bottom w:val="dotted" w:sz="4" w:space="0" w:color="auto"/>
              <w:right w:val="dotted" w:sz="4" w:space="0" w:color="auto"/>
            </w:tcBorders>
            <w:shd w:val="clear" w:color="auto" w:fill="FFFFFF" w:themeFill="background1"/>
            <w:noWrap/>
            <w:vAlign w:val="center"/>
            <w:hideMark/>
          </w:tcPr>
          <w:p w14:paraId="5950F5AD" w14:textId="08708607"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1,059.21</w:t>
            </w:r>
          </w:p>
        </w:tc>
        <w:tc>
          <w:tcPr>
            <w:tcW w:w="1559"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11EDE031" w14:textId="7AC382D2"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109</w:t>
            </w:r>
            <w:r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014.49</w:t>
            </w:r>
          </w:p>
        </w:tc>
        <w:tc>
          <w:tcPr>
            <w:tcW w:w="2835" w:type="dxa"/>
            <w:tcBorders>
              <w:top w:val="single" w:sz="4" w:space="0" w:color="auto"/>
              <w:left w:val="double" w:sz="4" w:space="0" w:color="auto"/>
              <w:bottom w:val="dotted" w:sz="4" w:space="0" w:color="auto"/>
              <w:right w:val="dotted" w:sz="4" w:space="0" w:color="auto"/>
            </w:tcBorders>
            <w:shd w:val="clear" w:color="auto" w:fill="FFFFFF" w:themeFill="background1"/>
            <w:noWrap/>
            <w:vAlign w:val="center"/>
            <w:hideMark/>
          </w:tcPr>
          <w:p w14:paraId="6DBE7251" w14:textId="23C08715"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Bank Statement 31.03.20</w:t>
            </w:r>
            <w:r>
              <w:rPr>
                <w:rFonts w:asciiTheme="minorHAnsi" w:hAnsiTheme="minorHAnsi"/>
                <w:color w:val="000000"/>
                <w:sz w:val="18"/>
                <w:szCs w:val="18"/>
              </w:rPr>
              <w:t>2</w:t>
            </w:r>
            <w:r w:rsidR="00B274C4">
              <w:rPr>
                <w:rFonts w:asciiTheme="minorHAnsi" w:hAnsiTheme="minorHAnsi"/>
                <w:color w:val="000000"/>
                <w:sz w:val="18"/>
                <w:szCs w:val="18"/>
              </w:rPr>
              <w:t>1</w:t>
            </w:r>
          </w:p>
        </w:tc>
        <w:tc>
          <w:tcPr>
            <w:tcW w:w="1418"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3E34884F" w14:textId="60514D9B"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 xml:space="preserve"> </w:t>
            </w:r>
            <w:r w:rsidR="00B274C4">
              <w:rPr>
                <w:rFonts w:asciiTheme="minorHAnsi" w:hAnsiTheme="minorHAnsi"/>
                <w:color w:val="000000"/>
                <w:sz w:val="18"/>
                <w:szCs w:val="18"/>
              </w:rPr>
              <w:t>1,059.21</w:t>
            </w:r>
          </w:p>
        </w:tc>
        <w:tc>
          <w:tcPr>
            <w:tcW w:w="2693" w:type="dxa"/>
            <w:tcBorders>
              <w:top w:val="single" w:sz="4" w:space="0" w:color="auto"/>
              <w:left w:val="double" w:sz="4" w:space="0" w:color="auto"/>
              <w:bottom w:val="dotted" w:sz="4" w:space="0" w:color="auto"/>
              <w:right w:val="dotted" w:sz="4" w:space="0" w:color="auto"/>
            </w:tcBorders>
            <w:shd w:val="clear" w:color="auto" w:fill="FFFFFF" w:themeFill="background1"/>
            <w:noWrap/>
            <w:vAlign w:val="center"/>
            <w:hideMark/>
          </w:tcPr>
          <w:p w14:paraId="005E1459" w14:textId="46B4FCCB"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Bank Statement 31.03.20</w:t>
            </w:r>
            <w:r>
              <w:rPr>
                <w:rFonts w:asciiTheme="minorHAnsi" w:hAnsiTheme="minorHAnsi"/>
                <w:color w:val="000000"/>
                <w:sz w:val="18"/>
                <w:szCs w:val="18"/>
              </w:rPr>
              <w:t>2</w:t>
            </w:r>
            <w:r w:rsidR="00B274C4">
              <w:rPr>
                <w:rFonts w:asciiTheme="minorHAnsi" w:hAnsiTheme="minorHAnsi"/>
                <w:color w:val="000000"/>
                <w:sz w:val="18"/>
                <w:szCs w:val="18"/>
              </w:rPr>
              <w:t>1</w:t>
            </w:r>
          </w:p>
        </w:tc>
        <w:tc>
          <w:tcPr>
            <w:tcW w:w="1276" w:type="dxa"/>
            <w:tcBorders>
              <w:top w:val="single" w:sz="4" w:space="0" w:color="auto"/>
              <w:left w:val="dotted" w:sz="4" w:space="0" w:color="auto"/>
              <w:bottom w:val="dotted" w:sz="4" w:space="0" w:color="auto"/>
              <w:right w:val="single" w:sz="4" w:space="0" w:color="auto"/>
            </w:tcBorders>
            <w:shd w:val="clear" w:color="auto" w:fill="FFFFFF" w:themeFill="background1"/>
            <w:noWrap/>
            <w:vAlign w:val="center"/>
            <w:hideMark/>
          </w:tcPr>
          <w:p w14:paraId="343F3F0C" w14:textId="66B97F82" w:rsidR="001A7ADD" w:rsidRPr="00824462" w:rsidRDefault="00B274C4" w:rsidP="00A6363C">
            <w:pPr>
              <w:jc w:val="right"/>
              <w:rPr>
                <w:rFonts w:asciiTheme="minorHAnsi" w:hAnsiTheme="minorHAnsi"/>
                <w:color w:val="000000"/>
                <w:sz w:val="18"/>
                <w:szCs w:val="18"/>
              </w:rPr>
            </w:pPr>
            <w:r>
              <w:rPr>
                <w:rFonts w:asciiTheme="minorHAnsi" w:hAnsiTheme="minorHAnsi"/>
                <w:color w:val="000000"/>
                <w:sz w:val="18"/>
                <w:szCs w:val="18"/>
              </w:rPr>
              <w:t>109</w:t>
            </w:r>
            <w:r w:rsidR="001A7ADD" w:rsidRPr="00824462">
              <w:rPr>
                <w:rFonts w:asciiTheme="minorHAnsi" w:hAnsiTheme="minorHAnsi"/>
                <w:color w:val="000000"/>
                <w:sz w:val="18"/>
                <w:szCs w:val="18"/>
              </w:rPr>
              <w:t>,</w:t>
            </w:r>
            <w:r>
              <w:rPr>
                <w:rFonts w:asciiTheme="minorHAnsi" w:hAnsiTheme="minorHAnsi"/>
                <w:color w:val="000000"/>
                <w:sz w:val="18"/>
                <w:szCs w:val="18"/>
              </w:rPr>
              <w:t>014.49</w:t>
            </w:r>
          </w:p>
        </w:tc>
      </w:tr>
      <w:tr w:rsidR="001A7ADD" w:rsidRPr="00824462" w14:paraId="44468C92" w14:textId="77777777" w:rsidTr="00A6363C">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543C0953"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Unpresented Cheques</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1E3EA7DF" w14:textId="77777777"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w:t>
            </w:r>
            <w:r>
              <w:rPr>
                <w:rFonts w:asciiTheme="minorHAnsi" w:hAnsiTheme="minorHAnsi"/>
                <w:color w:val="000000"/>
                <w:sz w:val="18"/>
                <w:szCs w:val="18"/>
              </w:rPr>
              <w:t xml:space="preserve"> </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64BACD02" w14:textId="77777777"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 xml:space="preserve">                -   </w:t>
            </w:r>
          </w:p>
        </w:tc>
        <w:tc>
          <w:tcPr>
            <w:tcW w:w="4253" w:type="dxa"/>
            <w:gridSpan w:val="2"/>
            <w:tcBorders>
              <w:top w:val="dotted" w:sz="4" w:space="0" w:color="auto"/>
              <w:left w:val="double" w:sz="4" w:space="0" w:color="auto"/>
              <w:bottom w:val="dotted" w:sz="4" w:space="0" w:color="auto"/>
              <w:right w:val="double" w:sz="4" w:space="0" w:color="auto"/>
            </w:tcBorders>
            <w:shd w:val="clear" w:color="auto" w:fill="FFFFFF" w:themeFill="background1"/>
            <w:noWrap/>
            <w:vAlign w:val="center"/>
            <w:hideMark/>
          </w:tcPr>
          <w:p w14:paraId="6D57AC00" w14:textId="77777777" w:rsidR="001A7ADD" w:rsidRPr="00824462" w:rsidRDefault="001A7ADD" w:rsidP="00A6363C">
            <w:pPr>
              <w:rPr>
                <w:rFonts w:asciiTheme="minorHAnsi" w:hAnsiTheme="minorHAnsi"/>
                <w:i/>
                <w:iCs/>
                <w:color w:val="000000"/>
                <w:sz w:val="18"/>
                <w:szCs w:val="18"/>
              </w:rPr>
            </w:pPr>
            <w:r w:rsidRPr="00824462">
              <w:rPr>
                <w:rFonts w:asciiTheme="minorHAnsi" w:hAnsiTheme="minorHAnsi"/>
                <w:i/>
                <w:iCs/>
                <w:color w:val="000000"/>
                <w:sz w:val="18"/>
                <w:szCs w:val="18"/>
              </w:rPr>
              <w:t>Unpresented Cheques:</w:t>
            </w:r>
          </w:p>
        </w:tc>
        <w:tc>
          <w:tcPr>
            <w:tcW w:w="3969" w:type="dxa"/>
            <w:gridSpan w:val="2"/>
            <w:tcBorders>
              <w:top w:val="dotted" w:sz="4" w:space="0" w:color="auto"/>
              <w:left w:val="double" w:sz="4" w:space="0" w:color="auto"/>
              <w:bottom w:val="dotted" w:sz="4" w:space="0" w:color="auto"/>
              <w:right w:val="single" w:sz="4" w:space="0" w:color="auto"/>
            </w:tcBorders>
            <w:shd w:val="clear" w:color="auto" w:fill="FFFFFF" w:themeFill="background1"/>
            <w:noWrap/>
            <w:vAlign w:val="center"/>
            <w:hideMark/>
          </w:tcPr>
          <w:p w14:paraId="576E79E1" w14:textId="77777777" w:rsidR="001A7ADD" w:rsidRPr="00824462" w:rsidRDefault="001A7ADD" w:rsidP="00A6363C">
            <w:pPr>
              <w:rPr>
                <w:rFonts w:asciiTheme="minorHAnsi" w:hAnsiTheme="minorHAnsi"/>
                <w:i/>
                <w:iCs/>
                <w:color w:val="000000"/>
                <w:sz w:val="18"/>
                <w:szCs w:val="18"/>
              </w:rPr>
            </w:pPr>
            <w:r w:rsidRPr="00824462">
              <w:rPr>
                <w:rFonts w:asciiTheme="minorHAnsi" w:hAnsiTheme="minorHAnsi"/>
                <w:i/>
                <w:iCs/>
                <w:color w:val="000000"/>
                <w:sz w:val="18"/>
                <w:szCs w:val="18"/>
              </w:rPr>
              <w:t>Unpresented Cheques:</w:t>
            </w:r>
          </w:p>
        </w:tc>
      </w:tr>
      <w:tr w:rsidR="001A7ADD" w:rsidRPr="00824462" w14:paraId="326E1754" w14:textId="77777777" w:rsidTr="00A6363C">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618BA317"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Unbanked Receipts</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44FC9254" w14:textId="77777777"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 xml:space="preserve">                -   </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28868CB7" w14:textId="77777777"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 xml:space="preserve">                -   </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4CD1070C" w14:textId="77777777" w:rsidR="001A7ADD" w:rsidRPr="00824462" w:rsidRDefault="001A7ADD" w:rsidP="00A6363C">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0A08248A" w14:textId="77777777" w:rsidR="001A7ADD" w:rsidRPr="00824462" w:rsidRDefault="001A7ADD" w:rsidP="00A6363C">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56E790D" w14:textId="77777777" w:rsidR="001A7ADD" w:rsidRPr="00824462" w:rsidRDefault="001A7ADD" w:rsidP="00A6363C">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2A26ED65"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r>
      <w:tr w:rsidR="001A7ADD" w:rsidRPr="00824462" w14:paraId="20FB6DE3" w14:textId="77777777" w:rsidTr="00A6363C">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4481D0F9"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 xml:space="preserve">Closing </w:t>
            </w:r>
            <w:r w:rsidRPr="00824462">
              <w:rPr>
                <w:rFonts w:asciiTheme="minorHAnsi" w:hAnsiTheme="minorHAnsi"/>
                <w:b/>
                <w:bCs/>
                <w:color w:val="000000"/>
                <w:sz w:val="18"/>
                <w:szCs w:val="18"/>
                <w:u w:val="single"/>
              </w:rPr>
              <w:t>Council</w:t>
            </w:r>
            <w:r w:rsidRPr="00824462">
              <w:rPr>
                <w:rFonts w:asciiTheme="minorHAnsi" w:hAnsiTheme="minorHAnsi"/>
                <w:b/>
                <w:bCs/>
                <w:color w:val="000000"/>
                <w:sz w:val="18"/>
                <w:szCs w:val="18"/>
              </w:rPr>
              <w:t xml:space="preserve"> Balances</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433ACA08" w14:textId="3445FF03" w:rsidR="001A7ADD" w:rsidRPr="003C480F" w:rsidRDefault="001A7ADD" w:rsidP="00A6363C">
            <w:pPr>
              <w:ind w:left="360"/>
              <w:jc w:val="right"/>
              <w:rPr>
                <w:rFonts w:asciiTheme="minorHAnsi" w:hAnsiTheme="minorHAnsi"/>
                <w:b/>
                <w:bCs/>
                <w:color w:val="000000"/>
                <w:sz w:val="18"/>
                <w:szCs w:val="18"/>
                <w:u w:val="double"/>
              </w:rPr>
            </w:pPr>
            <w:r>
              <w:rPr>
                <w:rFonts w:asciiTheme="minorHAnsi" w:hAnsiTheme="minorHAnsi"/>
                <w:b/>
                <w:bCs/>
                <w:color w:val="000000"/>
                <w:sz w:val="18"/>
                <w:szCs w:val="18"/>
                <w:u w:val="double"/>
              </w:rPr>
              <w:t>1,059.21</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41656C1F" w14:textId="1DC08040"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109,014.49</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6AF1CB95" w14:textId="77777777" w:rsidR="001A7ADD" w:rsidRPr="00824462" w:rsidRDefault="001A7ADD" w:rsidP="00A6363C">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591C09AA" w14:textId="77777777" w:rsidR="001A7ADD" w:rsidRPr="00824462" w:rsidRDefault="001A7ADD" w:rsidP="00A6363C">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23ABA663" w14:textId="77777777" w:rsidR="001A7ADD" w:rsidRPr="00824462" w:rsidRDefault="001A7ADD" w:rsidP="00A6363C">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0B1ADF76"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r>
      <w:tr w:rsidR="001A7ADD" w:rsidRPr="00824462" w14:paraId="4514D1E5" w14:textId="77777777" w:rsidTr="00A6363C">
        <w:trPr>
          <w:trHeight w:val="283"/>
        </w:trPr>
        <w:tc>
          <w:tcPr>
            <w:tcW w:w="3686"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68B363E5"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c>
          <w:tcPr>
            <w:tcW w:w="1559" w:type="dxa"/>
            <w:tcBorders>
              <w:top w:val="dotted" w:sz="4" w:space="0" w:color="auto"/>
              <w:left w:val="dotted" w:sz="4" w:space="0" w:color="auto"/>
              <w:bottom w:val="single" w:sz="4" w:space="0" w:color="auto"/>
              <w:right w:val="dotted" w:sz="4" w:space="0" w:color="auto"/>
            </w:tcBorders>
            <w:shd w:val="clear" w:color="auto" w:fill="FFFFFF" w:themeFill="background1"/>
            <w:noWrap/>
            <w:vAlign w:val="center"/>
            <w:hideMark/>
          </w:tcPr>
          <w:p w14:paraId="450C3E81" w14:textId="77777777" w:rsidR="001A7ADD" w:rsidRPr="00824462" w:rsidRDefault="001A7ADD" w:rsidP="00A6363C">
            <w:pPr>
              <w:jc w:val="right"/>
              <w:rPr>
                <w:rFonts w:asciiTheme="minorHAnsi" w:hAnsiTheme="minorHAnsi"/>
                <w:color w:val="000000"/>
                <w:sz w:val="18"/>
                <w:szCs w:val="18"/>
              </w:rPr>
            </w:pP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01C6AD70" w14:textId="51992CE4" w:rsidR="001A7ADD" w:rsidRPr="005C67A5" w:rsidRDefault="001A7ADD" w:rsidP="00A6363C">
            <w:pPr>
              <w:jc w:val="right"/>
              <w:rPr>
                <w:rFonts w:asciiTheme="minorHAnsi" w:hAnsiTheme="minorHAnsi"/>
                <w:b/>
                <w:color w:val="000000"/>
                <w:sz w:val="18"/>
                <w:szCs w:val="18"/>
                <w:u w:val="double"/>
              </w:rPr>
            </w:pPr>
            <w:r>
              <w:rPr>
                <w:rFonts w:asciiTheme="minorHAnsi" w:hAnsiTheme="minorHAnsi"/>
                <w:b/>
                <w:color w:val="000000"/>
                <w:sz w:val="18"/>
                <w:szCs w:val="18"/>
                <w:u w:val="double"/>
              </w:rPr>
              <w:t>110,073.70</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3DF85B9C" w14:textId="77777777" w:rsidR="001A7ADD" w:rsidRPr="00824462" w:rsidRDefault="001A7ADD" w:rsidP="00A6363C">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7BDF32CF" w14:textId="77777777" w:rsidR="001A7ADD" w:rsidRPr="00824462" w:rsidRDefault="001A7ADD" w:rsidP="00A6363C">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3CAD1673" w14:textId="77777777" w:rsidR="001A7ADD" w:rsidRPr="00824462" w:rsidRDefault="001A7ADD" w:rsidP="00A6363C">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57431F4E"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r>
      <w:tr w:rsidR="001A7ADD" w:rsidRPr="00824462" w14:paraId="289E5D49" w14:textId="77777777" w:rsidTr="00A6363C">
        <w:trPr>
          <w:trHeight w:val="283"/>
        </w:trPr>
        <w:tc>
          <w:tcPr>
            <w:tcW w:w="3686" w:type="dxa"/>
            <w:tcBorders>
              <w:top w:val="single" w:sz="4" w:space="0" w:color="auto"/>
              <w:left w:val="single" w:sz="4" w:space="0" w:color="auto"/>
              <w:bottom w:val="single" w:sz="4" w:space="0" w:color="auto"/>
              <w:right w:val="dotted" w:sz="4" w:space="0" w:color="auto"/>
            </w:tcBorders>
            <w:shd w:val="clear" w:color="auto" w:fill="FFFFFF" w:themeFill="background1"/>
            <w:noWrap/>
            <w:vAlign w:val="center"/>
            <w:hideMark/>
          </w:tcPr>
          <w:p w14:paraId="4AC520DF"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Cash Book</w:t>
            </w:r>
          </w:p>
        </w:tc>
        <w:tc>
          <w:tcPr>
            <w:tcW w:w="1559" w:type="dxa"/>
            <w:tcBorders>
              <w:top w:val="single" w:sz="4" w:space="0" w:color="auto"/>
              <w:left w:val="dotted" w:sz="4" w:space="0" w:color="auto"/>
              <w:bottom w:val="single" w:sz="4" w:space="0" w:color="auto"/>
              <w:right w:val="dotted" w:sz="4" w:space="0" w:color="auto"/>
            </w:tcBorders>
            <w:shd w:val="clear" w:color="auto" w:fill="FFFFFF" w:themeFill="background1"/>
            <w:noWrap/>
            <w:vAlign w:val="center"/>
            <w:hideMark/>
          </w:tcPr>
          <w:p w14:paraId="078AED52" w14:textId="77777777" w:rsidR="001A7ADD" w:rsidRPr="00824462" w:rsidRDefault="001A7ADD" w:rsidP="00A6363C">
            <w:pPr>
              <w:jc w:val="right"/>
              <w:rPr>
                <w:rFonts w:asciiTheme="minorHAnsi" w:hAnsiTheme="minorHAnsi"/>
                <w:b/>
                <w:bCs/>
                <w:color w:val="000000"/>
                <w:sz w:val="18"/>
                <w:szCs w:val="18"/>
              </w:rPr>
            </w:pPr>
            <w:r>
              <w:rPr>
                <w:rFonts w:asciiTheme="minorHAnsi" w:hAnsiTheme="minorHAnsi"/>
                <w:b/>
                <w:bCs/>
                <w:color w:val="000000"/>
                <w:sz w:val="18"/>
                <w:szCs w:val="18"/>
              </w:rPr>
              <w:t>Community</w:t>
            </w:r>
            <w:r w:rsidRPr="00824462">
              <w:rPr>
                <w:rFonts w:asciiTheme="minorHAnsi" w:hAnsiTheme="minorHAnsi"/>
                <w:b/>
                <w:bCs/>
                <w:color w:val="000000"/>
                <w:sz w:val="18"/>
                <w:szCs w:val="18"/>
              </w:rPr>
              <w:t xml:space="preserve"> A/C</w:t>
            </w:r>
          </w:p>
        </w:tc>
        <w:tc>
          <w:tcPr>
            <w:tcW w:w="1559" w:type="dxa"/>
            <w:tcBorders>
              <w:top w:val="single" w:sz="4" w:space="0" w:color="auto"/>
              <w:left w:val="dotted" w:sz="4" w:space="0" w:color="auto"/>
              <w:bottom w:val="single" w:sz="4" w:space="0" w:color="auto"/>
              <w:right w:val="double" w:sz="4" w:space="0" w:color="auto"/>
            </w:tcBorders>
            <w:shd w:val="clear" w:color="auto" w:fill="FFFFFF" w:themeFill="background1"/>
            <w:noWrap/>
            <w:vAlign w:val="center"/>
            <w:hideMark/>
          </w:tcPr>
          <w:p w14:paraId="77BF2240" w14:textId="77777777" w:rsidR="001A7ADD" w:rsidRPr="00824462" w:rsidRDefault="001A7ADD" w:rsidP="00A6363C">
            <w:pPr>
              <w:jc w:val="right"/>
              <w:rPr>
                <w:rFonts w:asciiTheme="minorHAnsi" w:hAnsiTheme="minorHAnsi"/>
                <w:b/>
                <w:bCs/>
                <w:color w:val="000000"/>
                <w:sz w:val="18"/>
                <w:szCs w:val="18"/>
              </w:rPr>
            </w:pPr>
            <w:r w:rsidRPr="00824462">
              <w:rPr>
                <w:rFonts w:asciiTheme="minorHAnsi" w:hAnsiTheme="minorHAnsi"/>
                <w:b/>
                <w:bCs/>
                <w:color w:val="000000"/>
                <w:sz w:val="18"/>
                <w:szCs w:val="18"/>
              </w:rPr>
              <w:t>Saver A/C</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A91EBAE" w14:textId="77777777" w:rsidR="001A7ADD" w:rsidRPr="00824462" w:rsidRDefault="001A7ADD" w:rsidP="00A6363C">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4B0B6AEC" w14:textId="77777777" w:rsidR="001A7ADD" w:rsidRPr="00824462" w:rsidRDefault="001A7ADD" w:rsidP="00A6363C">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1011AB31" w14:textId="77777777" w:rsidR="001A7ADD" w:rsidRPr="00824462" w:rsidRDefault="001A7ADD" w:rsidP="00A6363C">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10E126E8"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r>
      <w:tr w:rsidR="001A7ADD" w:rsidRPr="00824462" w14:paraId="24D42FF4" w14:textId="77777777" w:rsidTr="00A6363C">
        <w:trPr>
          <w:trHeight w:val="283"/>
        </w:trPr>
        <w:tc>
          <w:tcPr>
            <w:tcW w:w="3686"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hideMark/>
          </w:tcPr>
          <w:p w14:paraId="5E6D8C8A" w14:textId="4A7FE7CA"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 xml:space="preserve">Opening </w:t>
            </w:r>
            <w:r w:rsidRPr="00824462">
              <w:rPr>
                <w:rFonts w:asciiTheme="minorHAnsi" w:hAnsiTheme="minorHAnsi"/>
                <w:b/>
                <w:bCs/>
                <w:color w:val="000000"/>
                <w:sz w:val="18"/>
                <w:szCs w:val="18"/>
                <w:u w:val="single"/>
              </w:rPr>
              <w:t>Bank</w:t>
            </w:r>
            <w:r w:rsidRPr="00824462">
              <w:rPr>
                <w:rFonts w:asciiTheme="minorHAnsi" w:hAnsiTheme="minorHAnsi"/>
                <w:b/>
                <w:bCs/>
                <w:color w:val="000000"/>
                <w:sz w:val="18"/>
                <w:szCs w:val="18"/>
              </w:rPr>
              <w:t xml:space="preserve"> Statement Balances 01.04.20</w:t>
            </w:r>
            <w:r>
              <w:rPr>
                <w:rFonts w:asciiTheme="minorHAnsi" w:hAnsiTheme="minorHAnsi"/>
                <w:b/>
                <w:bCs/>
                <w:color w:val="000000"/>
                <w:sz w:val="18"/>
                <w:szCs w:val="18"/>
              </w:rPr>
              <w:t>20</w:t>
            </w:r>
          </w:p>
        </w:tc>
        <w:tc>
          <w:tcPr>
            <w:tcW w:w="1559" w:type="dxa"/>
            <w:tcBorders>
              <w:top w:val="single" w:sz="4" w:space="0" w:color="auto"/>
              <w:left w:val="dotted" w:sz="4" w:space="0" w:color="auto"/>
              <w:bottom w:val="dotted" w:sz="4" w:space="0" w:color="auto"/>
              <w:right w:val="dotted" w:sz="4" w:space="0" w:color="auto"/>
            </w:tcBorders>
            <w:shd w:val="clear" w:color="auto" w:fill="FFFFFF" w:themeFill="background1"/>
            <w:noWrap/>
            <w:vAlign w:val="center"/>
            <w:hideMark/>
          </w:tcPr>
          <w:p w14:paraId="2BB56DDD" w14:textId="3DAD01AE"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899.02</w:t>
            </w:r>
          </w:p>
        </w:tc>
        <w:tc>
          <w:tcPr>
            <w:tcW w:w="1559"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6A44880E" w14:textId="3F3B412C"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88</w:t>
            </w:r>
            <w:r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425.35</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622479F2"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2C67123B" w14:textId="77777777" w:rsidR="001A7ADD" w:rsidRPr="00824462" w:rsidRDefault="001A7ADD" w:rsidP="00A6363C">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093328B2"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0AACDE2E" w14:textId="77777777" w:rsidR="001A7ADD" w:rsidRPr="00824462" w:rsidRDefault="001A7ADD" w:rsidP="00A6363C">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r>
      <w:tr w:rsidR="001A7ADD" w:rsidRPr="00824462" w14:paraId="5E33178C" w14:textId="77777777" w:rsidTr="00A6363C">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7B4061AE" w14:textId="3FC2A504"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Receipts 01.04.20</w:t>
            </w:r>
            <w:r>
              <w:rPr>
                <w:rFonts w:asciiTheme="minorHAnsi" w:hAnsiTheme="minorHAnsi"/>
                <w:color w:val="000000"/>
                <w:sz w:val="18"/>
                <w:szCs w:val="18"/>
              </w:rPr>
              <w:t>20</w:t>
            </w:r>
            <w:r w:rsidRPr="00824462">
              <w:rPr>
                <w:rFonts w:asciiTheme="minorHAnsi" w:hAnsiTheme="minorHAnsi"/>
                <w:color w:val="000000"/>
                <w:sz w:val="18"/>
                <w:szCs w:val="18"/>
              </w:rPr>
              <w:t>-31.03.20</w:t>
            </w:r>
            <w:r>
              <w:rPr>
                <w:rFonts w:asciiTheme="minorHAnsi" w:hAnsiTheme="minorHAnsi"/>
                <w:color w:val="000000"/>
                <w:sz w:val="18"/>
                <w:szCs w:val="18"/>
              </w:rPr>
              <w:t>21</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6FF03955" w14:textId="3F2D311C" w:rsidR="001A7ADD" w:rsidRPr="00824462" w:rsidRDefault="001A7ADD" w:rsidP="00A6363C">
            <w:pPr>
              <w:jc w:val="right"/>
              <w:rPr>
                <w:rFonts w:asciiTheme="minorHAnsi" w:hAnsiTheme="minorHAnsi"/>
                <w:color w:val="000000"/>
                <w:sz w:val="18"/>
                <w:szCs w:val="18"/>
              </w:rPr>
            </w:pPr>
            <w:r>
              <w:rPr>
                <w:rFonts w:asciiTheme="minorHAnsi" w:hAnsiTheme="minorHAnsi"/>
                <w:color w:val="000000"/>
                <w:sz w:val="18"/>
                <w:szCs w:val="18"/>
              </w:rPr>
              <w:t xml:space="preserve"> 99,839.87</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6DD46C16" w14:textId="36EDB7C1"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 xml:space="preserve"> </w:t>
            </w:r>
            <w:r>
              <w:rPr>
                <w:rFonts w:asciiTheme="minorHAnsi" w:hAnsiTheme="minorHAnsi"/>
                <w:color w:val="000000"/>
                <w:sz w:val="18"/>
                <w:szCs w:val="18"/>
              </w:rPr>
              <w:t>45</w:t>
            </w:r>
            <w:r w:rsidRPr="00824462">
              <w:rPr>
                <w:rFonts w:asciiTheme="minorHAnsi" w:hAnsiTheme="minorHAnsi"/>
                <w:color w:val="000000"/>
                <w:sz w:val="18"/>
                <w:szCs w:val="18"/>
              </w:rPr>
              <w:t>,</w:t>
            </w:r>
            <w:r>
              <w:rPr>
                <w:rFonts w:asciiTheme="minorHAnsi" w:hAnsiTheme="minorHAnsi"/>
                <w:color w:val="000000"/>
                <w:sz w:val="18"/>
                <w:szCs w:val="18"/>
              </w:rPr>
              <w:t>089.14</w:t>
            </w:r>
          </w:p>
        </w:tc>
        <w:tc>
          <w:tcPr>
            <w:tcW w:w="4253" w:type="dxa"/>
            <w:gridSpan w:val="2"/>
            <w:tcBorders>
              <w:top w:val="dotted" w:sz="4" w:space="0" w:color="auto"/>
              <w:left w:val="double" w:sz="4" w:space="0" w:color="auto"/>
              <w:bottom w:val="dotted" w:sz="4" w:space="0" w:color="auto"/>
              <w:right w:val="double" w:sz="4" w:space="0" w:color="auto"/>
            </w:tcBorders>
            <w:shd w:val="clear" w:color="auto" w:fill="FFFFFF" w:themeFill="background1"/>
            <w:noWrap/>
            <w:vAlign w:val="center"/>
            <w:hideMark/>
          </w:tcPr>
          <w:p w14:paraId="09436BBA" w14:textId="77777777" w:rsidR="001A7ADD" w:rsidRPr="00824462" w:rsidRDefault="001A7ADD" w:rsidP="00A6363C">
            <w:pPr>
              <w:rPr>
                <w:rFonts w:asciiTheme="minorHAnsi" w:hAnsiTheme="minorHAnsi"/>
                <w:i/>
                <w:iCs/>
                <w:color w:val="000000"/>
                <w:sz w:val="18"/>
                <w:szCs w:val="18"/>
              </w:rPr>
            </w:pPr>
            <w:r w:rsidRPr="00824462">
              <w:rPr>
                <w:rFonts w:asciiTheme="minorHAnsi" w:hAnsiTheme="minorHAnsi"/>
                <w:i/>
                <w:iCs/>
                <w:color w:val="000000"/>
                <w:sz w:val="18"/>
                <w:szCs w:val="18"/>
              </w:rPr>
              <w:t>Unbanked Receipts (Banked Mar uncleared):</w:t>
            </w:r>
          </w:p>
        </w:tc>
        <w:tc>
          <w:tcPr>
            <w:tcW w:w="3969" w:type="dxa"/>
            <w:gridSpan w:val="2"/>
            <w:tcBorders>
              <w:top w:val="dotted" w:sz="4" w:space="0" w:color="auto"/>
              <w:left w:val="double" w:sz="4" w:space="0" w:color="auto"/>
              <w:bottom w:val="dotted" w:sz="4" w:space="0" w:color="auto"/>
              <w:right w:val="single" w:sz="4" w:space="0" w:color="auto"/>
            </w:tcBorders>
            <w:shd w:val="clear" w:color="auto" w:fill="FFFFFF" w:themeFill="background1"/>
            <w:noWrap/>
            <w:vAlign w:val="center"/>
            <w:hideMark/>
          </w:tcPr>
          <w:p w14:paraId="7A88690D" w14:textId="77777777" w:rsidR="001A7ADD" w:rsidRPr="00824462" w:rsidRDefault="001A7ADD" w:rsidP="00A6363C">
            <w:pPr>
              <w:rPr>
                <w:rFonts w:asciiTheme="minorHAnsi" w:hAnsiTheme="minorHAnsi"/>
                <w:i/>
                <w:iCs/>
                <w:color w:val="000000"/>
                <w:sz w:val="18"/>
                <w:szCs w:val="18"/>
              </w:rPr>
            </w:pPr>
            <w:r w:rsidRPr="00824462">
              <w:rPr>
                <w:rFonts w:asciiTheme="minorHAnsi" w:hAnsiTheme="minorHAnsi"/>
                <w:i/>
                <w:iCs/>
                <w:color w:val="000000"/>
                <w:sz w:val="18"/>
                <w:szCs w:val="18"/>
              </w:rPr>
              <w:t>Unbanked Receipts (Banked Mar uncleared):</w:t>
            </w:r>
          </w:p>
        </w:tc>
      </w:tr>
      <w:tr w:rsidR="001A7ADD" w:rsidRPr="00824462" w14:paraId="6910A554" w14:textId="77777777" w:rsidTr="00A6363C">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691B5190" w14:textId="2F28D960"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Payments 01.04.20</w:t>
            </w:r>
            <w:r>
              <w:rPr>
                <w:rFonts w:asciiTheme="minorHAnsi" w:hAnsiTheme="minorHAnsi"/>
                <w:color w:val="000000"/>
                <w:sz w:val="18"/>
                <w:szCs w:val="18"/>
              </w:rPr>
              <w:t>20</w:t>
            </w:r>
            <w:r w:rsidRPr="00824462">
              <w:rPr>
                <w:rFonts w:asciiTheme="minorHAnsi" w:hAnsiTheme="minorHAnsi"/>
                <w:color w:val="000000"/>
                <w:sz w:val="18"/>
                <w:szCs w:val="18"/>
              </w:rPr>
              <w:t>-31.03.20</w:t>
            </w:r>
            <w:r>
              <w:rPr>
                <w:rFonts w:asciiTheme="minorHAnsi" w:hAnsiTheme="minorHAnsi"/>
                <w:color w:val="000000"/>
                <w:sz w:val="18"/>
                <w:szCs w:val="18"/>
              </w:rPr>
              <w:t>21</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5814FD3E" w14:textId="507E6786"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w:t>
            </w:r>
            <w:r>
              <w:rPr>
                <w:rFonts w:asciiTheme="minorHAnsi" w:hAnsiTheme="minorHAnsi"/>
                <w:color w:val="000000"/>
                <w:sz w:val="18"/>
                <w:szCs w:val="18"/>
              </w:rPr>
              <w:t xml:space="preserve"> 99,679.68</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38441DFF" w14:textId="24A74212"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w:t>
            </w:r>
            <w:r>
              <w:rPr>
                <w:rFonts w:asciiTheme="minorHAnsi" w:hAnsiTheme="minorHAnsi"/>
                <w:color w:val="000000"/>
                <w:sz w:val="18"/>
                <w:szCs w:val="18"/>
              </w:rPr>
              <w:t xml:space="preserve"> 24</w:t>
            </w:r>
            <w:r w:rsidRPr="00824462">
              <w:rPr>
                <w:rFonts w:asciiTheme="minorHAnsi" w:hAnsiTheme="minorHAnsi"/>
                <w:color w:val="000000"/>
                <w:sz w:val="18"/>
                <w:szCs w:val="18"/>
              </w:rPr>
              <w:t>,</w:t>
            </w:r>
            <w:r>
              <w:rPr>
                <w:rFonts w:asciiTheme="minorHAnsi" w:hAnsiTheme="minorHAnsi"/>
                <w:color w:val="000000"/>
                <w:sz w:val="18"/>
                <w:szCs w:val="18"/>
              </w:rPr>
              <w:t>500.00</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283F9DC0" w14:textId="77777777" w:rsidR="001A7ADD" w:rsidRPr="00824462" w:rsidRDefault="001A7ADD" w:rsidP="00A6363C">
            <w:pPr>
              <w:rPr>
                <w:rFonts w:asciiTheme="minorHAnsi" w:hAnsiTheme="minorHAnsi"/>
                <w:i/>
                <w:iCs/>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2B93879F" w14:textId="77777777" w:rsidR="001A7ADD" w:rsidRPr="00824462" w:rsidRDefault="001A7ADD" w:rsidP="00A6363C">
            <w:pPr>
              <w:rPr>
                <w:rFonts w:asciiTheme="minorHAnsi" w:hAnsiTheme="minorHAnsi"/>
                <w:i/>
                <w:iCs/>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55C6B36E" w14:textId="77777777" w:rsidR="001A7ADD" w:rsidRPr="00824462" w:rsidRDefault="001A7ADD" w:rsidP="00A6363C">
            <w:pPr>
              <w:rPr>
                <w:rFonts w:asciiTheme="minorHAnsi" w:hAnsiTheme="minorHAnsi"/>
                <w:i/>
                <w:iCs/>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42DE668A" w14:textId="77777777" w:rsidR="001A7ADD" w:rsidRPr="00824462" w:rsidRDefault="001A7ADD" w:rsidP="00A6363C">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w:t>
            </w:r>
          </w:p>
        </w:tc>
      </w:tr>
      <w:tr w:rsidR="001A7ADD" w:rsidRPr="00824462" w14:paraId="3B417C57" w14:textId="77777777" w:rsidTr="00A6363C">
        <w:trPr>
          <w:trHeight w:val="283"/>
        </w:trPr>
        <w:tc>
          <w:tcPr>
            <w:tcW w:w="3686" w:type="dxa"/>
            <w:tcBorders>
              <w:top w:val="dotted" w:sz="4" w:space="0" w:color="auto"/>
              <w:left w:val="single" w:sz="4" w:space="0" w:color="auto"/>
              <w:bottom w:val="dotted" w:sz="4" w:space="0" w:color="auto"/>
              <w:right w:val="dotted" w:sz="4" w:space="0" w:color="auto"/>
            </w:tcBorders>
            <w:shd w:val="clear" w:color="auto" w:fill="FFFFFF" w:themeFill="background1"/>
            <w:noWrap/>
            <w:vAlign w:val="center"/>
            <w:hideMark/>
          </w:tcPr>
          <w:p w14:paraId="3EA3889E"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 xml:space="preserve">Closing </w:t>
            </w:r>
            <w:r w:rsidRPr="00824462">
              <w:rPr>
                <w:rFonts w:asciiTheme="minorHAnsi" w:hAnsiTheme="minorHAnsi"/>
                <w:b/>
                <w:bCs/>
                <w:color w:val="000000"/>
                <w:sz w:val="18"/>
                <w:szCs w:val="18"/>
                <w:u w:val="single"/>
              </w:rPr>
              <w:t>Bank</w:t>
            </w:r>
            <w:r w:rsidRPr="00824462">
              <w:rPr>
                <w:rFonts w:asciiTheme="minorHAnsi" w:hAnsiTheme="minorHAnsi"/>
                <w:b/>
                <w:bCs/>
                <w:color w:val="000000"/>
                <w:sz w:val="18"/>
                <w:szCs w:val="18"/>
              </w:rPr>
              <w:t xml:space="preserve"> Statement Balances</w:t>
            </w:r>
            <w:r>
              <w:rPr>
                <w:rFonts w:asciiTheme="minorHAnsi" w:hAnsiTheme="minorHAnsi"/>
                <w:b/>
                <w:bCs/>
                <w:color w:val="000000"/>
                <w:sz w:val="18"/>
                <w:szCs w:val="18"/>
              </w:rPr>
              <w:t xml:space="preserve"> 31.03.2020</w:t>
            </w:r>
          </w:p>
        </w:tc>
        <w:tc>
          <w:tcPr>
            <w:tcW w:w="1559" w:type="dxa"/>
            <w:tcBorders>
              <w:top w:val="dotted" w:sz="4" w:space="0" w:color="auto"/>
              <w:left w:val="dotted" w:sz="4" w:space="0" w:color="auto"/>
              <w:bottom w:val="dotted" w:sz="4" w:space="0" w:color="auto"/>
              <w:right w:val="dotted" w:sz="4" w:space="0" w:color="auto"/>
            </w:tcBorders>
            <w:shd w:val="clear" w:color="auto" w:fill="FFFFFF" w:themeFill="background1"/>
            <w:noWrap/>
            <w:vAlign w:val="center"/>
            <w:hideMark/>
          </w:tcPr>
          <w:p w14:paraId="22BCEDF7" w14:textId="06F31334"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1,059.21</w:t>
            </w:r>
          </w:p>
        </w:tc>
        <w:tc>
          <w:tcPr>
            <w:tcW w:w="1559"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4501EB08" w14:textId="43FE12D6"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109</w:t>
            </w:r>
            <w:r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014.49</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75A264A0" w14:textId="77777777" w:rsidR="001A7ADD" w:rsidRPr="00824462" w:rsidRDefault="001A7ADD" w:rsidP="00A6363C">
            <w:pPr>
              <w:rPr>
                <w:rFonts w:asciiTheme="minorHAnsi" w:hAnsiTheme="minorHAnsi"/>
                <w:color w:val="000000"/>
                <w:sz w:val="18"/>
                <w:szCs w:val="18"/>
              </w:rPr>
            </w:pP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71FB3C58" w14:textId="77777777" w:rsidR="001A7ADD" w:rsidRPr="00824462" w:rsidRDefault="001A7ADD" w:rsidP="00A6363C">
            <w:pPr>
              <w:rPr>
                <w:rFonts w:asciiTheme="minorHAnsi" w:hAnsiTheme="minorHAnsi"/>
                <w:color w:val="000000"/>
                <w:sz w:val="18"/>
                <w:szCs w:val="18"/>
              </w:rPr>
            </w:pP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4E46DD4D" w14:textId="77777777" w:rsidR="001A7ADD" w:rsidRPr="00824462" w:rsidRDefault="001A7ADD" w:rsidP="00A6363C">
            <w:pPr>
              <w:rPr>
                <w:rFonts w:asciiTheme="minorHAnsi" w:hAnsiTheme="minorHAnsi"/>
                <w:color w:val="000000"/>
                <w:sz w:val="18"/>
                <w:szCs w:val="18"/>
              </w:rPr>
            </w:pP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0FA4AB04"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r>
      <w:tr w:rsidR="001A7ADD" w:rsidRPr="00824462" w14:paraId="14770AD5" w14:textId="77777777" w:rsidTr="00A6363C">
        <w:trPr>
          <w:trHeight w:val="283"/>
        </w:trPr>
        <w:tc>
          <w:tcPr>
            <w:tcW w:w="3686"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5A4BDECF" w14:textId="77777777" w:rsidR="001A7ADD" w:rsidRPr="00824462" w:rsidRDefault="001A7ADD" w:rsidP="00A6363C">
            <w:pPr>
              <w:rPr>
                <w:rFonts w:asciiTheme="minorHAnsi" w:hAnsiTheme="minorHAnsi"/>
                <w:b/>
                <w:bCs/>
                <w:color w:val="000000"/>
                <w:sz w:val="18"/>
                <w:szCs w:val="18"/>
              </w:rPr>
            </w:pPr>
          </w:p>
        </w:tc>
        <w:tc>
          <w:tcPr>
            <w:tcW w:w="1559" w:type="dxa"/>
            <w:tcBorders>
              <w:top w:val="dotted" w:sz="4" w:space="0" w:color="auto"/>
              <w:left w:val="dotted" w:sz="4" w:space="0" w:color="auto"/>
              <w:bottom w:val="single" w:sz="4" w:space="0" w:color="auto"/>
              <w:right w:val="dotted" w:sz="4" w:space="0" w:color="auto"/>
            </w:tcBorders>
            <w:shd w:val="clear" w:color="auto" w:fill="FFFFFF" w:themeFill="background1"/>
            <w:noWrap/>
            <w:vAlign w:val="center"/>
            <w:hideMark/>
          </w:tcPr>
          <w:p w14:paraId="2BAF96CC" w14:textId="77777777" w:rsidR="001A7ADD" w:rsidRPr="00824462" w:rsidRDefault="001A7ADD" w:rsidP="00A6363C">
            <w:pPr>
              <w:jc w:val="right"/>
              <w:rPr>
                <w:rFonts w:asciiTheme="minorHAnsi" w:hAnsiTheme="minorHAnsi"/>
                <w:b/>
                <w:bCs/>
                <w:color w:val="000000"/>
                <w:sz w:val="18"/>
                <w:szCs w:val="18"/>
                <w:u w:val="double"/>
              </w:rPr>
            </w:pP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0A38E3A8" w14:textId="43F2915E" w:rsidR="001A7ADD" w:rsidRPr="00824462" w:rsidRDefault="001A7ADD" w:rsidP="00A6363C">
            <w:pPr>
              <w:jc w:val="right"/>
              <w:rPr>
                <w:rFonts w:asciiTheme="minorHAnsi" w:hAnsiTheme="minorHAnsi"/>
                <w:b/>
                <w:bCs/>
                <w:color w:val="000000"/>
                <w:sz w:val="18"/>
                <w:szCs w:val="18"/>
                <w:u w:val="double"/>
              </w:rPr>
            </w:pPr>
            <w:r>
              <w:rPr>
                <w:rFonts w:asciiTheme="minorHAnsi" w:hAnsiTheme="minorHAnsi"/>
                <w:b/>
                <w:color w:val="000000"/>
                <w:sz w:val="18"/>
                <w:szCs w:val="18"/>
                <w:u w:val="double"/>
              </w:rPr>
              <w:t>110</w:t>
            </w:r>
            <w:r w:rsidRPr="005C67A5">
              <w:rPr>
                <w:rFonts w:asciiTheme="minorHAnsi" w:hAnsiTheme="minorHAnsi"/>
                <w:b/>
                <w:color w:val="000000"/>
                <w:sz w:val="18"/>
                <w:szCs w:val="18"/>
                <w:u w:val="double"/>
              </w:rPr>
              <w:t>,</w:t>
            </w:r>
            <w:r>
              <w:rPr>
                <w:rFonts w:asciiTheme="minorHAnsi" w:hAnsiTheme="minorHAnsi"/>
                <w:b/>
                <w:color w:val="000000"/>
                <w:sz w:val="18"/>
                <w:szCs w:val="18"/>
                <w:u w:val="double"/>
              </w:rPr>
              <w:t>073.70</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43826BD0"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7D6EE4D9" w14:textId="77777777" w:rsidR="001A7ADD" w:rsidRPr="00824462" w:rsidRDefault="001A7ADD" w:rsidP="00A6363C">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224E5451"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32056817" w14:textId="77777777" w:rsidR="001A7ADD" w:rsidRPr="00824462" w:rsidRDefault="001A7ADD" w:rsidP="00A6363C">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   </w:t>
            </w:r>
          </w:p>
        </w:tc>
      </w:tr>
      <w:tr w:rsidR="001A7ADD" w:rsidRPr="00824462" w14:paraId="73FE7323" w14:textId="77777777" w:rsidTr="00A6363C">
        <w:trPr>
          <w:trHeight w:val="283"/>
        </w:trPr>
        <w:tc>
          <w:tcPr>
            <w:tcW w:w="3686" w:type="dxa"/>
            <w:tcBorders>
              <w:top w:val="single" w:sz="4" w:space="0" w:color="auto"/>
              <w:left w:val="single" w:sz="4" w:space="0" w:color="auto"/>
              <w:bottom w:val="dotted" w:sz="4" w:space="0" w:color="auto"/>
              <w:right w:val="dotted" w:sz="4" w:space="0" w:color="auto"/>
            </w:tcBorders>
            <w:shd w:val="clear" w:color="auto" w:fill="FFFFFF" w:themeFill="background1"/>
            <w:noWrap/>
            <w:vAlign w:val="center"/>
            <w:hideMark/>
          </w:tcPr>
          <w:p w14:paraId="35E74401"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 xml:space="preserve">Total Closing </w:t>
            </w:r>
            <w:r>
              <w:rPr>
                <w:rFonts w:asciiTheme="minorHAnsi" w:hAnsiTheme="minorHAnsi"/>
                <w:b/>
                <w:bCs/>
                <w:color w:val="000000"/>
                <w:sz w:val="18"/>
                <w:szCs w:val="18"/>
              </w:rPr>
              <w:t>Bank</w:t>
            </w:r>
            <w:r w:rsidRPr="00824462">
              <w:rPr>
                <w:rFonts w:asciiTheme="minorHAnsi" w:hAnsiTheme="minorHAnsi"/>
                <w:b/>
                <w:bCs/>
                <w:color w:val="000000"/>
                <w:sz w:val="18"/>
                <w:szCs w:val="18"/>
              </w:rPr>
              <w:t xml:space="preserve"> Balances</w:t>
            </w:r>
          </w:p>
        </w:tc>
        <w:tc>
          <w:tcPr>
            <w:tcW w:w="1559" w:type="dxa"/>
            <w:tcBorders>
              <w:top w:val="single" w:sz="4" w:space="0" w:color="auto"/>
              <w:left w:val="dotted" w:sz="4" w:space="0" w:color="auto"/>
              <w:bottom w:val="dotted" w:sz="4" w:space="0" w:color="auto"/>
              <w:right w:val="dotted" w:sz="4" w:space="0" w:color="auto"/>
            </w:tcBorders>
            <w:shd w:val="clear" w:color="auto" w:fill="FFFFFF" w:themeFill="background1"/>
            <w:noWrap/>
            <w:vAlign w:val="center"/>
            <w:hideMark/>
          </w:tcPr>
          <w:p w14:paraId="04289DCD" w14:textId="77777777"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 </w:t>
            </w:r>
          </w:p>
        </w:tc>
        <w:tc>
          <w:tcPr>
            <w:tcW w:w="1559" w:type="dxa"/>
            <w:tcBorders>
              <w:top w:val="single" w:sz="4" w:space="0" w:color="auto"/>
              <w:left w:val="dotted" w:sz="4" w:space="0" w:color="auto"/>
              <w:bottom w:val="dotted" w:sz="4" w:space="0" w:color="auto"/>
              <w:right w:val="double" w:sz="4" w:space="0" w:color="auto"/>
            </w:tcBorders>
            <w:shd w:val="clear" w:color="auto" w:fill="FFFFFF" w:themeFill="background1"/>
            <w:noWrap/>
            <w:vAlign w:val="center"/>
            <w:hideMark/>
          </w:tcPr>
          <w:p w14:paraId="253A873C" w14:textId="7C495FFA" w:rsidR="001A7ADD" w:rsidRPr="00824462" w:rsidRDefault="00B274C4" w:rsidP="00A6363C">
            <w:pPr>
              <w:jc w:val="right"/>
              <w:rPr>
                <w:rFonts w:asciiTheme="minorHAnsi" w:hAnsiTheme="minorHAnsi"/>
                <w:b/>
                <w:bCs/>
                <w:color w:val="000000"/>
                <w:sz w:val="18"/>
                <w:szCs w:val="18"/>
                <w:u w:val="double"/>
              </w:rPr>
            </w:pPr>
            <w:r>
              <w:rPr>
                <w:rFonts w:asciiTheme="minorHAnsi" w:hAnsiTheme="minorHAnsi"/>
                <w:b/>
                <w:color w:val="000000"/>
                <w:sz w:val="18"/>
                <w:szCs w:val="18"/>
                <w:u w:val="double"/>
              </w:rPr>
              <w:t>110</w:t>
            </w:r>
            <w:r w:rsidRPr="005C67A5">
              <w:rPr>
                <w:rFonts w:asciiTheme="minorHAnsi" w:hAnsiTheme="minorHAnsi"/>
                <w:b/>
                <w:color w:val="000000"/>
                <w:sz w:val="18"/>
                <w:szCs w:val="18"/>
                <w:u w:val="double"/>
              </w:rPr>
              <w:t>,</w:t>
            </w:r>
            <w:r>
              <w:rPr>
                <w:rFonts w:asciiTheme="minorHAnsi" w:hAnsiTheme="minorHAnsi"/>
                <w:b/>
                <w:color w:val="000000"/>
                <w:sz w:val="18"/>
                <w:szCs w:val="18"/>
                <w:u w:val="double"/>
              </w:rPr>
              <w:t>073.70</w:t>
            </w:r>
          </w:p>
        </w:tc>
        <w:tc>
          <w:tcPr>
            <w:tcW w:w="2835"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5162C065"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c>
          <w:tcPr>
            <w:tcW w:w="1418" w:type="dxa"/>
            <w:tcBorders>
              <w:top w:val="dotted" w:sz="4" w:space="0" w:color="auto"/>
              <w:left w:val="dotted" w:sz="4" w:space="0" w:color="auto"/>
              <w:bottom w:val="dotted" w:sz="4" w:space="0" w:color="auto"/>
              <w:right w:val="double" w:sz="4" w:space="0" w:color="auto"/>
            </w:tcBorders>
            <w:shd w:val="clear" w:color="auto" w:fill="FFFFFF" w:themeFill="background1"/>
            <w:noWrap/>
            <w:vAlign w:val="center"/>
            <w:hideMark/>
          </w:tcPr>
          <w:p w14:paraId="547BB3FD" w14:textId="77777777" w:rsidR="001A7ADD" w:rsidRPr="00824462" w:rsidRDefault="001A7ADD" w:rsidP="00A6363C">
            <w:pPr>
              <w:jc w:val="right"/>
              <w:rPr>
                <w:rFonts w:asciiTheme="minorHAnsi" w:hAnsiTheme="minorHAnsi"/>
                <w:color w:val="000000"/>
                <w:sz w:val="18"/>
                <w:szCs w:val="18"/>
                <w:u w:val="single"/>
              </w:rPr>
            </w:pPr>
            <w:r w:rsidRPr="00824462">
              <w:rPr>
                <w:rFonts w:asciiTheme="minorHAnsi" w:hAnsiTheme="minorHAnsi"/>
                <w:color w:val="000000"/>
                <w:sz w:val="18"/>
                <w:szCs w:val="18"/>
                <w:u w:val="single"/>
              </w:rPr>
              <w:t xml:space="preserve">   </w:t>
            </w:r>
          </w:p>
        </w:tc>
        <w:tc>
          <w:tcPr>
            <w:tcW w:w="2693" w:type="dxa"/>
            <w:tcBorders>
              <w:top w:val="dotted" w:sz="4" w:space="0" w:color="auto"/>
              <w:left w:val="double" w:sz="4" w:space="0" w:color="auto"/>
              <w:bottom w:val="dotted" w:sz="4" w:space="0" w:color="auto"/>
              <w:right w:val="dotted" w:sz="4" w:space="0" w:color="auto"/>
            </w:tcBorders>
            <w:shd w:val="clear" w:color="auto" w:fill="FFFFFF" w:themeFill="background1"/>
            <w:noWrap/>
            <w:vAlign w:val="center"/>
            <w:hideMark/>
          </w:tcPr>
          <w:p w14:paraId="28B4CDD3" w14:textId="77777777" w:rsidR="001A7ADD" w:rsidRPr="00824462" w:rsidRDefault="001A7ADD" w:rsidP="00A6363C">
            <w:pPr>
              <w:rPr>
                <w:rFonts w:asciiTheme="minorHAnsi" w:hAnsiTheme="minorHAnsi"/>
                <w:color w:val="000000"/>
                <w:sz w:val="18"/>
                <w:szCs w:val="18"/>
              </w:rPr>
            </w:pPr>
            <w:r w:rsidRPr="00824462">
              <w:rPr>
                <w:rFonts w:asciiTheme="minorHAnsi" w:hAnsiTheme="minorHAnsi"/>
                <w:color w:val="000000"/>
                <w:sz w:val="18"/>
                <w:szCs w:val="18"/>
              </w:rPr>
              <w:t> </w:t>
            </w:r>
          </w:p>
        </w:tc>
        <w:tc>
          <w:tcPr>
            <w:tcW w:w="1276" w:type="dxa"/>
            <w:tcBorders>
              <w:top w:val="dotted" w:sz="4" w:space="0" w:color="auto"/>
              <w:left w:val="dotted" w:sz="4" w:space="0" w:color="auto"/>
              <w:bottom w:val="dotted" w:sz="4" w:space="0" w:color="auto"/>
              <w:right w:val="single" w:sz="4" w:space="0" w:color="auto"/>
            </w:tcBorders>
            <w:shd w:val="clear" w:color="auto" w:fill="FFFFFF" w:themeFill="background1"/>
            <w:noWrap/>
            <w:vAlign w:val="center"/>
            <w:hideMark/>
          </w:tcPr>
          <w:p w14:paraId="3B48D41F" w14:textId="77777777" w:rsidR="001A7ADD" w:rsidRPr="00824462" w:rsidRDefault="001A7ADD" w:rsidP="00A6363C">
            <w:pPr>
              <w:jc w:val="right"/>
              <w:rPr>
                <w:rFonts w:asciiTheme="minorHAnsi" w:hAnsiTheme="minorHAnsi"/>
                <w:color w:val="000000"/>
                <w:sz w:val="18"/>
                <w:szCs w:val="18"/>
              </w:rPr>
            </w:pPr>
          </w:p>
        </w:tc>
      </w:tr>
      <w:tr w:rsidR="001A7ADD" w:rsidRPr="00824462" w14:paraId="12D90533" w14:textId="77777777" w:rsidTr="00A6363C">
        <w:trPr>
          <w:trHeight w:val="283"/>
        </w:trPr>
        <w:tc>
          <w:tcPr>
            <w:tcW w:w="3686" w:type="dxa"/>
            <w:tcBorders>
              <w:top w:val="dotted" w:sz="4" w:space="0" w:color="auto"/>
              <w:left w:val="single" w:sz="4" w:space="0" w:color="auto"/>
              <w:bottom w:val="single" w:sz="4" w:space="0" w:color="auto"/>
              <w:right w:val="dotted" w:sz="4" w:space="0" w:color="auto"/>
            </w:tcBorders>
            <w:shd w:val="clear" w:color="auto" w:fill="FFFFFF" w:themeFill="background1"/>
            <w:noWrap/>
            <w:vAlign w:val="center"/>
            <w:hideMark/>
          </w:tcPr>
          <w:p w14:paraId="039409AB"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 xml:space="preserve">Total Closing </w:t>
            </w:r>
            <w:r>
              <w:rPr>
                <w:rFonts w:asciiTheme="minorHAnsi" w:hAnsiTheme="minorHAnsi"/>
                <w:b/>
                <w:bCs/>
                <w:color w:val="000000"/>
                <w:sz w:val="18"/>
                <w:szCs w:val="18"/>
              </w:rPr>
              <w:t>Council</w:t>
            </w:r>
            <w:r w:rsidRPr="00824462">
              <w:rPr>
                <w:rFonts w:asciiTheme="minorHAnsi" w:hAnsiTheme="minorHAnsi"/>
                <w:b/>
                <w:bCs/>
                <w:color w:val="000000"/>
                <w:sz w:val="18"/>
                <w:szCs w:val="18"/>
              </w:rPr>
              <w:t xml:space="preserve"> Balances</w:t>
            </w:r>
          </w:p>
        </w:tc>
        <w:tc>
          <w:tcPr>
            <w:tcW w:w="1559" w:type="dxa"/>
            <w:tcBorders>
              <w:top w:val="dotted" w:sz="4" w:space="0" w:color="auto"/>
              <w:left w:val="dotted" w:sz="4" w:space="0" w:color="auto"/>
              <w:bottom w:val="single" w:sz="4" w:space="0" w:color="auto"/>
              <w:right w:val="dotted" w:sz="4" w:space="0" w:color="auto"/>
            </w:tcBorders>
            <w:shd w:val="clear" w:color="auto" w:fill="FFFFFF" w:themeFill="background1"/>
            <w:noWrap/>
            <w:vAlign w:val="center"/>
            <w:hideMark/>
          </w:tcPr>
          <w:p w14:paraId="614393A6" w14:textId="77777777" w:rsidR="001A7ADD" w:rsidRPr="00824462" w:rsidRDefault="001A7ADD" w:rsidP="00A6363C">
            <w:pPr>
              <w:jc w:val="right"/>
              <w:rPr>
                <w:rFonts w:asciiTheme="minorHAnsi" w:hAnsiTheme="minorHAnsi"/>
                <w:color w:val="000000"/>
                <w:sz w:val="18"/>
                <w:szCs w:val="18"/>
              </w:rPr>
            </w:pPr>
            <w:r w:rsidRPr="00824462">
              <w:rPr>
                <w:rFonts w:asciiTheme="minorHAnsi" w:hAnsiTheme="minorHAnsi"/>
                <w:color w:val="000000"/>
                <w:sz w:val="18"/>
                <w:szCs w:val="18"/>
              </w:rPr>
              <w:t> </w:t>
            </w:r>
          </w:p>
        </w:tc>
        <w:tc>
          <w:tcPr>
            <w:tcW w:w="1559"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78843FC9" w14:textId="29B18ECA" w:rsidR="001A7ADD" w:rsidRPr="00824462" w:rsidRDefault="00B274C4" w:rsidP="00A6363C">
            <w:pPr>
              <w:jc w:val="right"/>
              <w:rPr>
                <w:rFonts w:asciiTheme="minorHAnsi" w:hAnsiTheme="minorHAnsi"/>
                <w:b/>
                <w:bCs/>
                <w:color w:val="000000"/>
                <w:sz w:val="18"/>
                <w:szCs w:val="18"/>
                <w:u w:val="double"/>
              </w:rPr>
            </w:pPr>
            <w:r>
              <w:rPr>
                <w:rFonts w:asciiTheme="minorHAnsi" w:hAnsiTheme="minorHAnsi"/>
                <w:b/>
                <w:color w:val="000000"/>
                <w:sz w:val="18"/>
                <w:szCs w:val="18"/>
                <w:u w:val="double"/>
              </w:rPr>
              <w:t>110</w:t>
            </w:r>
            <w:r w:rsidRPr="005C67A5">
              <w:rPr>
                <w:rFonts w:asciiTheme="minorHAnsi" w:hAnsiTheme="minorHAnsi"/>
                <w:b/>
                <w:color w:val="000000"/>
                <w:sz w:val="18"/>
                <w:szCs w:val="18"/>
                <w:u w:val="double"/>
              </w:rPr>
              <w:t>,</w:t>
            </w:r>
            <w:r>
              <w:rPr>
                <w:rFonts w:asciiTheme="minorHAnsi" w:hAnsiTheme="minorHAnsi"/>
                <w:b/>
                <w:color w:val="000000"/>
                <w:sz w:val="18"/>
                <w:szCs w:val="18"/>
                <w:u w:val="double"/>
              </w:rPr>
              <w:t>073.70</w:t>
            </w:r>
          </w:p>
        </w:tc>
        <w:tc>
          <w:tcPr>
            <w:tcW w:w="2835" w:type="dxa"/>
            <w:tcBorders>
              <w:top w:val="dotted" w:sz="4" w:space="0" w:color="auto"/>
              <w:left w:val="double" w:sz="4" w:space="0" w:color="auto"/>
              <w:bottom w:val="single" w:sz="4" w:space="0" w:color="auto"/>
              <w:right w:val="dotted" w:sz="4" w:space="0" w:color="auto"/>
            </w:tcBorders>
            <w:shd w:val="clear" w:color="auto" w:fill="FFFFFF" w:themeFill="background1"/>
            <w:noWrap/>
            <w:vAlign w:val="center"/>
            <w:hideMark/>
          </w:tcPr>
          <w:p w14:paraId="04900539"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Council Closing Balance</w:t>
            </w:r>
          </w:p>
        </w:tc>
        <w:tc>
          <w:tcPr>
            <w:tcW w:w="1418" w:type="dxa"/>
            <w:tcBorders>
              <w:top w:val="dotted" w:sz="4" w:space="0" w:color="auto"/>
              <w:left w:val="dotted" w:sz="4" w:space="0" w:color="auto"/>
              <w:bottom w:val="single" w:sz="4" w:space="0" w:color="auto"/>
              <w:right w:val="double" w:sz="4" w:space="0" w:color="auto"/>
            </w:tcBorders>
            <w:shd w:val="clear" w:color="auto" w:fill="FFFFFF" w:themeFill="background1"/>
            <w:noWrap/>
            <w:vAlign w:val="center"/>
            <w:hideMark/>
          </w:tcPr>
          <w:p w14:paraId="24251148" w14:textId="334E6B72" w:rsidR="001A7ADD" w:rsidRPr="00824462" w:rsidRDefault="00B274C4"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1,059.21</w:t>
            </w:r>
          </w:p>
        </w:tc>
        <w:tc>
          <w:tcPr>
            <w:tcW w:w="2693" w:type="dxa"/>
            <w:tcBorders>
              <w:top w:val="dotted" w:sz="4" w:space="0" w:color="auto"/>
              <w:left w:val="double" w:sz="4" w:space="0" w:color="auto"/>
              <w:bottom w:val="single" w:sz="4" w:space="0" w:color="auto"/>
              <w:right w:val="dotted" w:sz="4" w:space="0" w:color="auto"/>
            </w:tcBorders>
            <w:shd w:val="clear" w:color="auto" w:fill="FFFFFF" w:themeFill="background1"/>
            <w:noWrap/>
            <w:vAlign w:val="center"/>
            <w:hideMark/>
          </w:tcPr>
          <w:p w14:paraId="3D14CC20" w14:textId="77777777" w:rsidR="001A7ADD" w:rsidRPr="00824462" w:rsidRDefault="001A7ADD" w:rsidP="00A6363C">
            <w:pPr>
              <w:rPr>
                <w:rFonts w:asciiTheme="minorHAnsi" w:hAnsiTheme="minorHAnsi"/>
                <w:b/>
                <w:bCs/>
                <w:color w:val="000000"/>
                <w:sz w:val="18"/>
                <w:szCs w:val="18"/>
              </w:rPr>
            </w:pPr>
            <w:r w:rsidRPr="00824462">
              <w:rPr>
                <w:rFonts w:asciiTheme="minorHAnsi" w:hAnsiTheme="minorHAnsi"/>
                <w:b/>
                <w:bCs/>
                <w:color w:val="000000"/>
                <w:sz w:val="18"/>
                <w:szCs w:val="18"/>
              </w:rPr>
              <w:t>Council Closing Balance</w:t>
            </w:r>
          </w:p>
        </w:tc>
        <w:tc>
          <w:tcPr>
            <w:tcW w:w="1276" w:type="dxa"/>
            <w:tcBorders>
              <w:top w:val="dotted" w:sz="4" w:space="0" w:color="auto"/>
              <w:left w:val="dotted" w:sz="4" w:space="0" w:color="auto"/>
              <w:bottom w:val="single" w:sz="4" w:space="0" w:color="auto"/>
              <w:right w:val="single" w:sz="4" w:space="0" w:color="auto"/>
            </w:tcBorders>
            <w:shd w:val="clear" w:color="auto" w:fill="FFFFFF" w:themeFill="background1"/>
            <w:noWrap/>
            <w:vAlign w:val="center"/>
            <w:hideMark/>
          </w:tcPr>
          <w:p w14:paraId="61E7C0B7" w14:textId="4F802AA0" w:rsidR="001A7ADD" w:rsidRPr="00824462" w:rsidRDefault="00B274C4" w:rsidP="00A6363C">
            <w:pPr>
              <w:jc w:val="right"/>
              <w:rPr>
                <w:rFonts w:asciiTheme="minorHAnsi" w:hAnsiTheme="minorHAnsi"/>
                <w:b/>
                <w:bCs/>
                <w:color w:val="000000"/>
                <w:sz w:val="18"/>
                <w:szCs w:val="18"/>
                <w:u w:val="double"/>
              </w:rPr>
            </w:pPr>
            <w:r>
              <w:rPr>
                <w:rFonts w:asciiTheme="minorHAnsi" w:hAnsiTheme="minorHAnsi"/>
                <w:b/>
                <w:bCs/>
                <w:color w:val="000000"/>
                <w:sz w:val="18"/>
                <w:szCs w:val="18"/>
                <w:u w:val="double"/>
              </w:rPr>
              <w:t>109</w:t>
            </w:r>
            <w:r w:rsidR="001A7ADD" w:rsidRPr="00824462">
              <w:rPr>
                <w:rFonts w:asciiTheme="minorHAnsi" w:hAnsiTheme="minorHAnsi"/>
                <w:b/>
                <w:bCs/>
                <w:color w:val="000000"/>
                <w:sz w:val="18"/>
                <w:szCs w:val="18"/>
                <w:u w:val="double"/>
              </w:rPr>
              <w:t>,</w:t>
            </w:r>
            <w:r>
              <w:rPr>
                <w:rFonts w:asciiTheme="minorHAnsi" w:hAnsiTheme="minorHAnsi"/>
                <w:b/>
                <w:bCs/>
                <w:color w:val="000000"/>
                <w:sz w:val="18"/>
                <w:szCs w:val="18"/>
                <w:u w:val="double"/>
              </w:rPr>
              <w:t>014.49</w:t>
            </w:r>
          </w:p>
        </w:tc>
      </w:tr>
    </w:tbl>
    <w:p w14:paraId="2AA92B67" w14:textId="77777777" w:rsidR="001A7ADD" w:rsidRPr="00D245BA" w:rsidRDefault="001A7ADD" w:rsidP="001A7ADD">
      <w:pPr>
        <w:tabs>
          <w:tab w:val="left" w:pos="6345"/>
          <w:tab w:val="left" w:pos="9917"/>
        </w:tabs>
        <w:ind w:left="250"/>
        <w:rPr>
          <w:rFonts w:ascii="Calibri" w:hAnsi="Calibri" w:cs="Times New Roman"/>
          <w:b/>
          <w:bCs/>
          <w:color w:val="000000"/>
          <w:sz w:val="16"/>
          <w:szCs w:val="16"/>
          <w:u w:val="double"/>
          <w:lang w:eastAsia="en-GB"/>
        </w:rPr>
      </w:pPr>
    </w:p>
    <w:tbl>
      <w:tblPr>
        <w:tblW w:w="15026" w:type="dxa"/>
        <w:tblInd w:w="250" w:type="dxa"/>
        <w:tblLook w:val="04A0" w:firstRow="1" w:lastRow="0" w:firstColumn="1" w:lastColumn="0" w:noHBand="0" w:noVBand="1"/>
      </w:tblPr>
      <w:tblGrid>
        <w:gridCol w:w="5245"/>
        <w:gridCol w:w="1559"/>
        <w:gridCol w:w="8222"/>
      </w:tblGrid>
      <w:tr w:rsidR="001A7ADD" w:rsidRPr="00824462" w14:paraId="14E0D71C" w14:textId="77777777" w:rsidTr="00A6363C">
        <w:trPr>
          <w:trHeight w:val="227"/>
        </w:trPr>
        <w:tc>
          <w:tcPr>
            <w:tcW w:w="6804" w:type="dxa"/>
            <w:gridSpan w:val="2"/>
            <w:tcBorders>
              <w:top w:val="single" w:sz="4" w:space="0" w:color="auto"/>
              <w:left w:val="single" w:sz="4" w:space="0" w:color="auto"/>
              <w:bottom w:val="nil"/>
              <w:right w:val="dotted" w:sz="4" w:space="0" w:color="auto"/>
            </w:tcBorders>
            <w:shd w:val="clear" w:color="auto" w:fill="auto"/>
            <w:vAlign w:val="center"/>
            <w:hideMark/>
          </w:tcPr>
          <w:p w14:paraId="36F2D8E6" w14:textId="506D6C0E" w:rsidR="001A7ADD" w:rsidRPr="00824462" w:rsidRDefault="001A7ADD" w:rsidP="00A6363C">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Bank Statement Balances C/F at 01.04.20</w:t>
            </w:r>
            <w:r>
              <w:rPr>
                <w:rFonts w:ascii="Calibri" w:hAnsi="Calibri" w:cs="Times New Roman"/>
                <w:b/>
                <w:bCs/>
                <w:color w:val="000000"/>
                <w:sz w:val="18"/>
                <w:szCs w:val="18"/>
                <w:lang w:eastAsia="en-GB"/>
              </w:rPr>
              <w:t>2</w:t>
            </w:r>
            <w:r w:rsidR="00B274C4">
              <w:rPr>
                <w:rFonts w:ascii="Calibri" w:hAnsi="Calibri" w:cs="Times New Roman"/>
                <w:b/>
                <w:bCs/>
                <w:color w:val="000000"/>
                <w:sz w:val="18"/>
                <w:szCs w:val="18"/>
                <w:lang w:eastAsia="en-GB"/>
              </w:rPr>
              <w:t>1</w:t>
            </w:r>
          </w:p>
        </w:tc>
        <w:tc>
          <w:tcPr>
            <w:tcW w:w="8222" w:type="dxa"/>
            <w:tcBorders>
              <w:top w:val="single" w:sz="4" w:space="0" w:color="auto"/>
              <w:left w:val="dotted" w:sz="4" w:space="0" w:color="auto"/>
              <w:bottom w:val="nil"/>
              <w:right w:val="single" w:sz="4" w:space="0" w:color="auto"/>
            </w:tcBorders>
            <w:shd w:val="clear" w:color="auto" w:fill="auto"/>
            <w:noWrap/>
            <w:vAlign w:val="center"/>
            <w:hideMark/>
          </w:tcPr>
          <w:p w14:paraId="1D77B82A" w14:textId="219BF18A" w:rsidR="001A7ADD" w:rsidRPr="00824462" w:rsidRDefault="00B274C4" w:rsidP="00A6363C">
            <w:pPr>
              <w:jc w:val="right"/>
              <w:rPr>
                <w:rFonts w:ascii="Calibri" w:hAnsi="Calibri" w:cs="Times New Roman"/>
                <w:b/>
                <w:bCs/>
                <w:color w:val="000000"/>
                <w:sz w:val="18"/>
                <w:szCs w:val="18"/>
                <w:u w:val="double"/>
                <w:lang w:eastAsia="en-GB"/>
              </w:rPr>
            </w:pPr>
            <w:r>
              <w:rPr>
                <w:rFonts w:ascii="Calibri" w:hAnsi="Calibri" w:cs="Times New Roman"/>
                <w:b/>
                <w:bCs/>
                <w:color w:val="000000"/>
                <w:sz w:val="18"/>
                <w:szCs w:val="18"/>
                <w:u w:val="double"/>
                <w:lang w:eastAsia="en-GB"/>
              </w:rPr>
              <w:t>110</w:t>
            </w:r>
            <w:r w:rsidR="001A7ADD">
              <w:rPr>
                <w:rFonts w:ascii="Calibri" w:hAnsi="Calibri" w:cs="Times New Roman"/>
                <w:b/>
                <w:bCs/>
                <w:color w:val="000000"/>
                <w:sz w:val="18"/>
                <w:szCs w:val="18"/>
                <w:u w:val="double"/>
                <w:lang w:eastAsia="en-GB"/>
              </w:rPr>
              <w:t>,</w:t>
            </w:r>
            <w:r>
              <w:rPr>
                <w:rFonts w:ascii="Calibri" w:hAnsi="Calibri" w:cs="Times New Roman"/>
                <w:b/>
                <w:bCs/>
                <w:color w:val="000000"/>
                <w:sz w:val="18"/>
                <w:szCs w:val="18"/>
                <w:u w:val="double"/>
                <w:lang w:eastAsia="en-GB"/>
              </w:rPr>
              <w:t>073.70</w:t>
            </w:r>
          </w:p>
        </w:tc>
      </w:tr>
      <w:tr w:rsidR="001A7ADD" w:rsidRPr="00824462" w14:paraId="43C5DE49" w14:textId="77777777" w:rsidTr="00A6363C">
        <w:trPr>
          <w:trHeight w:val="227"/>
        </w:trPr>
        <w:tc>
          <w:tcPr>
            <w:tcW w:w="6804" w:type="dxa"/>
            <w:gridSpan w:val="2"/>
            <w:tcBorders>
              <w:top w:val="single" w:sz="4" w:space="0" w:color="auto"/>
              <w:left w:val="single" w:sz="4" w:space="0" w:color="auto"/>
              <w:bottom w:val="single" w:sz="4" w:space="0" w:color="auto"/>
              <w:right w:val="dotted" w:sz="4" w:space="0" w:color="auto"/>
            </w:tcBorders>
            <w:shd w:val="clear" w:color="auto" w:fill="auto"/>
            <w:vAlign w:val="center"/>
            <w:hideMark/>
          </w:tcPr>
          <w:p w14:paraId="10A91B53" w14:textId="2C74C8A6" w:rsidR="001A7ADD" w:rsidRPr="00824462" w:rsidRDefault="001A7ADD" w:rsidP="00A6363C">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Council Balances C/F at 01.04.20</w:t>
            </w:r>
            <w:r>
              <w:rPr>
                <w:rFonts w:ascii="Calibri" w:hAnsi="Calibri" w:cs="Times New Roman"/>
                <w:b/>
                <w:bCs/>
                <w:color w:val="000000"/>
                <w:sz w:val="18"/>
                <w:szCs w:val="18"/>
                <w:lang w:eastAsia="en-GB"/>
              </w:rPr>
              <w:t>2</w:t>
            </w:r>
            <w:r w:rsidR="00B274C4">
              <w:rPr>
                <w:rFonts w:ascii="Calibri" w:hAnsi="Calibri" w:cs="Times New Roman"/>
                <w:b/>
                <w:bCs/>
                <w:color w:val="000000"/>
                <w:sz w:val="18"/>
                <w:szCs w:val="18"/>
                <w:lang w:eastAsia="en-GB"/>
              </w:rPr>
              <w:t>1</w:t>
            </w:r>
          </w:p>
        </w:tc>
        <w:tc>
          <w:tcPr>
            <w:tcW w:w="8222"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14:paraId="428A03F0" w14:textId="234746C7" w:rsidR="001A7ADD" w:rsidRPr="00824462" w:rsidRDefault="00B274C4" w:rsidP="00A6363C">
            <w:pPr>
              <w:jc w:val="right"/>
              <w:rPr>
                <w:rFonts w:ascii="Calibri" w:hAnsi="Calibri" w:cs="Times New Roman"/>
                <w:b/>
                <w:bCs/>
                <w:color w:val="000000"/>
                <w:sz w:val="18"/>
                <w:szCs w:val="18"/>
                <w:u w:val="double"/>
                <w:lang w:eastAsia="en-GB"/>
              </w:rPr>
            </w:pPr>
            <w:r>
              <w:rPr>
                <w:rFonts w:ascii="Calibri" w:hAnsi="Calibri" w:cs="Times New Roman"/>
                <w:b/>
                <w:bCs/>
                <w:color w:val="000000"/>
                <w:sz w:val="18"/>
                <w:szCs w:val="18"/>
                <w:u w:val="double"/>
                <w:lang w:eastAsia="en-GB"/>
              </w:rPr>
              <w:t>110,073.70</w:t>
            </w:r>
          </w:p>
        </w:tc>
      </w:tr>
      <w:tr w:rsidR="001A7ADD" w:rsidRPr="00824462" w14:paraId="63F42F71" w14:textId="77777777" w:rsidTr="00A6363C">
        <w:trPr>
          <w:trHeight w:val="227"/>
        </w:trPr>
        <w:tc>
          <w:tcPr>
            <w:tcW w:w="5245" w:type="dxa"/>
            <w:tcBorders>
              <w:top w:val="single" w:sz="4" w:space="0" w:color="auto"/>
              <w:left w:val="single" w:sz="4" w:space="0" w:color="auto"/>
              <w:bottom w:val="dotted" w:sz="4" w:space="0" w:color="auto"/>
              <w:right w:val="dotted" w:sz="4" w:space="0" w:color="auto"/>
            </w:tcBorders>
            <w:shd w:val="clear" w:color="auto" w:fill="auto"/>
            <w:noWrap/>
            <w:vAlign w:val="center"/>
            <w:hideMark/>
          </w:tcPr>
          <w:p w14:paraId="18ED7708" w14:textId="77777777" w:rsidR="001A7ADD" w:rsidRPr="00824462" w:rsidRDefault="001A7ADD" w:rsidP="00A6363C">
            <w:pPr>
              <w:rPr>
                <w:rFonts w:ascii="Calibri" w:hAnsi="Calibri" w:cs="Times New Roman"/>
                <w:color w:val="000000"/>
                <w:sz w:val="18"/>
                <w:szCs w:val="18"/>
                <w:lang w:eastAsia="en-GB"/>
              </w:rPr>
            </w:pPr>
            <w:r w:rsidRPr="00824462">
              <w:rPr>
                <w:rFonts w:ascii="Calibri" w:hAnsi="Calibri" w:cs="Times New Roman"/>
                <w:color w:val="000000"/>
                <w:sz w:val="18"/>
                <w:szCs w:val="18"/>
                <w:u w:val="double"/>
                <w:lang w:eastAsia="en-GB"/>
              </w:rPr>
              <w:t>Earmarked Reserves:</w:t>
            </w:r>
          </w:p>
        </w:tc>
        <w:tc>
          <w:tcPr>
            <w:tcW w:w="1559" w:type="dxa"/>
            <w:tcBorders>
              <w:top w:val="single" w:sz="4" w:space="0" w:color="auto"/>
              <w:left w:val="dotted" w:sz="4" w:space="0" w:color="auto"/>
              <w:bottom w:val="dotted" w:sz="4" w:space="0" w:color="auto"/>
              <w:right w:val="dotted" w:sz="4" w:space="0" w:color="auto"/>
            </w:tcBorders>
            <w:shd w:val="clear" w:color="auto" w:fill="auto"/>
            <w:noWrap/>
            <w:vAlign w:val="center"/>
            <w:hideMark/>
          </w:tcPr>
          <w:p w14:paraId="68FC1F95" w14:textId="77777777" w:rsidR="001A7ADD" w:rsidRPr="00824462" w:rsidRDefault="001A7ADD" w:rsidP="00A6363C">
            <w:pPr>
              <w:jc w:val="right"/>
              <w:rPr>
                <w:rFonts w:ascii="Calibri" w:hAnsi="Calibri" w:cs="Times New Roman"/>
                <w:b/>
                <w:bCs/>
                <w:color w:val="000000"/>
                <w:sz w:val="18"/>
                <w:szCs w:val="18"/>
                <w:u w:val="double"/>
                <w:lang w:eastAsia="en-GB"/>
              </w:rPr>
            </w:pPr>
          </w:p>
        </w:tc>
        <w:tc>
          <w:tcPr>
            <w:tcW w:w="8222"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2B548161" w14:textId="77777777" w:rsidR="001A7ADD" w:rsidRPr="00824462" w:rsidRDefault="001A7ADD" w:rsidP="00A6363C">
            <w:pPr>
              <w:jc w:val="right"/>
              <w:rPr>
                <w:rFonts w:ascii="Calibri" w:hAnsi="Calibri" w:cs="Times New Roman"/>
                <w:b/>
                <w:bCs/>
                <w:color w:val="000000"/>
                <w:sz w:val="18"/>
                <w:szCs w:val="18"/>
                <w:u w:val="double"/>
                <w:lang w:eastAsia="en-GB"/>
              </w:rPr>
            </w:pPr>
          </w:p>
        </w:tc>
      </w:tr>
      <w:tr w:rsidR="001A7ADD" w:rsidRPr="00824462" w14:paraId="2D89E71C"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9CCEDA6" w14:textId="77777777" w:rsidR="001A7ADD" w:rsidRPr="00824462" w:rsidRDefault="001A7ADD" w:rsidP="00A6363C">
            <w:pPr>
              <w:rPr>
                <w:rFonts w:ascii="Calibri" w:hAnsi="Calibri" w:cs="Times New Roman"/>
                <w:color w:val="000000"/>
                <w:sz w:val="18"/>
                <w:szCs w:val="18"/>
                <w:lang w:eastAsia="en-GB"/>
              </w:rPr>
            </w:pPr>
            <w:r>
              <w:rPr>
                <w:rFonts w:ascii="Calibri" w:hAnsi="Calibri" w:cs="Times New Roman"/>
                <w:sz w:val="18"/>
                <w:szCs w:val="18"/>
                <w:lang w:eastAsia="en-GB"/>
              </w:rPr>
              <w:t>Operating Costs (6 months)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5C5CCDA" w14:textId="77777777" w:rsidR="001A7ADD" w:rsidRPr="00824462" w:rsidRDefault="001A7ADD" w:rsidP="00A6363C">
            <w:pPr>
              <w:jc w:val="right"/>
              <w:rPr>
                <w:rFonts w:ascii="Calibri" w:hAnsi="Calibri" w:cs="Times New Roman"/>
                <w:sz w:val="18"/>
                <w:szCs w:val="18"/>
                <w:lang w:eastAsia="en-GB"/>
              </w:rPr>
            </w:pPr>
            <w:r>
              <w:rPr>
                <w:rFonts w:ascii="Calibri" w:hAnsi="Calibri" w:cs="Times New Roman"/>
                <w:sz w:val="18"/>
                <w:szCs w:val="18"/>
                <w:lang w:eastAsia="en-GB"/>
              </w:rPr>
              <w:t>26,000.00</w:t>
            </w:r>
            <w:r w:rsidRPr="00824462">
              <w:rPr>
                <w:rFonts w:ascii="Calibri" w:hAnsi="Calibri" w:cs="Times New Roman"/>
                <w:sz w:val="18"/>
                <w:szCs w:val="18"/>
                <w:lang w:eastAsia="en-GB"/>
              </w:rPr>
              <w:t xml:space="preserve"> </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00508EFB"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27EC14E5"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1E73F24B" w14:textId="77777777" w:rsidR="001A7ADD" w:rsidRPr="00824462" w:rsidRDefault="001A7ADD" w:rsidP="00A6363C">
            <w:pPr>
              <w:rPr>
                <w:rFonts w:ascii="Calibri" w:hAnsi="Calibri" w:cs="Times New Roman"/>
                <w:sz w:val="18"/>
                <w:szCs w:val="18"/>
                <w:lang w:eastAsia="en-GB"/>
              </w:rPr>
            </w:pPr>
            <w:r>
              <w:rPr>
                <w:rFonts w:ascii="Calibri" w:hAnsi="Calibri" w:cs="Times New Roman"/>
                <w:sz w:val="18"/>
                <w:szCs w:val="18"/>
                <w:lang w:eastAsia="en-GB"/>
              </w:rPr>
              <w:t xml:space="preserve">PWLB </w:t>
            </w:r>
            <w:r w:rsidRPr="00824462">
              <w:rPr>
                <w:rFonts w:ascii="Calibri" w:hAnsi="Calibri" w:cs="Times New Roman"/>
                <w:sz w:val="18"/>
                <w:szCs w:val="18"/>
                <w:lang w:eastAsia="en-GB"/>
              </w:rPr>
              <w:t>Martingales Dowry (7</w:t>
            </w:r>
            <w:r>
              <w:rPr>
                <w:rFonts w:ascii="Calibri" w:hAnsi="Calibri" w:cs="Times New Roman"/>
                <w:sz w:val="18"/>
                <w:szCs w:val="18"/>
                <w:lang w:eastAsia="en-GB"/>
              </w:rPr>
              <w:t>,000 2</w:t>
            </w:r>
            <w:r w:rsidRPr="00824462">
              <w:rPr>
                <w:rFonts w:ascii="Calibri" w:hAnsi="Calibri" w:cs="Times New Roman"/>
                <w:sz w:val="18"/>
                <w:szCs w:val="18"/>
                <w:lang w:eastAsia="en-GB"/>
              </w:rPr>
              <w:t>7th June per annum)</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122F64B" w14:textId="79DAE84D"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xml:space="preserve"> </w:t>
            </w:r>
            <w:r w:rsidR="00B274C4">
              <w:rPr>
                <w:rFonts w:ascii="Calibri" w:hAnsi="Calibri" w:cs="Times New Roman"/>
                <w:sz w:val="18"/>
                <w:szCs w:val="18"/>
                <w:lang w:eastAsia="en-GB"/>
              </w:rPr>
              <w:t>14</w:t>
            </w:r>
            <w:r w:rsidRPr="00824462">
              <w:rPr>
                <w:rFonts w:ascii="Calibri" w:hAnsi="Calibri" w:cs="Times New Roman"/>
                <w:sz w:val="18"/>
                <w:szCs w:val="18"/>
                <w:lang w:eastAsia="en-GB"/>
              </w:rPr>
              <w:t>,</w:t>
            </w:r>
            <w:r w:rsidR="00B274C4">
              <w:rPr>
                <w:rFonts w:ascii="Calibri" w:hAnsi="Calibri" w:cs="Times New Roman"/>
                <w:sz w:val="18"/>
                <w:szCs w:val="18"/>
                <w:lang w:eastAsia="en-GB"/>
              </w:rPr>
              <w:t>530</w:t>
            </w:r>
            <w:r>
              <w:rPr>
                <w:rFonts w:ascii="Calibri" w:hAnsi="Calibri" w:cs="Times New Roman"/>
                <w:sz w:val="18"/>
                <w:szCs w:val="18"/>
                <w:lang w:eastAsia="en-GB"/>
              </w:rPr>
              <w:t>.00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54F8D4A"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75E1ED26"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6EA53D5" w14:textId="77777777" w:rsidR="001A7ADD" w:rsidRPr="00824462" w:rsidRDefault="001A7ADD" w:rsidP="00A6363C">
            <w:pPr>
              <w:rPr>
                <w:rFonts w:ascii="Calibri" w:hAnsi="Calibri" w:cs="Times New Roman"/>
                <w:color w:val="000000"/>
                <w:sz w:val="18"/>
                <w:szCs w:val="18"/>
                <w:lang w:eastAsia="en-GB"/>
              </w:rPr>
            </w:pPr>
            <w:r>
              <w:rPr>
                <w:rFonts w:ascii="Calibri" w:hAnsi="Calibri" w:cs="Times New Roman"/>
                <w:sz w:val="18"/>
                <w:szCs w:val="18"/>
                <w:lang w:eastAsia="en-GB"/>
              </w:rPr>
              <w:t>PWLB Repayments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69EE687" w14:textId="759D71F1" w:rsidR="001A7ADD"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1</w:t>
            </w:r>
            <w:r w:rsidR="001A7ADD">
              <w:rPr>
                <w:rFonts w:ascii="Calibri" w:hAnsi="Calibri" w:cs="Times New Roman"/>
                <w:sz w:val="18"/>
                <w:szCs w:val="18"/>
                <w:lang w:eastAsia="en-GB"/>
              </w:rPr>
              <w:t>,</w:t>
            </w:r>
            <w:r>
              <w:rPr>
                <w:rFonts w:ascii="Calibri" w:hAnsi="Calibri" w:cs="Times New Roman"/>
                <w:sz w:val="18"/>
                <w:szCs w:val="18"/>
                <w:lang w:eastAsia="en-GB"/>
              </w:rPr>
              <w:t>636</w:t>
            </w:r>
            <w:r w:rsidR="001A7ADD">
              <w:rPr>
                <w:rFonts w:ascii="Calibri" w:hAnsi="Calibri" w:cs="Times New Roman"/>
                <w:sz w:val="18"/>
                <w:szCs w:val="18"/>
                <w:lang w:eastAsia="en-GB"/>
              </w:rPr>
              <w:t>.00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8FE7BD9"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40376DD9"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753C948" w14:textId="181873A9" w:rsidR="001A7ADD" w:rsidRPr="00824462" w:rsidRDefault="001A7ADD" w:rsidP="00A6363C">
            <w:pPr>
              <w:rPr>
                <w:rFonts w:ascii="Calibri" w:hAnsi="Calibri" w:cs="Times New Roman"/>
                <w:color w:val="000000"/>
                <w:sz w:val="18"/>
                <w:szCs w:val="18"/>
                <w:lang w:eastAsia="en-GB"/>
              </w:rPr>
            </w:pPr>
            <w:r>
              <w:rPr>
                <w:rFonts w:ascii="Calibri" w:hAnsi="Calibri" w:cs="Times New Roman"/>
                <w:sz w:val="18"/>
                <w:szCs w:val="18"/>
                <w:lang w:eastAsia="en-GB"/>
              </w:rPr>
              <w:t xml:space="preserve">MUGA Maintenance (10 year to £30,000) Year </w:t>
            </w:r>
            <w:r w:rsidR="00B274C4">
              <w:rPr>
                <w:rFonts w:ascii="Calibri" w:hAnsi="Calibri" w:cs="Times New Roman"/>
                <w:sz w:val="18"/>
                <w:szCs w:val="18"/>
                <w:lang w:eastAsia="en-GB"/>
              </w:rPr>
              <w:t>3</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45DC05F" w14:textId="2B991195" w:rsidR="001A7ADD"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9</w:t>
            </w:r>
            <w:r w:rsidR="001A7ADD">
              <w:rPr>
                <w:rFonts w:ascii="Calibri" w:hAnsi="Calibri" w:cs="Times New Roman"/>
                <w:sz w:val="18"/>
                <w:szCs w:val="18"/>
                <w:lang w:eastAsia="en-GB"/>
              </w:rPr>
              <w:t>,000.00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7BA9E808"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630BCCA6"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97DE9E3" w14:textId="77777777" w:rsidR="001A7ADD" w:rsidRPr="00824462" w:rsidRDefault="001A7ADD" w:rsidP="00A6363C">
            <w:pPr>
              <w:rPr>
                <w:rFonts w:ascii="Calibri" w:hAnsi="Calibri" w:cs="Times New Roman"/>
                <w:color w:val="000000"/>
                <w:sz w:val="18"/>
                <w:szCs w:val="18"/>
                <w:lang w:eastAsia="en-GB"/>
              </w:rPr>
            </w:pPr>
            <w:r>
              <w:rPr>
                <w:rFonts w:ascii="Calibri" w:hAnsi="Calibri" w:cs="Times New Roman"/>
                <w:sz w:val="18"/>
                <w:szCs w:val="18"/>
                <w:lang w:eastAsia="en-GB"/>
              </w:rPr>
              <w:t>Sports &amp; Social Rent (Paid to 2021)</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E826AF3" w14:textId="64A4F708" w:rsidR="001A7ADD"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3</w:t>
            </w:r>
            <w:r w:rsidR="001A7ADD">
              <w:rPr>
                <w:rFonts w:ascii="Calibri" w:hAnsi="Calibri" w:cs="Times New Roman"/>
                <w:sz w:val="18"/>
                <w:szCs w:val="18"/>
                <w:lang w:eastAsia="en-GB"/>
              </w:rPr>
              <w:t>.00</w:t>
            </w:r>
            <w:r w:rsidR="001A7ADD" w:rsidRPr="00824462">
              <w:rPr>
                <w:rFonts w:ascii="Calibri" w:hAnsi="Calibri" w:cs="Times New Roman"/>
                <w:sz w:val="18"/>
                <w:szCs w:val="18"/>
                <w:lang w:eastAsia="en-GB"/>
              </w:rPr>
              <w:t xml:space="preserve"> </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C4DE30A"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0F6F48AB"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56B6EA39" w14:textId="77777777" w:rsidR="001A7ADD" w:rsidRPr="00824462" w:rsidRDefault="001A7ADD"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Defibrillator Donations (maintenance)</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2447874" w14:textId="6EC48AD3" w:rsidR="001A7ADD"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208.91</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7CDDB9F"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274C4" w:rsidRPr="00824462" w14:paraId="65B05862"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481446C2" w14:textId="77777777" w:rsidR="00B274C4"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MUGA Fundraising</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CEB64A8" w14:textId="77777777" w:rsidR="00B274C4"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3,429.64</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7D81553F" w14:textId="77777777" w:rsidR="00B274C4" w:rsidRPr="00824462" w:rsidRDefault="00B274C4"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274C4" w:rsidRPr="00824462" w14:paraId="3A4D95EE"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8B35C07" w14:textId="33A6410D" w:rsidR="00B274C4"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Elections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3DE3169" w14:textId="75FD7ABB" w:rsidR="00B274C4"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350.00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E1A842D" w14:textId="77777777" w:rsidR="00B274C4" w:rsidRPr="00824462" w:rsidRDefault="00B274C4"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274C4" w:rsidRPr="00824462" w14:paraId="5F069A5A"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BD711AC" w14:textId="77777777" w:rsidR="00B274C4"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Millennium Green Annual Grant</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4CDC7A1" w14:textId="77777777" w:rsidR="00B274C4"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257044A8" w14:textId="77777777" w:rsidR="00B274C4" w:rsidRPr="00824462" w:rsidRDefault="00B274C4"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274C4" w:rsidRPr="00824462" w14:paraId="09FBDE6B"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D074C0F" w14:textId="77777777" w:rsidR="00B274C4"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S137 Grants / Donations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BFDB4FE" w14:textId="77777777" w:rsidR="00B274C4"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F152A13" w14:textId="77777777" w:rsidR="00B274C4" w:rsidRPr="00824462" w:rsidRDefault="00B274C4"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274C4" w:rsidRPr="00824462" w14:paraId="07ED600A"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73732EC8" w14:textId="77777777" w:rsidR="00B274C4"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CIL Levy</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4D6A0C6" w14:textId="77777777" w:rsidR="00B274C4"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90.00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58E297FB" w14:textId="77777777" w:rsidR="00B274C4" w:rsidRPr="00824462" w:rsidRDefault="00B274C4"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274C4" w:rsidRPr="00824462" w14:paraId="0613646E"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8034E83" w14:textId="77777777" w:rsidR="00B274C4"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Neighbourhood Planning</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1E7A573" w14:textId="7609C3F9" w:rsidR="00B274C4"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8,723.35</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2EC2E68C" w14:textId="77777777" w:rsidR="00B274C4" w:rsidRPr="00824462" w:rsidRDefault="00B274C4"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B274C4" w:rsidRPr="00824462" w14:paraId="67B56FB8"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10072BB" w14:textId="77777777" w:rsidR="00B274C4"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John Davis Way Highways Scheme 2yr 2019/2020</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93E2E32" w14:textId="77777777" w:rsidR="00B274C4"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6,000.00</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617F3231" w14:textId="77777777" w:rsidR="00B274C4" w:rsidRPr="00824462" w:rsidRDefault="00B274C4"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765EC09D"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AD43B83" w14:textId="37BE0EC3" w:rsidR="001A7ADD" w:rsidRPr="00824462" w:rsidRDefault="00B274C4"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Covid-19 Grant (Restricted Funds)</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AFBEC3B" w14:textId="2F88C765" w:rsidR="001A7ADD"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701.65</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1DA24C88"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09FE50B3" w14:textId="77777777" w:rsidTr="00A6363C">
        <w:trPr>
          <w:trHeight w:val="227"/>
        </w:trPr>
        <w:tc>
          <w:tcPr>
            <w:tcW w:w="5245" w:type="dxa"/>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2C10449E" w14:textId="193A2307" w:rsidR="001A7ADD" w:rsidRPr="00824462" w:rsidRDefault="001A7ADD" w:rsidP="00A6363C">
            <w:pPr>
              <w:rPr>
                <w:rFonts w:ascii="Calibri" w:hAnsi="Calibri" w:cs="Times New Roman"/>
                <w:color w:val="000000"/>
                <w:sz w:val="18"/>
                <w:szCs w:val="18"/>
                <w:lang w:eastAsia="en-GB"/>
              </w:rPr>
            </w:pPr>
            <w:r>
              <w:rPr>
                <w:rFonts w:ascii="Calibri" w:hAnsi="Calibri" w:cs="Times New Roman"/>
                <w:color w:val="000000"/>
                <w:sz w:val="18"/>
                <w:szCs w:val="18"/>
                <w:lang w:eastAsia="en-GB"/>
              </w:rPr>
              <w:t xml:space="preserve">MUGA </w:t>
            </w:r>
            <w:r w:rsidR="00B274C4">
              <w:rPr>
                <w:rFonts w:ascii="Calibri" w:hAnsi="Calibri" w:cs="Times New Roman"/>
                <w:color w:val="000000"/>
                <w:sz w:val="18"/>
                <w:szCs w:val="18"/>
                <w:lang w:eastAsia="en-GB"/>
              </w:rPr>
              <w:t>LED</w:t>
            </w:r>
            <w:r>
              <w:rPr>
                <w:rFonts w:ascii="Calibri" w:hAnsi="Calibri" w:cs="Times New Roman"/>
                <w:color w:val="000000"/>
                <w:sz w:val="18"/>
                <w:szCs w:val="18"/>
                <w:lang w:eastAsia="en-GB"/>
              </w:rPr>
              <w:t xml:space="preserve"> Lighting</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725255D" w14:textId="3CB6FCED" w:rsidR="001A7ADD" w:rsidRPr="00824462" w:rsidRDefault="00B274C4" w:rsidP="00A6363C">
            <w:pPr>
              <w:jc w:val="right"/>
              <w:rPr>
                <w:rFonts w:ascii="Calibri" w:hAnsi="Calibri" w:cs="Times New Roman"/>
                <w:sz w:val="18"/>
                <w:szCs w:val="18"/>
                <w:lang w:eastAsia="en-GB"/>
              </w:rPr>
            </w:pPr>
            <w:r>
              <w:rPr>
                <w:rFonts w:ascii="Calibri" w:hAnsi="Calibri" w:cs="Times New Roman"/>
                <w:sz w:val="18"/>
                <w:szCs w:val="18"/>
                <w:lang w:eastAsia="en-GB"/>
              </w:rPr>
              <w:t>4,825.99</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37170A99" w14:textId="77777777" w:rsidR="001A7ADD" w:rsidRPr="00824462" w:rsidRDefault="001A7ADD" w:rsidP="00A6363C">
            <w:pPr>
              <w:jc w:val="right"/>
              <w:rPr>
                <w:rFonts w:ascii="Calibri" w:hAnsi="Calibri" w:cs="Times New Roman"/>
                <w:sz w:val="18"/>
                <w:szCs w:val="18"/>
                <w:lang w:eastAsia="en-GB"/>
              </w:rPr>
            </w:pPr>
            <w:r w:rsidRPr="00824462">
              <w:rPr>
                <w:rFonts w:ascii="Calibri" w:hAnsi="Calibri" w:cs="Times New Roman"/>
                <w:sz w:val="18"/>
                <w:szCs w:val="18"/>
                <w:lang w:eastAsia="en-GB"/>
              </w:rPr>
              <w:t> </w:t>
            </w:r>
          </w:p>
        </w:tc>
      </w:tr>
      <w:tr w:rsidR="001A7ADD" w:rsidRPr="00824462" w14:paraId="5E0801E7" w14:textId="77777777" w:rsidTr="00A6363C">
        <w:trPr>
          <w:trHeight w:val="227"/>
        </w:trPr>
        <w:tc>
          <w:tcPr>
            <w:tcW w:w="5245" w:type="dxa"/>
            <w:tcBorders>
              <w:top w:val="dotted" w:sz="4" w:space="0" w:color="auto"/>
              <w:left w:val="single" w:sz="4" w:space="0" w:color="auto"/>
              <w:bottom w:val="nil"/>
              <w:right w:val="dotted" w:sz="4" w:space="0" w:color="auto"/>
            </w:tcBorders>
            <w:shd w:val="clear" w:color="auto" w:fill="auto"/>
            <w:noWrap/>
            <w:vAlign w:val="center"/>
            <w:hideMark/>
          </w:tcPr>
          <w:p w14:paraId="123A54A2" w14:textId="77777777" w:rsidR="001A7ADD" w:rsidRPr="00824462" w:rsidRDefault="001A7ADD" w:rsidP="00A6363C">
            <w:pPr>
              <w:rPr>
                <w:rFonts w:ascii="Calibri" w:hAnsi="Calibri" w:cs="Times New Roman"/>
                <w:b/>
                <w:bCs/>
                <w:i/>
                <w:iCs/>
                <w:color w:val="000000"/>
                <w:sz w:val="18"/>
                <w:szCs w:val="18"/>
                <w:lang w:eastAsia="en-GB"/>
              </w:rPr>
            </w:pPr>
            <w:r w:rsidRPr="00824462">
              <w:rPr>
                <w:rFonts w:ascii="Calibri" w:hAnsi="Calibri" w:cs="Times New Roman"/>
                <w:b/>
                <w:bCs/>
                <w:i/>
                <w:iCs/>
                <w:color w:val="000000"/>
                <w:sz w:val="18"/>
                <w:szCs w:val="18"/>
                <w:lang w:eastAsia="en-GB"/>
              </w:rPr>
              <w:t xml:space="preserve">Total </w:t>
            </w:r>
          </w:p>
        </w:tc>
        <w:tc>
          <w:tcPr>
            <w:tcW w:w="1559" w:type="dxa"/>
            <w:tcBorders>
              <w:top w:val="dotted" w:sz="4" w:space="0" w:color="auto"/>
              <w:left w:val="dotted" w:sz="4" w:space="0" w:color="auto"/>
              <w:bottom w:val="nil"/>
              <w:right w:val="dotted" w:sz="4" w:space="0" w:color="auto"/>
            </w:tcBorders>
            <w:shd w:val="clear" w:color="auto" w:fill="auto"/>
            <w:noWrap/>
            <w:vAlign w:val="center"/>
            <w:hideMark/>
          </w:tcPr>
          <w:p w14:paraId="62CD9900" w14:textId="55019A99" w:rsidR="001A7ADD" w:rsidRPr="00824462" w:rsidRDefault="001A7ADD" w:rsidP="00A6363C">
            <w:pPr>
              <w:jc w:val="right"/>
              <w:rPr>
                <w:rFonts w:ascii="Calibri" w:hAnsi="Calibri" w:cs="Times New Roman"/>
                <w:b/>
                <w:bCs/>
                <w:i/>
                <w:iCs/>
                <w:color w:val="000000"/>
                <w:sz w:val="18"/>
                <w:szCs w:val="18"/>
                <w:lang w:eastAsia="en-GB"/>
              </w:rPr>
            </w:pPr>
            <w:r w:rsidRPr="00824462">
              <w:rPr>
                <w:rFonts w:ascii="Calibri" w:hAnsi="Calibri" w:cs="Times New Roman"/>
                <w:b/>
                <w:bCs/>
                <w:i/>
                <w:iCs/>
                <w:color w:val="000000"/>
                <w:sz w:val="18"/>
                <w:szCs w:val="18"/>
                <w:lang w:eastAsia="en-GB"/>
              </w:rPr>
              <w:t xml:space="preserve"> </w:t>
            </w:r>
            <w:r>
              <w:rPr>
                <w:rFonts w:ascii="Calibri" w:hAnsi="Calibri" w:cs="Times New Roman"/>
                <w:b/>
                <w:bCs/>
                <w:i/>
                <w:iCs/>
                <w:color w:val="000000"/>
                <w:sz w:val="18"/>
                <w:szCs w:val="18"/>
                <w:lang w:eastAsia="en-GB"/>
              </w:rPr>
              <w:t>74</w:t>
            </w:r>
            <w:r w:rsidRPr="00824462">
              <w:rPr>
                <w:rFonts w:ascii="Calibri" w:hAnsi="Calibri" w:cs="Times New Roman"/>
                <w:b/>
                <w:bCs/>
                <w:i/>
                <w:iCs/>
                <w:color w:val="000000"/>
                <w:sz w:val="18"/>
                <w:szCs w:val="18"/>
                <w:lang w:eastAsia="en-GB"/>
              </w:rPr>
              <w:t>,</w:t>
            </w:r>
            <w:r w:rsidR="00B274C4">
              <w:rPr>
                <w:rFonts w:ascii="Calibri" w:hAnsi="Calibri" w:cs="Times New Roman"/>
                <w:b/>
                <w:bCs/>
                <w:i/>
                <w:iCs/>
                <w:color w:val="000000"/>
                <w:sz w:val="18"/>
                <w:szCs w:val="18"/>
                <w:lang w:eastAsia="en-GB"/>
              </w:rPr>
              <w:t>498.54</w:t>
            </w:r>
          </w:p>
        </w:tc>
        <w:tc>
          <w:tcPr>
            <w:tcW w:w="8222" w:type="dxa"/>
            <w:tcBorders>
              <w:top w:val="dotted" w:sz="4" w:space="0" w:color="auto"/>
              <w:left w:val="dotted" w:sz="4" w:space="0" w:color="auto"/>
              <w:bottom w:val="nil"/>
              <w:right w:val="single" w:sz="4" w:space="0" w:color="auto"/>
            </w:tcBorders>
            <w:shd w:val="clear" w:color="auto" w:fill="auto"/>
            <w:noWrap/>
            <w:vAlign w:val="center"/>
            <w:hideMark/>
          </w:tcPr>
          <w:p w14:paraId="04738027" w14:textId="31ECA76C" w:rsidR="001A7ADD" w:rsidRPr="00824462" w:rsidRDefault="00B274C4" w:rsidP="00A6363C">
            <w:pPr>
              <w:jc w:val="right"/>
              <w:rPr>
                <w:rFonts w:ascii="Calibri" w:hAnsi="Calibri" w:cs="Times New Roman"/>
                <w:b/>
                <w:bCs/>
                <w:color w:val="000000"/>
                <w:sz w:val="18"/>
                <w:szCs w:val="18"/>
                <w:u w:val="single"/>
                <w:lang w:eastAsia="en-GB"/>
              </w:rPr>
            </w:pPr>
            <w:r>
              <w:rPr>
                <w:rFonts w:ascii="Calibri" w:hAnsi="Calibri" w:cs="Times New Roman"/>
                <w:b/>
                <w:bCs/>
                <w:color w:val="000000"/>
                <w:sz w:val="18"/>
                <w:szCs w:val="18"/>
                <w:u w:val="single"/>
                <w:lang w:eastAsia="en-GB"/>
              </w:rPr>
              <w:t>34</w:t>
            </w:r>
            <w:r w:rsidR="001A7ADD">
              <w:rPr>
                <w:rFonts w:ascii="Calibri" w:hAnsi="Calibri" w:cs="Times New Roman"/>
                <w:b/>
                <w:bCs/>
                <w:color w:val="000000"/>
                <w:sz w:val="18"/>
                <w:szCs w:val="18"/>
                <w:u w:val="single"/>
                <w:lang w:eastAsia="en-GB"/>
              </w:rPr>
              <w:t>,</w:t>
            </w:r>
            <w:r>
              <w:rPr>
                <w:rFonts w:ascii="Calibri" w:hAnsi="Calibri" w:cs="Times New Roman"/>
                <w:b/>
                <w:bCs/>
                <w:color w:val="000000"/>
                <w:sz w:val="18"/>
                <w:szCs w:val="18"/>
                <w:u w:val="single"/>
                <w:lang w:eastAsia="en-GB"/>
              </w:rPr>
              <w:t>575.16</w:t>
            </w:r>
          </w:p>
        </w:tc>
      </w:tr>
      <w:tr w:rsidR="001A7ADD" w:rsidRPr="00824462" w14:paraId="1DACA38A" w14:textId="77777777" w:rsidTr="00A6363C">
        <w:trPr>
          <w:trHeight w:val="227"/>
        </w:trPr>
        <w:tc>
          <w:tcPr>
            <w:tcW w:w="6804" w:type="dxa"/>
            <w:gridSpan w:val="2"/>
            <w:tcBorders>
              <w:top w:val="single" w:sz="4" w:space="0" w:color="auto"/>
              <w:left w:val="single" w:sz="4" w:space="0" w:color="auto"/>
              <w:bottom w:val="dotted" w:sz="4" w:space="0" w:color="auto"/>
              <w:right w:val="dotted" w:sz="4" w:space="0" w:color="auto"/>
            </w:tcBorders>
            <w:shd w:val="clear" w:color="auto" w:fill="auto"/>
            <w:vAlign w:val="center"/>
            <w:hideMark/>
          </w:tcPr>
          <w:p w14:paraId="743DDB6C" w14:textId="1FA4F7D8" w:rsidR="001A7ADD" w:rsidRPr="00824462" w:rsidRDefault="001A7ADD" w:rsidP="00A6363C">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Council Balances C/F at 01.04.20</w:t>
            </w:r>
            <w:r>
              <w:rPr>
                <w:rFonts w:ascii="Calibri" w:hAnsi="Calibri" w:cs="Times New Roman"/>
                <w:b/>
                <w:bCs/>
                <w:color w:val="000000"/>
                <w:sz w:val="18"/>
                <w:szCs w:val="18"/>
                <w:lang w:eastAsia="en-GB"/>
              </w:rPr>
              <w:t>2</w:t>
            </w:r>
            <w:r w:rsidR="00B274C4">
              <w:rPr>
                <w:rFonts w:ascii="Calibri" w:hAnsi="Calibri" w:cs="Times New Roman"/>
                <w:b/>
                <w:bCs/>
                <w:color w:val="000000"/>
                <w:sz w:val="18"/>
                <w:szCs w:val="18"/>
                <w:lang w:eastAsia="en-GB"/>
              </w:rPr>
              <w:t>1</w:t>
            </w:r>
          </w:p>
        </w:tc>
        <w:tc>
          <w:tcPr>
            <w:tcW w:w="8222" w:type="dxa"/>
            <w:tcBorders>
              <w:top w:val="single" w:sz="4" w:space="0" w:color="auto"/>
              <w:left w:val="dotted" w:sz="4" w:space="0" w:color="auto"/>
              <w:bottom w:val="dotted" w:sz="4" w:space="0" w:color="auto"/>
              <w:right w:val="single" w:sz="4" w:space="0" w:color="auto"/>
            </w:tcBorders>
            <w:shd w:val="clear" w:color="auto" w:fill="auto"/>
            <w:noWrap/>
            <w:vAlign w:val="center"/>
            <w:hideMark/>
          </w:tcPr>
          <w:p w14:paraId="0417BCA4" w14:textId="3ABF1097" w:rsidR="001A7ADD" w:rsidRPr="00824462" w:rsidRDefault="00B274C4" w:rsidP="00A6363C">
            <w:pPr>
              <w:jc w:val="right"/>
              <w:rPr>
                <w:rFonts w:ascii="Calibri" w:hAnsi="Calibri" w:cs="Times New Roman"/>
                <w:b/>
                <w:bCs/>
                <w:color w:val="000000"/>
                <w:sz w:val="18"/>
                <w:szCs w:val="18"/>
                <w:u w:val="single"/>
                <w:lang w:eastAsia="en-GB"/>
              </w:rPr>
            </w:pPr>
            <w:r>
              <w:rPr>
                <w:rFonts w:ascii="Calibri" w:hAnsi="Calibri" w:cs="Times New Roman"/>
                <w:b/>
                <w:bCs/>
                <w:color w:val="000000"/>
                <w:sz w:val="18"/>
                <w:szCs w:val="18"/>
                <w:u w:val="single"/>
                <w:lang w:eastAsia="en-GB"/>
              </w:rPr>
              <w:t>110</w:t>
            </w:r>
            <w:r w:rsidR="001A7ADD" w:rsidRPr="00824462">
              <w:rPr>
                <w:rFonts w:ascii="Calibri" w:hAnsi="Calibri" w:cs="Times New Roman"/>
                <w:b/>
                <w:bCs/>
                <w:color w:val="000000"/>
                <w:sz w:val="18"/>
                <w:szCs w:val="18"/>
                <w:u w:val="single"/>
                <w:lang w:eastAsia="en-GB"/>
              </w:rPr>
              <w:t>,</w:t>
            </w:r>
            <w:r>
              <w:rPr>
                <w:rFonts w:ascii="Calibri" w:hAnsi="Calibri" w:cs="Times New Roman"/>
                <w:b/>
                <w:bCs/>
                <w:color w:val="000000"/>
                <w:sz w:val="18"/>
                <w:szCs w:val="18"/>
                <w:u w:val="single"/>
                <w:lang w:eastAsia="en-GB"/>
              </w:rPr>
              <w:t>073.70</w:t>
            </w:r>
          </w:p>
        </w:tc>
      </w:tr>
      <w:tr w:rsidR="001A7ADD" w:rsidRPr="00824462" w14:paraId="6F8DF77B" w14:textId="77777777" w:rsidTr="00A6363C">
        <w:trPr>
          <w:trHeight w:val="227"/>
        </w:trPr>
        <w:tc>
          <w:tcPr>
            <w:tcW w:w="6804" w:type="dxa"/>
            <w:gridSpan w:val="2"/>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030AB54F" w14:textId="77777777" w:rsidR="001A7ADD" w:rsidRPr="00824462" w:rsidRDefault="001A7ADD" w:rsidP="00A6363C">
            <w:pPr>
              <w:rPr>
                <w:rFonts w:ascii="Calibri" w:hAnsi="Calibri" w:cs="Times New Roman"/>
                <w:b/>
                <w:bCs/>
                <w:color w:val="000000"/>
                <w:sz w:val="18"/>
                <w:szCs w:val="18"/>
                <w:u w:val="double"/>
                <w:lang w:eastAsia="en-GB"/>
              </w:rPr>
            </w:pPr>
            <w:r w:rsidRPr="00824462">
              <w:rPr>
                <w:rFonts w:ascii="Calibri" w:hAnsi="Calibri" w:cs="Times New Roman"/>
                <w:b/>
                <w:bCs/>
                <w:color w:val="000000"/>
                <w:sz w:val="18"/>
                <w:szCs w:val="18"/>
                <w:lang w:eastAsia="en-GB"/>
              </w:rPr>
              <w:t>Total Debtors</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CDA58D0" w14:textId="2000EECA" w:rsidR="001A7ADD" w:rsidRPr="00C41CEE" w:rsidRDefault="001A7ADD" w:rsidP="00A6363C">
            <w:pPr>
              <w:ind w:left="360"/>
              <w:jc w:val="right"/>
              <w:rPr>
                <w:rFonts w:ascii="Calibri" w:hAnsi="Calibri"/>
                <w:b/>
                <w:bCs/>
                <w:color w:val="000000"/>
                <w:sz w:val="18"/>
                <w:szCs w:val="18"/>
                <w:u w:val="single"/>
              </w:rPr>
            </w:pPr>
            <w:r>
              <w:rPr>
                <w:rFonts w:ascii="Calibri" w:hAnsi="Calibri"/>
                <w:b/>
                <w:bCs/>
                <w:color w:val="000000"/>
                <w:sz w:val="18"/>
                <w:szCs w:val="18"/>
                <w:u w:val="single"/>
              </w:rPr>
              <w:t>- 74</w:t>
            </w:r>
            <w:r w:rsidRPr="00C41CEE">
              <w:rPr>
                <w:rFonts w:ascii="Calibri" w:hAnsi="Calibri"/>
                <w:b/>
                <w:bCs/>
                <w:color w:val="000000"/>
                <w:sz w:val="18"/>
                <w:szCs w:val="18"/>
                <w:u w:val="single"/>
              </w:rPr>
              <w:t>,</w:t>
            </w:r>
            <w:r w:rsidR="00B274C4">
              <w:rPr>
                <w:rFonts w:ascii="Calibri" w:hAnsi="Calibri"/>
                <w:b/>
                <w:bCs/>
                <w:color w:val="000000"/>
                <w:sz w:val="18"/>
                <w:szCs w:val="18"/>
                <w:u w:val="single"/>
              </w:rPr>
              <w:t>498.54</w:t>
            </w:r>
          </w:p>
        </w:tc>
      </w:tr>
      <w:tr w:rsidR="001A7ADD" w:rsidRPr="00824462" w14:paraId="5BBAA2C4" w14:textId="77777777" w:rsidTr="00A6363C">
        <w:trPr>
          <w:trHeight w:val="227"/>
        </w:trPr>
        <w:tc>
          <w:tcPr>
            <w:tcW w:w="6804" w:type="dxa"/>
            <w:gridSpan w:val="2"/>
            <w:tcBorders>
              <w:top w:val="dotted" w:sz="4" w:space="0" w:color="auto"/>
              <w:left w:val="single" w:sz="4" w:space="0" w:color="auto"/>
              <w:bottom w:val="dotted" w:sz="4" w:space="0" w:color="auto"/>
              <w:right w:val="dotted" w:sz="4" w:space="0" w:color="auto"/>
            </w:tcBorders>
            <w:shd w:val="clear" w:color="auto" w:fill="auto"/>
            <w:noWrap/>
            <w:vAlign w:val="center"/>
            <w:hideMark/>
          </w:tcPr>
          <w:p w14:paraId="345C2B50" w14:textId="77777777" w:rsidR="001A7ADD" w:rsidRPr="00824462" w:rsidRDefault="001A7ADD" w:rsidP="00A6363C">
            <w:pPr>
              <w:rPr>
                <w:rFonts w:ascii="Calibri" w:hAnsi="Calibri" w:cs="Times New Roman"/>
                <w:b/>
                <w:bCs/>
                <w:color w:val="000000"/>
                <w:sz w:val="18"/>
                <w:szCs w:val="18"/>
                <w:u w:val="double"/>
                <w:lang w:eastAsia="en-GB"/>
              </w:rPr>
            </w:pPr>
            <w:r w:rsidRPr="00824462">
              <w:rPr>
                <w:rFonts w:ascii="Calibri" w:hAnsi="Calibri" w:cs="Times New Roman"/>
                <w:b/>
                <w:bCs/>
                <w:color w:val="000000"/>
                <w:sz w:val="18"/>
                <w:szCs w:val="18"/>
                <w:lang w:eastAsia="en-GB"/>
              </w:rPr>
              <w:t>Total Creditors</w:t>
            </w:r>
          </w:p>
        </w:tc>
        <w:tc>
          <w:tcPr>
            <w:tcW w:w="8222" w:type="dxa"/>
            <w:tcBorders>
              <w:top w:val="dotted" w:sz="4" w:space="0" w:color="auto"/>
              <w:left w:val="dotted" w:sz="4" w:space="0" w:color="auto"/>
              <w:bottom w:val="dotted" w:sz="4" w:space="0" w:color="auto"/>
              <w:right w:val="single" w:sz="4" w:space="0" w:color="auto"/>
            </w:tcBorders>
            <w:shd w:val="clear" w:color="auto" w:fill="auto"/>
            <w:noWrap/>
            <w:vAlign w:val="center"/>
            <w:hideMark/>
          </w:tcPr>
          <w:p w14:paraId="4EF658D4" w14:textId="77777777" w:rsidR="001A7ADD" w:rsidRPr="00824462" w:rsidRDefault="001A7ADD" w:rsidP="00A6363C">
            <w:pPr>
              <w:jc w:val="right"/>
              <w:rPr>
                <w:rFonts w:ascii="Calibri" w:hAnsi="Calibri" w:cs="Times New Roman"/>
                <w:b/>
                <w:bCs/>
                <w:color w:val="000000"/>
                <w:sz w:val="18"/>
                <w:szCs w:val="18"/>
                <w:u w:val="single"/>
                <w:lang w:eastAsia="en-GB"/>
              </w:rPr>
            </w:pPr>
            <w:r w:rsidRPr="00824462">
              <w:rPr>
                <w:rFonts w:ascii="Calibri" w:hAnsi="Calibri" w:cs="Times New Roman"/>
                <w:b/>
                <w:bCs/>
                <w:color w:val="000000"/>
                <w:sz w:val="18"/>
                <w:szCs w:val="18"/>
                <w:u w:val="single"/>
                <w:lang w:eastAsia="en-GB"/>
              </w:rPr>
              <w:t xml:space="preserve">                  -</w:t>
            </w:r>
          </w:p>
        </w:tc>
      </w:tr>
      <w:tr w:rsidR="001A7ADD" w:rsidRPr="00824462" w14:paraId="0D94161F" w14:textId="77777777" w:rsidTr="00A6363C">
        <w:trPr>
          <w:trHeight w:val="227"/>
        </w:trPr>
        <w:tc>
          <w:tcPr>
            <w:tcW w:w="6804" w:type="dxa"/>
            <w:gridSpan w:val="2"/>
            <w:tcBorders>
              <w:top w:val="dotted" w:sz="4" w:space="0" w:color="auto"/>
              <w:left w:val="single" w:sz="4" w:space="0" w:color="auto"/>
              <w:bottom w:val="single" w:sz="4" w:space="0" w:color="auto"/>
              <w:right w:val="dotted" w:sz="4" w:space="0" w:color="auto"/>
            </w:tcBorders>
            <w:shd w:val="clear" w:color="auto" w:fill="auto"/>
            <w:noWrap/>
            <w:vAlign w:val="center"/>
            <w:hideMark/>
          </w:tcPr>
          <w:p w14:paraId="22032CAB" w14:textId="175EBB52" w:rsidR="001A7ADD" w:rsidRPr="00824462" w:rsidRDefault="001A7ADD" w:rsidP="00A6363C">
            <w:pPr>
              <w:rPr>
                <w:rFonts w:ascii="Calibri" w:hAnsi="Calibri" w:cs="Times New Roman"/>
                <w:b/>
                <w:bCs/>
                <w:color w:val="000000"/>
                <w:sz w:val="18"/>
                <w:szCs w:val="18"/>
                <w:lang w:eastAsia="en-GB"/>
              </w:rPr>
            </w:pPr>
            <w:r w:rsidRPr="00824462">
              <w:rPr>
                <w:rFonts w:ascii="Calibri" w:hAnsi="Calibri" w:cs="Times New Roman"/>
                <w:b/>
                <w:bCs/>
                <w:color w:val="000000"/>
                <w:sz w:val="18"/>
                <w:szCs w:val="18"/>
                <w:lang w:eastAsia="en-GB"/>
              </w:rPr>
              <w:t>Council Balances C/F 01.04.20</w:t>
            </w:r>
            <w:r>
              <w:rPr>
                <w:rFonts w:ascii="Calibri" w:hAnsi="Calibri" w:cs="Times New Roman"/>
                <w:b/>
                <w:bCs/>
                <w:color w:val="000000"/>
                <w:sz w:val="18"/>
                <w:szCs w:val="18"/>
                <w:lang w:eastAsia="en-GB"/>
              </w:rPr>
              <w:t>2</w:t>
            </w:r>
            <w:r w:rsidR="00B274C4">
              <w:rPr>
                <w:rFonts w:ascii="Calibri" w:hAnsi="Calibri" w:cs="Times New Roman"/>
                <w:b/>
                <w:bCs/>
                <w:color w:val="000000"/>
                <w:sz w:val="18"/>
                <w:szCs w:val="18"/>
                <w:lang w:eastAsia="en-GB"/>
              </w:rPr>
              <w:t>1</w:t>
            </w:r>
          </w:p>
        </w:tc>
        <w:tc>
          <w:tcPr>
            <w:tcW w:w="8222" w:type="dxa"/>
            <w:tcBorders>
              <w:top w:val="dotted" w:sz="4" w:space="0" w:color="auto"/>
              <w:left w:val="dotted" w:sz="4" w:space="0" w:color="auto"/>
              <w:bottom w:val="single" w:sz="4" w:space="0" w:color="auto"/>
              <w:right w:val="single" w:sz="4" w:space="0" w:color="auto"/>
            </w:tcBorders>
            <w:shd w:val="clear" w:color="auto" w:fill="auto"/>
            <w:noWrap/>
            <w:vAlign w:val="center"/>
            <w:hideMark/>
          </w:tcPr>
          <w:p w14:paraId="6ED57270" w14:textId="0862E306" w:rsidR="001A7ADD" w:rsidRPr="00824462" w:rsidRDefault="00B274C4" w:rsidP="00A6363C">
            <w:pPr>
              <w:jc w:val="right"/>
              <w:rPr>
                <w:rFonts w:ascii="Calibri" w:hAnsi="Calibri" w:cs="Times New Roman"/>
                <w:b/>
                <w:bCs/>
                <w:color w:val="000000"/>
                <w:sz w:val="18"/>
                <w:szCs w:val="18"/>
                <w:u w:val="double"/>
                <w:lang w:eastAsia="en-GB"/>
              </w:rPr>
            </w:pPr>
            <w:r>
              <w:rPr>
                <w:rFonts w:ascii="Calibri" w:hAnsi="Calibri" w:cs="Times New Roman"/>
                <w:b/>
                <w:bCs/>
                <w:color w:val="000000"/>
                <w:sz w:val="18"/>
                <w:szCs w:val="18"/>
                <w:u w:val="double"/>
                <w:lang w:eastAsia="en-GB"/>
              </w:rPr>
              <w:t>34</w:t>
            </w:r>
            <w:r w:rsidR="001A7ADD">
              <w:rPr>
                <w:rFonts w:ascii="Calibri" w:hAnsi="Calibri" w:cs="Times New Roman"/>
                <w:b/>
                <w:bCs/>
                <w:color w:val="000000"/>
                <w:sz w:val="18"/>
                <w:szCs w:val="18"/>
                <w:u w:val="double"/>
                <w:lang w:eastAsia="en-GB"/>
              </w:rPr>
              <w:t>,</w:t>
            </w:r>
            <w:r>
              <w:rPr>
                <w:rFonts w:ascii="Calibri" w:hAnsi="Calibri" w:cs="Times New Roman"/>
                <w:b/>
                <w:bCs/>
                <w:color w:val="000000"/>
                <w:sz w:val="18"/>
                <w:szCs w:val="18"/>
                <w:u w:val="double"/>
                <w:lang w:eastAsia="en-GB"/>
              </w:rPr>
              <w:t>575.16</w:t>
            </w:r>
          </w:p>
        </w:tc>
      </w:tr>
    </w:tbl>
    <w:p w14:paraId="0521583D" w14:textId="77777777" w:rsidR="001A7ADD" w:rsidRDefault="001A7ADD" w:rsidP="001A7ADD">
      <w:pPr>
        <w:pStyle w:val="NoSpacing"/>
        <w:ind w:left="720" w:hanging="720"/>
        <w:jc w:val="both"/>
        <w:rPr>
          <w:rFonts w:cs="Tahoma"/>
          <w:b/>
        </w:rPr>
        <w:sectPr w:rsidR="001A7ADD" w:rsidSect="00AB0CB1">
          <w:pgSz w:w="16838" w:h="11906" w:orient="landscape"/>
          <w:pgMar w:top="851" w:right="851" w:bottom="851" w:left="709" w:header="709" w:footer="851" w:gutter="0"/>
          <w:cols w:space="708"/>
          <w:docGrid w:linePitch="360"/>
        </w:sectPr>
      </w:pPr>
    </w:p>
    <w:p w14:paraId="4B396329" w14:textId="4FB58002" w:rsidR="001A7ADD" w:rsidRPr="00685E3A" w:rsidRDefault="00B274C4" w:rsidP="001A7ADD">
      <w:pPr>
        <w:pStyle w:val="NoSpacing"/>
        <w:ind w:left="720"/>
        <w:jc w:val="both"/>
        <w:rPr>
          <w:rFonts w:cs="Tahoma"/>
          <w:b/>
        </w:rPr>
      </w:pPr>
      <w:r>
        <w:rPr>
          <w:rFonts w:cs="Tahoma"/>
          <w:b/>
        </w:rPr>
        <w:lastRenderedPageBreak/>
        <w:t>51</w:t>
      </w:r>
      <w:r w:rsidR="001A7ADD" w:rsidRPr="00685E3A">
        <w:rPr>
          <w:rFonts w:cs="Tahoma"/>
          <w:b/>
        </w:rPr>
        <w:t>.1/</w:t>
      </w:r>
      <w:r w:rsidR="001A7ADD">
        <w:rPr>
          <w:rFonts w:cs="Tahoma"/>
          <w:b/>
        </w:rPr>
        <w:t>2</w:t>
      </w:r>
      <w:r w:rsidR="004962DD">
        <w:rPr>
          <w:rFonts w:cs="Tahoma"/>
          <w:b/>
        </w:rPr>
        <w:t>1</w:t>
      </w:r>
      <w:r w:rsidR="001A7ADD" w:rsidRPr="00685E3A">
        <w:rPr>
          <w:rFonts w:cs="Tahoma"/>
          <w:b/>
        </w:rPr>
        <w:t xml:space="preserve"> Internal Audit Report </w:t>
      </w:r>
      <w:r w:rsidR="001A7ADD">
        <w:rPr>
          <w:rFonts w:cs="Tahoma"/>
          <w:b/>
        </w:rPr>
        <w:t>20</w:t>
      </w:r>
      <w:r>
        <w:rPr>
          <w:rFonts w:cs="Tahoma"/>
          <w:b/>
        </w:rPr>
        <w:t>20</w:t>
      </w:r>
      <w:r w:rsidR="001A7ADD">
        <w:rPr>
          <w:rFonts w:cs="Tahoma"/>
          <w:b/>
        </w:rPr>
        <w:t>/202</w:t>
      </w:r>
      <w:r>
        <w:rPr>
          <w:rFonts w:cs="Tahoma"/>
          <w:b/>
        </w:rPr>
        <w:t>1</w:t>
      </w:r>
    </w:p>
    <w:p w14:paraId="739DF37C" w14:textId="5DF73F25" w:rsidR="001A7ADD" w:rsidRDefault="001A7ADD" w:rsidP="001A7ADD">
      <w:pPr>
        <w:pStyle w:val="NoSpacing"/>
        <w:tabs>
          <w:tab w:val="left" w:pos="709"/>
        </w:tabs>
        <w:ind w:left="709"/>
        <w:contextualSpacing/>
        <w:jc w:val="both"/>
        <w:rPr>
          <w:rFonts w:cs="Tahoma"/>
        </w:rPr>
      </w:pPr>
      <w:r w:rsidRPr="00685E3A">
        <w:rPr>
          <w:rFonts w:cs="Tahoma"/>
        </w:rPr>
        <w:t>The Clerk had circulated the A</w:t>
      </w:r>
      <w:r>
        <w:rPr>
          <w:rFonts w:cs="Tahoma"/>
        </w:rPr>
        <w:t>nnual Internal Audit Report 20</w:t>
      </w:r>
      <w:r w:rsidR="00B274C4">
        <w:rPr>
          <w:rFonts w:cs="Tahoma"/>
        </w:rPr>
        <w:t>20</w:t>
      </w:r>
      <w:r>
        <w:rPr>
          <w:rFonts w:cs="Tahoma"/>
        </w:rPr>
        <w:t>/202</w:t>
      </w:r>
      <w:r w:rsidR="00B274C4">
        <w:rPr>
          <w:rFonts w:cs="Tahoma"/>
        </w:rPr>
        <w:t>1</w:t>
      </w:r>
      <w:r>
        <w:rPr>
          <w:rFonts w:cs="Tahoma"/>
        </w:rPr>
        <w:t>,</w:t>
      </w:r>
      <w:r w:rsidRPr="00685E3A">
        <w:rPr>
          <w:rFonts w:cs="Tahoma"/>
        </w:rPr>
        <w:t xml:space="preserve"> prepared by Mr John Cross</w:t>
      </w:r>
      <w:r>
        <w:rPr>
          <w:rFonts w:cs="Tahoma"/>
        </w:rPr>
        <w:t>,</w:t>
      </w:r>
      <w:r w:rsidRPr="00685E3A">
        <w:rPr>
          <w:rFonts w:cs="Tahoma"/>
        </w:rPr>
        <w:t xml:space="preserve"> with the agenda.  </w:t>
      </w:r>
      <w:r>
        <w:rPr>
          <w:rFonts w:ascii="Calibri" w:hAnsi="Calibri"/>
        </w:rPr>
        <w:t xml:space="preserve">The Internal Audit had been carried out on </w:t>
      </w:r>
      <w:r w:rsidR="00B274C4">
        <w:rPr>
          <w:rFonts w:ascii="Calibri" w:hAnsi="Calibri"/>
        </w:rPr>
        <w:t>Thursday</w:t>
      </w:r>
      <w:r>
        <w:rPr>
          <w:rFonts w:ascii="Calibri" w:hAnsi="Calibri"/>
        </w:rPr>
        <w:t xml:space="preserve">, </w:t>
      </w:r>
      <w:r w:rsidR="00B274C4">
        <w:rPr>
          <w:rFonts w:ascii="Calibri" w:hAnsi="Calibri"/>
        </w:rPr>
        <w:t>15</w:t>
      </w:r>
      <w:r w:rsidR="00B274C4" w:rsidRPr="00B274C4">
        <w:rPr>
          <w:rFonts w:ascii="Calibri" w:hAnsi="Calibri"/>
          <w:vertAlign w:val="superscript"/>
        </w:rPr>
        <w:t>th</w:t>
      </w:r>
      <w:r w:rsidR="00B274C4">
        <w:rPr>
          <w:rFonts w:ascii="Calibri" w:hAnsi="Calibri"/>
        </w:rPr>
        <w:t xml:space="preserve"> April 2021</w:t>
      </w:r>
      <w:r>
        <w:rPr>
          <w:rFonts w:ascii="Calibri" w:hAnsi="Calibri"/>
        </w:rPr>
        <w:t xml:space="preserve">.  </w:t>
      </w:r>
      <w:r w:rsidRPr="00685E3A">
        <w:rPr>
          <w:rFonts w:cs="Tahoma"/>
        </w:rPr>
        <w:t>All accounts, records, supporting documents and safeguards were found to be efficiently maintained and in place.</w:t>
      </w:r>
    </w:p>
    <w:p w14:paraId="0D92C2DA" w14:textId="77777777" w:rsidR="001A7ADD" w:rsidRPr="00685E3A" w:rsidRDefault="001A7ADD" w:rsidP="001A7ADD">
      <w:pPr>
        <w:pStyle w:val="NoSpacing"/>
        <w:tabs>
          <w:tab w:val="left" w:pos="709"/>
        </w:tabs>
        <w:ind w:left="709"/>
        <w:contextualSpacing/>
        <w:jc w:val="both"/>
        <w:rPr>
          <w:rFonts w:cs="Tahoma"/>
        </w:rPr>
      </w:pPr>
    </w:p>
    <w:p w14:paraId="5249E0C3" w14:textId="4AEB3607" w:rsidR="001A7ADD" w:rsidRPr="00685E3A" w:rsidRDefault="001A7ADD" w:rsidP="001A7ADD">
      <w:pPr>
        <w:ind w:left="720"/>
        <w:jc w:val="both"/>
        <w:rPr>
          <w:rFonts w:asciiTheme="minorHAnsi" w:hAnsiTheme="minorHAnsi"/>
          <w:b/>
          <w:sz w:val="22"/>
          <w:szCs w:val="22"/>
        </w:rPr>
      </w:pPr>
      <w:r w:rsidRPr="00685E3A">
        <w:rPr>
          <w:rFonts w:asciiTheme="minorHAnsi" w:hAnsiTheme="minorHAnsi"/>
          <w:b/>
          <w:sz w:val="22"/>
          <w:szCs w:val="22"/>
        </w:rPr>
        <w:t>Proposed –</w:t>
      </w:r>
      <w:r>
        <w:rPr>
          <w:rFonts w:asciiTheme="minorHAnsi" w:hAnsiTheme="minorHAnsi"/>
          <w:b/>
          <w:sz w:val="22"/>
          <w:szCs w:val="22"/>
        </w:rPr>
        <w:t xml:space="preserve"> </w:t>
      </w:r>
      <w:r w:rsidRPr="00685E3A">
        <w:rPr>
          <w:rFonts w:asciiTheme="minorHAnsi" w:hAnsiTheme="minorHAnsi"/>
          <w:b/>
          <w:sz w:val="22"/>
          <w:szCs w:val="22"/>
        </w:rPr>
        <w:t xml:space="preserve">Cllr </w:t>
      </w:r>
      <w:r w:rsidR="00B274C4">
        <w:rPr>
          <w:rFonts w:asciiTheme="minorHAnsi" w:hAnsiTheme="minorHAnsi"/>
          <w:b/>
          <w:sz w:val="22"/>
          <w:szCs w:val="22"/>
        </w:rPr>
        <w:t>Burry</w:t>
      </w:r>
      <w:r>
        <w:rPr>
          <w:rFonts w:asciiTheme="minorHAnsi" w:hAnsiTheme="minorHAnsi"/>
          <w:b/>
          <w:sz w:val="22"/>
          <w:szCs w:val="22"/>
        </w:rPr>
        <w:tab/>
      </w:r>
      <w:r>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t>Seconded –</w:t>
      </w:r>
      <w:r>
        <w:rPr>
          <w:rFonts w:asciiTheme="minorHAnsi" w:hAnsiTheme="minorHAnsi"/>
          <w:b/>
          <w:sz w:val="22"/>
          <w:szCs w:val="22"/>
        </w:rPr>
        <w:t xml:space="preserve"> </w:t>
      </w:r>
      <w:r w:rsidRPr="00685E3A">
        <w:rPr>
          <w:rFonts w:asciiTheme="minorHAnsi" w:hAnsiTheme="minorHAnsi"/>
          <w:b/>
          <w:sz w:val="22"/>
          <w:szCs w:val="22"/>
        </w:rPr>
        <w:t xml:space="preserve">Cllr </w:t>
      </w:r>
      <w:proofErr w:type="spellStart"/>
      <w:r w:rsidR="00B274C4">
        <w:rPr>
          <w:rFonts w:asciiTheme="minorHAnsi" w:hAnsiTheme="minorHAnsi"/>
          <w:b/>
          <w:sz w:val="22"/>
          <w:szCs w:val="22"/>
        </w:rPr>
        <w:t>Culy</w:t>
      </w:r>
      <w:proofErr w:type="spellEnd"/>
    </w:p>
    <w:p w14:paraId="77408230" w14:textId="77777777" w:rsidR="001A7ADD" w:rsidRPr="00685E3A" w:rsidRDefault="001A7ADD" w:rsidP="001A7ADD">
      <w:pPr>
        <w:pStyle w:val="NoSpacing"/>
        <w:tabs>
          <w:tab w:val="left" w:pos="709"/>
        </w:tabs>
        <w:ind w:left="720"/>
        <w:contextualSpacing/>
        <w:jc w:val="both"/>
        <w:rPr>
          <w:b/>
        </w:rPr>
      </w:pPr>
    </w:p>
    <w:p w14:paraId="00CF541E" w14:textId="467A69E4" w:rsidR="001A7ADD" w:rsidRDefault="001A7ADD" w:rsidP="001A7ADD">
      <w:pPr>
        <w:pStyle w:val="NoSpacing"/>
        <w:tabs>
          <w:tab w:val="left" w:pos="709"/>
        </w:tabs>
        <w:ind w:left="720"/>
        <w:contextualSpacing/>
        <w:jc w:val="both"/>
        <w:rPr>
          <w:b/>
        </w:rPr>
      </w:pPr>
      <w:r w:rsidRPr="00685E3A">
        <w:rPr>
          <w:b/>
        </w:rPr>
        <w:t>That th</w:t>
      </w:r>
      <w:r w:rsidR="00B274C4">
        <w:rPr>
          <w:b/>
        </w:rPr>
        <w:t>e</w:t>
      </w:r>
      <w:r w:rsidRPr="00685E3A">
        <w:rPr>
          <w:b/>
        </w:rPr>
        <w:t xml:space="preserve"> Council approves the Internal Audit for the financial year </w:t>
      </w:r>
      <w:r>
        <w:rPr>
          <w:rFonts w:cs="Tahoma"/>
          <w:b/>
        </w:rPr>
        <w:t>20</w:t>
      </w:r>
      <w:r w:rsidR="00B274C4">
        <w:rPr>
          <w:rFonts w:cs="Tahoma"/>
          <w:b/>
        </w:rPr>
        <w:t>20</w:t>
      </w:r>
      <w:r>
        <w:rPr>
          <w:rFonts w:cs="Tahoma"/>
          <w:b/>
        </w:rPr>
        <w:t>/202</w:t>
      </w:r>
      <w:r w:rsidR="00B274C4">
        <w:rPr>
          <w:rFonts w:cs="Tahoma"/>
          <w:b/>
        </w:rPr>
        <w:t>1</w:t>
      </w:r>
      <w:r w:rsidRPr="00685E3A">
        <w:rPr>
          <w:b/>
        </w:rPr>
        <w:t>.</w:t>
      </w:r>
    </w:p>
    <w:p w14:paraId="2CDAACEF" w14:textId="77777777" w:rsidR="001A7ADD" w:rsidRPr="00685E3A" w:rsidRDefault="001A7ADD" w:rsidP="001A7ADD">
      <w:pPr>
        <w:pStyle w:val="NoSpacing"/>
        <w:tabs>
          <w:tab w:val="left" w:pos="709"/>
        </w:tabs>
        <w:ind w:left="720"/>
        <w:contextualSpacing/>
        <w:jc w:val="both"/>
        <w:rPr>
          <w:b/>
        </w:rPr>
      </w:pPr>
    </w:p>
    <w:p w14:paraId="5C2922D7" w14:textId="77777777" w:rsidR="001A7ADD" w:rsidRDefault="001A7ADD" w:rsidP="001A7ADD">
      <w:pPr>
        <w:pStyle w:val="NoSpacing"/>
        <w:tabs>
          <w:tab w:val="left" w:pos="709"/>
        </w:tabs>
        <w:ind w:left="720"/>
        <w:contextualSpacing/>
        <w:jc w:val="both"/>
        <w:rPr>
          <w:b/>
        </w:rPr>
      </w:pPr>
      <w:r w:rsidRPr="00685E3A">
        <w:rPr>
          <w:b/>
        </w:rPr>
        <w:t>All in favour</w:t>
      </w:r>
    </w:p>
    <w:p w14:paraId="312A8B87" w14:textId="77777777" w:rsidR="001A7ADD" w:rsidRPr="00685E3A" w:rsidRDefault="001A7ADD" w:rsidP="001A7ADD">
      <w:pPr>
        <w:pStyle w:val="NoSpacing"/>
        <w:tabs>
          <w:tab w:val="left" w:pos="709"/>
        </w:tabs>
        <w:ind w:left="720"/>
        <w:contextualSpacing/>
        <w:jc w:val="both"/>
        <w:rPr>
          <w:b/>
        </w:rPr>
      </w:pPr>
    </w:p>
    <w:p w14:paraId="48378E1D" w14:textId="792CC7B9" w:rsidR="001A7ADD" w:rsidRPr="00685E3A" w:rsidRDefault="00970DC9" w:rsidP="001A7ADD">
      <w:pPr>
        <w:pStyle w:val="NoSpacing"/>
        <w:ind w:left="720"/>
        <w:jc w:val="both"/>
        <w:rPr>
          <w:rFonts w:cs="Tahoma"/>
          <w:b/>
        </w:rPr>
      </w:pPr>
      <w:r>
        <w:rPr>
          <w:rFonts w:cs="Tahoma"/>
          <w:b/>
        </w:rPr>
        <w:t>51</w:t>
      </w:r>
      <w:r w:rsidR="001A7ADD" w:rsidRPr="00685E3A">
        <w:rPr>
          <w:rFonts w:cs="Tahoma"/>
          <w:b/>
        </w:rPr>
        <w:t>.2/</w:t>
      </w:r>
      <w:r w:rsidR="001A7ADD">
        <w:rPr>
          <w:rFonts w:cs="Tahoma"/>
          <w:b/>
        </w:rPr>
        <w:t>2</w:t>
      </w:r>
      <w:r w:rsidR="004962DD">
        <w:rPr>
          <w:rFonts w:cs="Tahoma"/>
          <w:b/>
        </w:rPr>
        <w:t>1</w:t>
      </w:r>
      <w:r w:rsidR="001A7ADD" w:rsidRPr="00685E3A">
        <w:rPr>
          <w:rFonts w:cs="Tahoma"/>
          <w:b/>
        </w:rPr>
        <w:t xml:space="preserve"> Annual Governance Statement </w:t>
      </w:r>
      <w:r w:rsidR="001A7ADD">
        <w:rPr>
          <w:rFonts w:cs="Tahoma"/>
          <w:b/>
        </w:rPr>
        <w:t>20</w:t>
      </w:r>
      <w:r>
        <w:rPr>
          <w:rFonts w:cs="Tahoma"/>
          <w:b/>
        </w:rPr>
        <w:t>20</w:t>
      </w:r>
      <w:r w:rsidR="001A7ADD">
        <w:rPr>
          <w:rFonts w:cs="Tahoma"/>
          <w:b/>
        </w:rPr>
        <w:t>/202</w:t>
      </w:r>
      <w:r>
        <w:rPr>
          <w:rFonts w:cs="Tahoma"/>
          <w:b/>
        </w:rPr>
        <w:t>1</w:t>
      </w:r>
      <w:r w:rsidR="001A7ADD" w:rsidRPr="00685E3A">
        <w:rPr>
          <w:rFonts w:cs="Tahoma"/>
          <w:b/>
        </w:rPr>
        <w:t xml:space="preserve"> (Section 1 Annual Return)</w:t>
      </w:r>
    </w:p>
    <w:p w14:paraId="1653C0BC" w14:textId="0B15A91E" w:rsidR="001A7ADD" w:rsidRDefault="001A7ADD" w:rsidP="001A7ADD">
      <w:pPr>
        <w:pStyle w:val="NoSpacing"/>
        <w:tabs>
          <w:tab w:val="left" w:pos="709"/>
        </w:tabs>
        <w:ind w:left="709"/>
        <w:contextualSpacing/>
        <w:jc w:val="both"/>
        <w:rPr>
          <w:rFonts w:ascii="Calibri" w:hAnsi="Calibri"/>
        </w:rPr>
      </w:pPr>
      <w:r w:rsidRPr="006A3103">
        <w:rPr>
          <w:rFonts w:ascii="Calibri" w:hAnsi="Calibri"/>
        </w:rPr>
        <w:t xml:space="preserve">The </w:t>
      </w:r>
      <w:r w:rsidRPr="006A3103">
        <w:t>Annual Governance Statement was a means to inform ratepayers how the public accountability framework operated and to ensure there was a sound system of internal control taking place.</w:t>
      </w:r>
      <w:r>
        <w:t xml:space="preserve">  The Clerk </w:t>
      </w:r>
      <w:r>
        <w:rPr>
          <w:rFonts w:ascii="Calibri" w:hAnsi="Calibri"/>
        </w:rPr>
        <w:t xml:space="preserve">confirmed that the </w:t>
      </w:r>
      <w:r>
        <w:t xml:space="preserve">Council was expected to make representations and assertions, to the best of their knowledge and belief, in nine statements of assurance detailed in Section 1 of the Annual Return.  </w:t>
      </w:r>
      <w:r>
        <w:rPr>
          <w:rFonts w:ascii="Calibri" w:hAnsi="Calibri"/>
        </w:rPr>
        <w:t>The Clerk read the statements in Section 1 and requested that Councillors answer yes or no to the following declarations:</w:t>
      </w:r>
    </w:p>
    <w:tbl>
      <w:tblPr>
        <w:tblStyle w:val="TableGrid"/>
        <w:tblW w:w="10206" w:type="dxa"/>
        <w:tblInd w:w="108" w:type="dxa"/>
        <w:tblLayout w:type="fixed"/>
        <w:tblLook w:val="04A0" w:firstRow="1" w:lastRow="0" w:firstColumn="1" w:lastColumn="0" w:noHBand="0" w:noVBand="1"/>
      </w:tblPr>
      <w:tblGrid>
        <w:gridCol w:w="5245"/>
        <w:gridCol w:w="709"/>
        <w:gridCol w:w="709"/>
        <w:gridCol w:w="3543"/>
      </w:tblGrid>
      <w:tr w:rsidR="001A7ADD" w:rsidRPr="004200CD" w14:paraId="48944D6C" w14:textId="77777777" w:rsidTr="00A6363C">
        <w:trPr>
          <w:trHeight w:val="389"/>
        </w:trPr>
        <w:tc>
          <w:tcPr>
            <w:tcW w:w="5245" w:type="dxa"/>
            <w:vAlign w:val="center"/>
          </w:tcPr>
          <w:p w14:paraId="2615A9BD" w14:textId="77777777" w:rsidR="001A7ADD" w:rsidRPr="00035898" w:rsidRDefault="001A7ADD" w:rsidP="00A6363C">
            <w:pPr>
              <w:pStyle w:val="NoSpacing"/>
              <w:tabs>
                <w:tab w:val="left" w:pos="318"/>
              </w:tabs>
              <w:contextualSpacing/>
              <w:rPr>
                <w:rFonts w:asciiTheme="minorHAnsi" w:hAnsiTheme="minorHAnsi"/>
                <w:b/>
              </w:rPr>
            </w:pPr>
            <w:r w:rsidRPr="00035898">
              <w:rPr>
                <w:rFonts w:asciiTheme="minorHAnsi" w:hAnsiTheme="minorHAnsi"/>
                <w:b/>
              </w:rPr>
              <w:t>Declaration</w:t>
            </w:r>
          </w:p>
        </w:tc>
        <w:tc>
          <w:tcPr>
            <w:tcW w:w="709" w:type="dxa"/>
            <w:vAlign w:val="center"/>
          </w:tcPr>
          <w:p w14:paraId="281D8F67" w14:textId="77777777" w:rsidR="001A7ADD" w:rsidRPr="00035898" w:rsidRDefault="001A7ADD" w:rsidP="00A6363C">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111330CC" w14:textId="77777777" w:rsidR="001A7ADD" w:rsidRPr="00035898" w:rsidRDefault="001A7ADD" w:rsidP="00A6363C">
            <w:pPr>
              <w:pStyle w:val="NoSpacing"/>
              <w:tabs>
                <w:tab w:val="left" w:pos="318"/>
              </w:tabs>
              <w:contextualSpacing/>
              <w:jc w:val="center"/>
              <w:rPr>
                <w:rFonts w:asciiTheme="minorHAnsi" w:hAnsiTheme="minorHAnsi"/>
                <w:b/>
              </w:rPr>
            </w:pPr>
            <w:r w:rsidRPr="00035898">
              <w:rPr>
                <w:rFonts w:asciiTheme="minorHAnsi" w:hAnsiTheme="minorHAnsi"/>
                <w:b/>
              </w:rPr>
              <w:t>No</w:t>
            </w:r>
          </w:p>
        </w:tc>
        <w:tc>
          <w:tcPr>
            <w:tcW w:w="3543" w:type="dxa"/>
            <w:vAlign w:val="center"/>
          </w:tcPr>
          <w:p w14:paraId="2843B570" w14:textId="77777777" w:rsidR="001A7ADD" w:rsidRPr="00035898" w:rsidRDefault="001A7ADD" w:rsidP="00A6363C">
            <w:pPr>
              <w:pStyle w:val="NoSpacing"/>
              <w:tabs>
                <w:tab w:val="left" w:pos="318"/>
              </w:tabs>
              <w:contextualSpacing/>
              <w:rPr>
                <w:rFonts w:asciiTheme="minorHAnsi" w:hAnsiTheme="minorHAnsi"/>
                <w:b/>
              </w:rPr>
            </w:pPr>
            <w:proofErr w:type="gramStart"/>
            <w:r w:rsidRPr="00035898">
              <w:rPr>
                <w:rFonts w:asciiTheme="minorHAnsi" w:hAnsiTheme="minorHAnsi"/>
                <w:b/>
              </w:rPr>
              <w:t>Yes</w:t>
            </w:r>
            <w:proofErr w:type="gramEnd"/>
            <w:r w:rsidRPr="00035898">
              <w:rPr>
                <w:rFonts w:asciiTheme="minorHAnsi" w:hAnsiTheme="minorHAnsi"/>
                <w:b/>
              </w:rPr>
              <w:t xml:space="preserve"> means that the Council:</w:t>
            </w:r>
          </w:p>
        </w:tc>
      </w:tr>
      <w:tr w:rsidR="001A7ADD" w14:paraId="634AF75D" w14:textId="77777777" w:rsidTr="00A6363C">
        <w:trPr>
          <w:trHeight w:val="850"/>
        </w:trPr>
        <w:tc>
          <w:tcPr>
            <w:tcW w:w="5245" w:type="dxa"/>
            <w:vAlign w:val="center"/>
          </w:tcPr>
          <w:p w14:paraId="7C6B09DD" w14:textId="77777777"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We have put in place arrangements for effective financial management during the year, and for the preparation of the accounting statements.</w:t>
            </w:r>
          </w:p>
        </w:tc>
        <w:tc>
          <w:tcPr>
            <w:tcW w:w="709" w:type="dxa"/>
            <w:vAlign w:val="center"/>
          </w:tcPr>
          <w:p w14:paraId="31665720" w14:textId="77777777" w:rsidR="001A7ADD" w:rsidRPr="00035898" w:rsidRDefault="001A7ADD" w:rsidP="00A6363C">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3E293992"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4E9272CD" w14:textId="77777777"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prepared its accounting statements in accordance with the Accounts and Audit Regulations.</w:t>
            </w:r>
          </w:p>
        </w:tc>
      </w:tr>
      <w:tr w:rsidR="001A7ADD" w14:paraId="7F150B3D" w14:textId="77777777" w:rsidTr="00A6363C">
        <w:trPr>
          <w:trHeight w:val="850"/>
        </w:trPr>
        <w:tc>
          <w:tcPr>
            <w:tcW w:w="5245" w:type="dxa"/>
            <w:vAlign w:val="center"/>
          </w:tcPr>
          <w:p w14:paraId="4E00A345" w14:textId="77777777"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We maintained an adequate system of internal control, including measures designed to prevent and detect fraud and corruption and reviewed its effectiveness.</w:t>
            </w:r>
          </w:p>
        </w:tc>
        <w:tc>
          <w:tcPr>
            <w:tcW w:w="709" w:type="dxa"/>
            <w:vAlign w:val="center"/>
          </w:tcPr>
          <w:p w14:paraId="09846AE8" w14:textId="77777777" w:rsidR="001A7ADD" w:rsidRPr="00035898" w:rsidRDefault="001A7ADD" w:rsidP="00A6363C">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3805FBC8"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5898F5A8" w14:textId="77777777"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made proper arrangements and accepted responsibility for safeguarding the public money and resources in its charge.</w:t>
            </w:r>
          </w:p>
        </w:tc>
      </w:tr>
      <w:tr w:rsidR="001A7ADD" w14:paraId="2B741573" w14:textId="77777777" w:rsidTr="00A6363C">
        <w:trPr>
          <w:trHeight w:val="850"/>
        </w:trPr>
        <w:tc>
          <w:tcPr>
            <w:tcW w:w="5245" w:type="dxa"/>
            <w:vAlign w:val="center"/>
          </w:tcPr>
          <w:p w14:paraId="655D21DD" w14:textId="305FEABE"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 xml:space="preserve">We took all reasonable steps to assure ourselves that there are no matters of actual or potential non-compliance with laws, regulations and </w:t>
            </w:r>
            <w:r w:rsidR="00970DC9" w:rsidRPr="00035898">
              <w:rPr>
                <w:rFonts w:asciiTheme="minorHAnsi" w:hAnsiTheme="minorHAnsi"/>
              </w:rPr>
              <w:t xml:space="preserve">Proper Practices </w:t>
            </w:r>
            <w:r w:rsidRPr="00035898">
              <w:rPr>
                <w:rFonts w:asciiTheme="minorHAnsi" w:hAnsiTheme="minorHAnsi"/>
              </w:rPr>
              <w:t>that could have a significant financial effect on the ability of this smaller authority to conduct its business or on its finances.</w:t>
            </w:r>
          </w:p>
        </w:tc>
        <w:tc>
          <w:tcPr>
            <w:tcW w:w="709" w:type="dxa"/>
            <w:vAlign w:val="center"/>
          </w:tcPr>
          <w:p w14:paraId="40E8FB1E" w14:textId="77777777" w:rsidR="001A7ADD" w:rsidRPr="00035898" w:rsidRDefault="001A7ADD" w:rsidP="00A6363C">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44F693F3"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4296BA41" w14:textId="78686241"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 xml:space="preserve">has only done what it has the legal power to do and has complied with </w:t>
            </w:r>
            <w:r w:rsidR="00970DC9" w:rsidRPr="00035898">
              <w:rPr>
                <w:rFonts w:asciiTheme="minorHAnsi" w:hAnsiTheme="minorHAnsi"/>
              </w:rPr>
              <w:t xml:space="preserve">Proper Practices </w:t>
            </w:r>
            <w:r w:rsidRPr="00035898">
              <w:rPr>
                <w:rFonts w:asciiTheme="minorHAnsi" w:hAnsiTheme="minorHAnsi"/>
              </w:rPr>
              <w:t>in doing so.</w:t>
            </w:r>
          </w:p>
        </w:tc>
      </w:tr>
      <w:tr w:rsidR="001A7ADD" w14:paraId="0487BD61" w14:textId="77777777" w:rsidTr="00A6363C">
        <w:trPr>
          <w:trHeight w:val="850"/>
        </w:trPr>
        <w:tc>
          <w:tcPr>
            <w:tcW w:w="5245" w:type="dxa"/>
            <w:vAlign w:val="center"/>
          </w:tcPr>
          <w:p w14:paraId="1F679B58" w14:textId="77777777"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We provided proper opportunity during the year for the exercise of electors’ rights in accordance with the requirements of the Accounts and Audit Regulations.</w:t>
            </w:r>
          </w:p>
        </w:tc>
        <w:tc>
          <w:tcPr>
            <w:tcW w:w="709" w:type="dxa"/>
            <w:vAlign w:val="center"/>
          </w:tcPr>
          <w:p w14:paraId="64BF4C25" w14:textId="4A58C747" w:rsidR="001A7ADD" w:rsidRPr="00035898" w:rsidRDefault="00970DC9" w:rsidP="00A6363C">
            <w:pPr>
              <w:tabs>
                <w:tab w:val="left" w:pos="318"/>
              </w:tabs>
              <w:jc w:val="center"/>
              <w:rPr>
                <w:rFonts w:asciiTheme="minorHAnsi" w:hAnsiTheme="minorHAnsi"/>
                <w:b/>
                <w:sz w:val="20"/>
                <w:szCs w:val="20"/>
              </w:rPr>
            </w:pPr>
            <w:r>
              <w:rPr>
                <w:rFonts w:asciiTheme="minorHAnsi" w:hAnsiTheme="minorHAnsi"/>
                <w:b/>
                <w:sz w:val="20"/>
                <w:szCs w:val="20"/>
              </w:rPr>
              <w:t>Yes</w:t>
            </w:r>
          </w:p>
        </w:tc>
        <w:tc>
          <w:tcPr>
            <w:tcW w:w="709" w:type="dxa"/>
            <w:vAlign w:val="center"/>
          </w:tcPr>
          <w:p w14:paraId="19D904BB" w14:textId="4AE1BA2C"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359732E1" w14:textId="77777777"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during the year gave all persons interested the opportunity to inspect and ask questions about this authority’s accounts.</w:t>
            </w:r>
          </w:p>
        </w:tc>
      </w:tr>
      <w:tr w:rsidR="001A7ADD" w14:paraId="18F392C7" w14:textId="77777777" w:rsidTr="00A6363C">
        <w:trPr>
          <w:trHeight w:val="850"/>
        </w:trPr>
        <w:tc>
          <w:tcPr>
            <w:tcW w:w="5245" w:type="dxa"/>
            <w:vAlign w:val="center"/>
          </w:tcPr>
          <w:p w14:paraId="6678EB55" w14:textId="77777777"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We carried out an assessment of the risks facing this smaller authority and took appropriate steps to manage those risks, including the introduction of internal controls and/or external insurance cover where required.</w:t>
            </w:r>
          </w:p>
        </w:tc>
        <w:tc>
          <w:tcPr>
            <w:tcW w:w="709" w:type="dxa"/>
            <w:vAlign w:val="center"/>
          </w:tcPr>
          <w:p w14:paraId="47E90574" w14:textId="77777777" w:rsidR="001A7ADD" w:rsidRPr="00035898" w:rsidRDefault="001A7ADD" w:rsidP="00A6363C">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51830A5B"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2B312F62" w14:textId="1352509E"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 xml:space="preserve">considered </w:t>
            </w:r>
            <w:r w:rsidR="00970DC9">
              <w:rPr>
                <w:rFonts w:asciiTheme="minorHAnsi" w:hAnsiTheme="minorHAnsi"/>
              </w:rPr>
              <w:t xml:space="preserve">and documented </w:t>
            </w:r>
            <w:r w:rsidRPr="00035898">
              <w:rPr>
                <w:rFonts w:asciiTheme="minorHAnsi" w:hAnsiTheme="minorHAnsi"/>
              </w:rPr>
              <w:t>the financial and other risks it faces and has dealt with them properly.</w:t>
            </w:r>
          </w:p>
        </w:tc>
      </w:tr>
      <w:tr w:rsidR="001A7ADD" w14:paraId="680D0EAF" w14:textId="77777777" w:rsidTr="00A6363C">
        <w:trPr>
          <w:trHeight w:val="850"/>
        </w:trPr>
        <w:tc>
          <w:tcPr>
            <w:tcW w:w="5245" w:type="dxa"/>
            <w:vAlign w:val="center"/>
          </w:tcPr>
          <w:p w14:paraId="53529D68" w14:textId="77777777"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We maintained throughout the year an adequate and effective system of internal audit of the accounting records and control systems.</w:t>
            </w:r>
          </w:p>
        </w:tc>
        <w:tc>
          <w:tcPr>
            <w:tcW w:w="709" w:type="dxa"/>
            <w:vAlign w:val="center"/>
          </w:tcPr>
          <w:p w14:paraId="236D72B4" w14:textId="77777777" w:rsidR="001A7ADD" w:rsidRPr="00035898" w:rsidRDefault="001A7ADD" w:rsidP="00A6363C">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38D627A7"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0ABBF75B" w14:textId="77777777"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arranged for a competent person, independent of the financial controls and procedures, to give an objective view on whether internal controls meet the needs of this smaller authority.</w:t>
            </w:r>
          </w:p>
        </w:tc>
      </w:tr>
      <w:tr w:rsidR="001A7ADD" w14:paraId="3F45DE78" w14:textId="77777777" w:rsidTr="00A6363C">
        <w:trPr>
          <w:trHeight w:val="850"/>
        </w:trPr>
        <w:tc>
          <w:tcPr>
            <w:tcW w:w="5245" w:type="dxa"/>
            <w:vAlign w:val="center"/>
          </w:tcPr>
          <w:p w14:paraId="57F94B5B" w14:textId="77777777"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We took appropriate action on all matters raised in reports from internal and external audit.</w:t>
            </w:r>
          </w:p>
        </w:tc>
        <w:tc>
          <w:tcPr>
            <w:tcW w:w="709" w:type="dxa"/>
            <w:vAlign w:val="center"/>
          </w:tcPr>
          <w:p w14:paraId="11CCBE99" w14:textId="77777777" w:rsidR="001A7ADD" w:rsidRPr="00035898" w:rsidRDefault="001A7ADD" w:rsidP="00A6363C">
            <w:pPr>
              <w:tabs>
                <w:tab w:val="left" w:pos="318"/>
              </w:tabs>
              <w:jc w:val="center"/>
              <w:rPr>
                <w:rFonts w:asciiTheme="minorHAnsi" w:hAnsiTheme="minorHAnsi"/>
                <w:b/>
                <w:sz w:val="20"/>
                <w:szCs w:val="20"/>
              </w:rPr>
            </w:pPr>
            <w:r w:rsidRPr="00035898">
              <w:rPr>
                <w:rFonts w:asciiTheme="minorHAnsi" w:hAnsiTheme="minorHAnsi"/>
                <w:b/>
                <w:sz w:val="20"/>
                <w:szCs w:val="20"/>
              </w:rPr>
              <w:t>Yes</w:t>
            </w:r>
          </w:p>
        </w:tc>
        <w:tc>
          <w:tcPr>
            <w:tcW w:w="709" w:type="dxa"/>
            <w:vAlign w:val="center"/>
          </w:tcPr>
          <w:p w14:paraId="76B8B391"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26CDC687" w14:textId="77777777"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responded to matters brought to its attention by internal and external audit.</w:t>
            </w:r>
          </w:p>
        </w:tc>
      </w:tr>
      <w:tr w:rsidR="001A7ADD" w14:paraId="2F0CDD8A" w14:textId="77777777" w:rsidTr="00A6363C">
        <w:trPr>
          <w:trHeight w:val="850"/>
        </w:trPr>
        <w:tc>
          <w:tcPr>
            <w:tcW w:w="5245" w:type="dxa"/>
            <w:vAlign w:val="center"/>
          </w:tcPr>
          <w:p w14:paraId="7674689F" w14:textId="57EB6D94"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We considered whether any litigation, liabilities or commitments, events or transactions, occurring either during or after the year-end, have a financial impact on this authority and, where appropriate have included them in the accounting statements.</w:t>
            </w:r>
          </w:p>
        </w:tc>
        <w:tc>
          <w:tcPr>
            <w:tcW w:w="709" w:type="dxa"/>
            <w:vAlign w:val="center"/>
          </w:tcPr>
          <w:p w14:paraId="6ADEA374" w14:textId="77777777" w:rsidR="001A7ADD" w:rsidRPr="00035898" w:rsidRDefault="001A7ADD" w:rsidP="00A6363C">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7A31978B"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5B8F99D1" w14:textId="77777777"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disclosed everything it should have about its business activity during the year including events taking place after the year-end if relevant.</w:t>
            </w:r>
          </w:p>
        </w:tc>
      </w:tr>
      <w:tr w:rsidR="001A7ADD" w14:paraId="2C56B688" w14:textId="77777777" w:rsidTr="00A6363C">
        <w:trPr>
          <w:trHeight w:val="850"/>
        </w:trPr>
        <w:tc>
          <w:tcPr>
            <w:tcW w:w="5245" w:type="dxa"/>
            <w:vAlign w:val="center"/>
          </w:tcPr>
          <w:p w14:paraId="1B9BBF37" w14:textId="77777777" w:rsidR="001A7ADD" w:rsidRPr="00035898" w:rsidRDefault="001A7ADD" w:rsidP="001A7ADD">
            <w:pPr>
              <w:pStyle w:val="NoSpacing"/>
              <w:numPr>
                <w:ilvl w:val="0"/>
                <w:numId w:val="30"/>
              </w:numPr>
              <w:tabs>
                <w:tab w:val="left" w:pos="34"/>
                <w:tab w:val="left" w:pos="318"/>
              </w:tabs>
              <w:ind w:left="34" w:firstLine="0"/>
              <w:contextualSpacing/>
              <w:rPr>
                <w:rFonts w:asciiTheme="minorHAnsi" w:hAnsiTheme="minorHAnsi"/>
              </w:rPr>
            </w:pPr>
            <w:r w:rsidRPr="00035898">
              <w:rPr>
                <w:rFonts w:asciiTheme="minorHAnsi" w:hAnsiTheme="minorHAnsi"/>
              </w:rPr>
              <w:t xml:space="preserve">(For local councils only) Trust funds including charitable.  In our capacity as the sole managing </w:t>
            </w:r>
            <w:proofErr w:type="gramStart"/>
            <w:r w:rsidRPr="00035898">
              <w:rPr>
                <w:rFonts w:asciiTheme="minorHAnsi" w:hAnsiTheme="minorHAnsi"/>
              </w:rPr>
              <w:t>trustee</w:t>
            </w:r>
            <w:proofErr w:type="gramEnd"/>
            <w:r w:rsidRPr="00035898">
              <w:rPr>
                <w:rFonts w:asciiTheme="minorHAnsi" w:hAnsiTheme="minorHAnsi"/>
              </w:rPr>
              <w:t xml:space="preserve"> we discharged our accountability responsibilities for the fund(s)/assets, including financial reporting and, if required, independent examination or audit.</w:t>
            </w:r>
          </w:p>
        </w:tc>
        <w:tc>
          <w:tcPr>
            <w:tcW w:w="709" w:type="dxa"/>
            <w:vAlign w:val="center"/>
          </w:tcPr>
          <w:p w14:paraId="410370C8" w14:textId="77777777" w:rsidR="001A7ADD" w:rsidRPr="00035898" w:rsidRDefault="001A7ADD" w:rsidP="00A6363C">
            <w:pPr>
              <w:pStyle w:val="NoSpacing"/>
              <w:tabs>
                <w:tab w:val="left" w:pos="318"/>
              </w:tabs>
              <w:contextualSpacing/>
              <w:jc w:val="center"/>
              <w:rPr>
                <w:rFonts w:asciiTheme="minorHAnsi" w:hAnsiTheme="minorHAnsi"/>
                <w:b/>
              </w:rPr>
            </w:pPr>
            <w:r w:rsidRPr="00035898">
              <w:rPr>
                <w:rFonts w:asciiTheme="minorHAnsi" w:hAnsiTheme="minorHAnsi"/>
                <w:b/>
              </w:rPr>
              <w:t>Yes</w:t>
            </w:r>
          </w:p>
        </w:tc>
        <w:tc>
          <w:tcPr>
            <w:tcW w:w="709" w:type="dxa"/>
            <w:vAlign w:val="center"/>
          </w:tcPr>
          <w:p w14:paraId="3C0A6D4B" w14:textId="77777777" w:rsidR="001A7ADD" w:rsidRPr="00035898" w:rsidRDefault="001A7ADD" w:rsidP="00A6363C">
            <w:pPr>
              <w:pStyle w:val="NoSpacing"/>
              <w:tabs>
                <w:tab w:val="left" w:pos="318"/>
              </w:tabs>
              <w:contextualSpacing/>
              <w:jc w:val="center"/>
              <w:rPr>
                <w:rFonts w:asciiTheme="minorHAnsi" w:hAnsiTheme="minorHAnsi"/>
                <w:b/>
              </w:rPr>
            </w:pPr>
          </w:p>
        </w:tc>
        <w:tc>
          <w:tcPr>
            <w:tcW w:w="3543" w:type="dxa"/>
            <w:vAlign w:val="center"/>
          </w:tcPr>
          <w:p w14:paraId="770F9868" w14:textId="2CCFF252" w:rsidR="001A7ADD" w:rsidRPr="00035898" w:rsidRDefault="001A7ADD" w:rsidP="00A6363C">
            <w:pPr>
              <w:pStyle w:val="NoSpacing"/>
              <w:tabs>
                <w:tab w:val="left" w:pos="318"/>
              </w:tabs>
              <w:contextualSpacing/>
              <w:rPr>
                <w:rFonts w:asciiTheme="minorHAnsi" w:hAnsiTheme="minorHAnsi"/>
              </w:rPr>
            </w:pPr>
            <w:r w:rsidRPr="00035898">
              <w:rPr>
                <w:rFonts w:asciiTheme="minorHAnsi" w:hAnsiTheme="minorHAnsi"/>
              </w:rPr>
              <w:t>has met all of its responsibilities where</w:t>
            </w:r>
            <w:r w:rsidR="00970DC9">
              <w:rPr>
                <w:rFonts w:asciiTheme="minorHAnsi" w:hAnsiTheme="minorHAnsi"/>
              </w:rPr>
              <w:t xml:space="preserve">, as a body corporate, </w:t>
            </w:r>
            <w:r w:rsidRPr="00035898">
              <w:rPr>
                <w:rFonts w:asciiTheme="minorHAnsi" w:hAnsiTheme="minorHAnsi"/>
              </w:rPr>
              <w:t>it is a sole managing trustee of a local trust or trusts.</w:t>
            </w:r>
          </w:p>
        </w:tc>
      </w:tr>
    </w:tbl>
    <w:p w14:paraId="15A556DA" w14:textId="7A2028B4" w:rsidR="001A7ADD" w:rsidRPr="00685E3A" w:rsidRDefault="001A7ADD" w:rsidP="001A7ADD">
      <w:pPr>
        <w:ind w:left="720"/>
        <w:jc w:val="both"/>
        <w:rPr>
          <w:rFonts w:asciiTheme="minorHAnsi" w:hAnsiTheme="minorHAnsi"/>
          <w:b/>
          <w:sz w:val="22"/>
          <w:szCs w:val="22"/>
        </w:rPr>
      </w:pPr>
      <w:r w:rsidRPr="00685E3A">
        <w:rPr>
          <w:rFonts w:asciiTheme="minorHAnsi" w:hAnsiTheme="minorHAnsi"/>
          <w:b/>
          <w:sz w:val="22"/>
          <w:szCs w:val="22"/>
        </w:rPr>
        <w:lastRenderedPageBreak/>
        <w:t>Proposed –</w:t>
      </w:r>
      <w:r>
        <w:rPr>
          <w:rFonts w:asciiTheme="minorHAnsi" w:hAnsiTheme="minorHAnsi"/>
          <w:b/>
          <w:sz w:val="22"/>
          <w:szCs w:val="22"/>
        </w:rPr>
        <w:t xml:space="preserve"> </w:t>
      </w:r>
      <w:r w:rsidRPr="00685E3A">
        <w:rPr>
          <w:rFonts w:asciiTheme="minorHAnsi" w:hAnsiTheme="minorHAnsi"/>
          <w:b/>
          <w:sz w:val="22"/>
          <w:szCs w:val="22"/>
        </w:rPr>
        <w:t xml:space="preserve">Cllr </w:t>
      </w:r>
      <w:r w:rsidR="004C6267">
        <w:rPr>
          <w:rFonts w:asciiTheme="minorHAnsi" w:hAnsiTheme="minorHAnsi"/>
          <w:b/>
          <w:sz w:val="22"/>
          <w:szCs w:val="22"/>
        </w:rPr>
        <w:t>Sheldon</w:t>
      </w:r>
      <w:r>
        <w:rPr>
          <w:rFonts w:asciiTheme="minorHAnsi" w:hAnsiTheme="minorHAnsi"/>
          <w:b/>
          <w:sz w:val="22"/>
          <w:szCs w:val="22"/>
        </w:rPr>
        <w:tab/>
      </w:r>
      <w:r>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t>Seconded –</w:t>
      </w:r>
      <w:r>
        <w:rPr>
          <w:rFonts w:asciiTheme="minorHAnsi" w:hAnsiTheme="minorHAnsi"/>
          <w:b/>
          <w:sz w:val="22"/>
          <w:szCs w:val="22"/>
        </w:rPr>
        <w:t xml:space="preserve"> </w:t>
      </w:r>
      <w:r w:rsidRPr="00685E3A">
        <w:rPr>
          <w:rFonts w:asciiTheme="minorHAnsi" w:hAnsiTheme="minorHAnsi"/>
          <w:b/>
          <w:sz w:val="22"/>
          <w:szCs w:val="22"/>
        </w:rPr>
        <w:t xml:space="preserve">Cllr </w:t>
      </w:r>
      <w:r w:rsidR="004C6267">
        <w:rPr>
          <w:rFonts w:asciiTheme="minorHAnsi" w:hAnsiTheme="minorHAnsi"/>
          <w:b/>
          <w:sz w:val="22"/>
          <w:szCs w:val="22"/>
        </w:rPr>
        <w:t>Burry</w:t>
      </w:r>
    </w:p>
    <w:p w14:paraId="03019BB3" w14:textId="77777777" w:rsidR="001A7ADD" w:rsidRPr="00685E3A" w:rsidRDefault="001A7ADD" w:rsidP="001A7ADD">
      <w:pPr>
        <w:pStyle w:val="NoSpacing"/>
        <w:tabs>
          <w:tab w:val="left" w:pos="709"/>
        </w:tabs>
        <w:ind w:left="720"/>
        <w:contextualSpacing/>
        <w:jc w:val="both"/>
        <w:rPr>
          <w:b/>
        </w:rPr>
      </w:pPr>
    </w:p>
    <w:p w14:paraId="6FBEE5D6" w14:textId="21BB5DD7" w:rsidR="001A7ADD" w:rsidRDefault="001A7ADD" w:rsidP="001A7ADD">
      <w:pPr>
        <w:pStyle w:val="NoSpacing"/>
        <w:tabs>
          <w:tab w:val="left" w:pos="709"/>
        </w:tabs>
        <w:ind w:left="720"/>
        <w:contextualSpacing/>
        <w:jc w:val="both"/>
        <w:rPr>
          <w:b/>
        </w:rPr>
      </w:pPr>
      <w:r w:rsidRPr="00685E3A">
        <w:rPr>
          <w:b/>
        </w:rPr>
        <w:t xml:space="preserve">That this Council approves the </w:t>
      </w:r>
      <w:r>
        <w:rPr>
          <w:b/>
        </w:rPr>
        <w:t>Annual Governance Statement (Section 1 Annual Return)</w:t>
      </w:r>
      <w:r w:rsidRPr="00685E3A">
        <w:rPr>
          <w:b/>
        </w:rPr>
        <w:t xml:space="preserve"> for the financial year </w:t>
      </w:r>
      <w:r>
        <w:rPr>
          <w:rFonts w:cs="Tahoma"/>
          <w:b/>
        </w:rPr>
        <w:t>20</w:t>
      </w:r>
      <w:r w:rsidR="004C6267">
        <w:rPr>
          <w:rFonts w:cs="Tahoma"/>
          <w:b/>
        </w:rPr>
        <w:t>20</w:t>
      </w:r>
      <w:r>
        <w:rPr>
          <w:rFonts w:cs="Tahoma"/>
          <w:b/>
        </w:rPr>
        <w:t>/202</w:t>
      </w:r>
      <w:r w:rsidR="004C6267">
        <w:rPr>
          <w:rFonts w:cs="Tahoma"/>
          <w:b/>
        </w:rPr>
        <w:t>1</w:t>
      </w:r>
      <w:r>
        <w:rPr>
          <w:rFonts w:cs="Tahoma"/>
          <w:b/>
        </w:rPr>
        <w:t xml:space="preserve"> </w:t>
      </w:r>
      <w:r>
        <w:rPr>
          <w:b/>
        </w:rPr>
        <w:t>as detailed</w:t>
      </w:r>
      <w:r w:rsidRPr="00685E3A">
        <w:rPr>
          <w:b/>
        </w:rPr>
        <w:t>.</w:t>
      </w:r>
    </w:p>
    <w:p w14:paraId="09842B59" w14:textId="77777777" w:rsidR="001A7ADD" w:rsidRPr="00685E3A" w:rsidRDefault="001A7ADD" w:rsidP="001A7ADD">
      <w:pPr>
        <w:pStyle w:val="NoSpacing"/>
        <w:tabs>
          <w:tab w:val="left" w:pos="709"/>
        </w:tabs>
        <w:ind w:left="720"/>
        <w:contextualSpacing/>
        <w:jc w:val="both"/>
        <w:rPr>
          <w:b/>
        </w:rPr>
      </w:pPr>
    </w:p>
    <w:p w14:paraId="2E7FAF67" w14:textId="77777777" w:rsidR="001A7ADD" w:rsidRDefault="001A7ADD" w:rsidP="001A7ADD">
      <w:pPr>
        <w:pStyle w:val="NoSpacing"/>
        <w:tabs>
          <w:tab w:val="left" w:pos="709"/>
        </w:tabs>
        <w:ind w:left="720"/>
        <w:contextualSpacing/>
        <w:jc w:val="both"/>
        <w:rPr>
          <w:b/>
        </w:rPr>
      </w:pPr>
      <w:r w:rsidRPr="00685E3A">
        <w:rPr>
          <w:b/>
        </w:rPr>
        <w:t>All in favour</w:t>
      </w:r>
    </w:p>
    <w:p w14:paraId="7378D37D" w14:textId="77777777" w:rsidR="001A7ADD" w:rsidRDefault="001A7ADD" w:rsidP="001A7ADD">
      <w:pPr>
        <w:pStyle w:val="NoSpacing"/>
        <w:tabs>
          <w:tab w:val="left" w:pos="709"/>
        </w:tabs>
        <w:ind w:left="720"/>
        <w:contextualSpacing/>
        <w:jc w:val="both"/>
        <w:rPr>
          <w:b/>
        </w:rPr>
      </w:pPr>
    </w:p>
    <w:p w14:paraId="7D5650C7" w14:textId="5BB18E03" w:rsidR="001A7ADD" w:rsidRPr="00A04B15" w:rsidRDefault="001A7ADD" w:rsidP="001A7AD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Golding, would duly sign Section 1 of the Annual </w:t>
      </w:r>
      <w:r w:rsidRPr="00372CD3">
        <w:rPr>
          <w:rFonts w:ascii="Calibri" w:hAnsi="Calibri"/>
        </w:rPr>
        <w:t xml:space="preserve">Return </w:t>
      </w:r>
      <w:r w:rsidRPr="00372CD3">
        <w:rPr>
          <w:rFonts w:cs="Tahoma"/>
        </w:rPr>
        <w:t>20</w:t>
      </w:r>
      <w:r w:rsidR="004C6267">
        <w:rPr>
          <w:rFonts w:cs="Tahoma"/>
        </w:rPr>
        <w:t>20</w:t>
      </w:r>
      <w:r w:rsidRPr="00372CD3">
        <w:rPr>
          <w:rFonts w:cs="Tahoma"/>
        </w:rPr>
        <w:t>/202</w:t>
      </w:r>
      <w:r w:rsidR="004C6267">
        <w:rPr>
          <w:rFonts w:cs="Tahoma"/>
        </w:rPr>
        <w:t>1</w:t>
      </w:r>
      <w:r>
        <w:rPr>
          <w:rFonts w:cs="Tahoma"/>
        </w:rPr>
        <w:t xml:space="preserve"> </w:t>
      </w:r>
      <w:r w:rsidRPr="006C07FD">
        <w:rPr>
          <w:rFonts w:cstheme="minorHAnsi"/>
        </w:rPr>
        <w:t>at a future date</w:t>
      </w:r>
      <w:r w:rsidRPr="00372CD3">
        <w:rPr>
          <w:rFonts w:ascii="Calibri" w:hAnsi="Calibri"/>
        </w:rPr>
        <w:t>.  The</w:t>
      </w:r>
      <w:r>
        <w:rPr>
          <w:rFonts w:ascii="Calibri" w:hAnsi="Calibri"/>
        </w:rPr>
        <w:t xml:space="preserve"> Clerk would record the Minute References upon completion of the minutes of this meeting.</w:t>
      </w:r>
    </w:p>
    <w:p w14:paraId="7365D18F" w14:textId="77777777" w:rsidR="001A7ADD" w:rsidRPr="00685E3A" w:rsidRDefault="001A7ADD" w:rsidP="001A7ADD">
      <w:pPr>
        <w:pStyle w:val="NoSpacing"/>
        <w:ind w:left="720"/>
        <w:jc w:val="both"/>
        <w:rPr>
          <w:rFonts w:cs="Tahoma"/>
          <w:b/>
        </w:rPr>
      </w:pPr>
    </w:p>
    <w:p w14:paraId="2425511D" w14:textId="2DADED3F" w:rsidR="001A7ADD" w:rsidRPr="00685E3A" w:rsidRDefault="004C6267" w:rsidP="001A7ADD">
      <w:pPr>
        <w:pStyle w:val="NoSpacing"/>
        <w:ind w:left="720"/>
        <w:jc w:val="both"/>
        <w:rPr>
          <w:rFonts w:cs="Tahoma"/>
          <w:b/>
        </w:rPr>
      </w:pPr>
      <w:r>
        <w:rPr>
          <w:rFonts w:cs="Tahoma"/>
          <w:b/>
        </w:rPr>
        <w:t>51</w:t>
      </w:r>
      <w:r w:rsidR="001A7ADD" w:rsidRPr="00685E3A">
        <w:rPr>
          <w:rFonts w:cs="Tahoma"/>
          <w:b/>
        </w:rPr>
        <w:t>.</w:t>
      </w:r>
      <w:r w:rsidR="001A7ADD">
        <w:rPr>
          <w:rFonts w:cs="Tahoma"/>
          <w:b/>
        </w:rPr>
        <w:t>3</w:t>
      </w:r>
      <w:r w:rsidR="001A7ADD" w:rsidRPr="00685E3A">
        <w:rPr>
          <w:rFonts w:cs="Tahoma"/>
          <w:b/>
        </w:rPr>
        <w:t>/</w:t>
      </w:r>
      <w:r w:rsidR="001A7ADD">
        <w:rPr>
          <w:rFonts w:cs="Tahoma"/>
          <w:b/>
        </w:rPr>
        <w:t>2</w:t>
      </w:r>
      <w:r w:rsidR="004962DD">
        <w:rPr>
          <w:rFonts w:cs="Tahoma"/>
          <w:b/>
        </w:rPr>
        <w:t>1</w:t>
      </w:r>
      <w:r w:rsidR="001A7ADD" w:rsidRPr="00685E3A">
        <w:rPr>
          <w:rFonts w:cs="Tahoma"/>
          <w:b/>
        </w:rPr>
        <w:t xml:space="preserve"> </w:t>
      </w:r>
      <w:r w:rsidR="001A7ADD">
        <w:rPr>
          <w:rFonts w:cs="Tahoma"/>
          <w:b/>
        </w:rPr>
        <w:t>Accounting</w:t>
      </w:r>
      <w:r w:rsidR="001A7ADD" w:rsidRPr="00685E3A">
        <w:rPr>
          <w:rFonts w:cs="Tahoma"/>
          <w:b/>
        </w:rPr>
        <w:t xml:space="preserve"> Statement</w:t>
      </w:r>
      <w:r w:rsidR="001A7ADD">
        <w:rPr>
          <w:rFonts w:cs="Tahoma"/>
          <w:b/>
        </w:rPr>
        <w:t>s</w:t>
      </w:r>
      <w:r w:rsidR="001A7ADD" w:rsidRPr="00685E3A">
        <w:rPr>
          <w:rFonts w:cs="Tahoma"/>
          <w:b/>
        </w:rPr>
        <w:t xml:space="preserve"> </w:t>
      </w:r>
      <w:r w:rsidR="001A7ADD">
        <w:rPr>
          <w:rFonts w:cs="Tahoma"/>
          <w:b/>
        </w:rPr>
        <w:t>20</w:t>
      </w:r>
      <w:r>
        <w:rPr>
          <w:rFonts w:cs="Tahoma"/>
          <w:b/>
        </w:rPr>
        <w:t>20</w:t>
      </w:r>
      <w:r w:rsidR="001A7ADD">
        <w:rPr>
          <w:rFonts w:cs="Tahoma"/>
          <w:b/>
        </w:rPr>
        <w:t>/202</w:t>
      </w:r>
      <w:r>
        <w:rPr>
          <w:rFonts w:cs="Tahoma"/>
          <w:b/>
        </w:rPr>
        <w:t>1</w:t>
      </w:r>
      <w:r w:rsidR="001A7ADD" w:rsidRPr="00685E3A">
        <w:rPr>
          <w:rFonts w:cs="Tahoma"/>
          <w:b/>
        </w:rPr>
        <w:t xml:space="preserve"> (Section </w:t>
      </w:r>
      <w:r w:rsidR="001A7ADD">
        <w:rPr>
          <w:rFonts w:cs="Tahoma"/>
          <w:b/>
        </w:rPr>
        <w:t>2</w:t>
      </w:r>
      <w:r w:rsidR="001A7ADD" w:rsidRPr="00685E3A">
        <w:rPr>
          <w:rFonts w:cs="Tahoma"/>
          <w:b/>
        </w:rPr>
        <w:t xml:space="preserve"> Annual Return)</w:t>
      </w:r>
    </w:p>
    <w:p w14:paraId="46A58A3F" w14:textId="13FE24F8" w:rsidR="001A7ADD" w:rsidRDefault="001A7ADD" w:rsidP="001A7ADD">
      <w:pPr>
        <w:pStyle w:val="NoSpacing"/>
        <w:tabs>
          <w:tab w:val="left" w:pos="709"/>
        </w:tabs>
        <w:ind w:left="709"/>
        <w:contextualSpacing/>
        <w:jc w:val="both"/>
        <w:rPr>
          <w:rFonts w:ascii="Calibri" w:hAnsi="Calibri"/>
        </w:rPr>
      </w:pPr>
      <w:r w:rsidRPr="00B33F19">
        <w:rPr>
          <w:rFonts w:cs="Tahoma"/>
        </w:rPr>
        <w:t xml:space="preserve">The Clerk had circulated </w:t>
      </w:r>
      <w:r>
        <w:rPr>
          <w:rFonts w:cs="Tahoma"/>
        </w:rPr>
        <w:t>a copy of the Accounting Statements</w:t>
      </w:r>
      <w:r>
        <w:t xml:space="preserve"> </w:t>
      </w:r>
      <w:r w:rsidRPr="00B33F19">
        <w:t xml:space="preserve">for the </w:t>
      </w:r>
      <w:r>
        <w:rPr>
          <w:rFonts w:cs="Tahoma"/>
        </w:rPr>
        <w:t>financial year 20</w:t>
      </w:r>
      <w:r w:rsidR="004C6267">
        <w:rPr>
          <w:rFonts w:cs="Tahoma"/>
        </w:rPr>
        <w:t>20</w:t>
      </w:r>
      <w:r>
        <w:rPr>
          <w:rFonts w:cs="Tahoma"/>
        </w:rPr>
        <w:t>/202</w:t>
      </w:r>
      <w:r w:rsidR="004C6267">
        <w:rPr>
          <w:rFonts w:cs="Tahoma"/>
        </w:rPr>
        <w:t>1</w:t>
      </w:r>
      <w:r>
        <w:rPr>
          <w:rFonts w:cs="Tahoma"/>
        </w:rPr>
        <w:t xml:space="preserve"> with the agenda.  </w:t>
      </w:r>
      <w:r w:rsidRPr="006A3103">
        <w:rPr>
          <w:rFonts w:ascii="Calibri" w:hAnsi="Calibri"/>
        </w:rPr>
        <w:t xml:space="preserve">The </w:t>
      </w:r>
      <w:r>
        <w:t>Accounting</w:t>
      </w:r>
      <w:r w:rsidRPr="006A3103">
        <w:t xml:space="preserve"> Statement</w:t>
      </w:r>
      <w:r>
        <w:t>s were</w:t>
      </w:r>
      <w:r w:rsidRPr="006A3103">
        <w:t xml:space="preserve"> a means </w:t>
      </w:r>
      <w:r>
        <w:t xml:space="preserve">of presenting the financial position of this Council and properly presenting its receipts and payments.  </w:t>
      </w:r>
      <w:r>
        <w:rPr>
          <w:rFonts w:ascii="Calibri" w:hAnsi="Calibri"/>
        </w:rPr>
        <w:t>The accounting statements were as follows:</w:t>
      </w:r>
    </w:p>
    <w:tbl>
      <w:tblPr>
        <w:tblW w:w="10221" w:type="dxa"/>
        <w:tblInd w:w="93" w:type="dxa"/>
        <w:tblLayout w:type="fixed"/>
        <w:tblLook w:val="04A0" w:firstRow="1" w:lastRow="0" w:firstColumn="1" w:lastColumn="0" w:noHBand="0" w:noVBand="1"/>
      </w:tblPr>
      <w:tblGrid>
        <w:gridCol w:w="2000"/>
        <w:gridCol w:w="992"/>
        <w:gridCol w:w="992"/>
        <w:gridCol w:w="1276"/>
        <w:gridCol w:w="4961"/>
      </w:tblGrid>
      <w:tr w:rsidR="001A7ADD" w:rsidRPr="002209AD" w14:paraId="5B81ED10" w14:textId="77777777" w:rsidTr="004C6267">
        <w:trPr>
          <w:trHeight w:val="68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55C04" w14:textId="77777777" w:rsidR="001A7ADD" w:rsidRPr="00035898" w:rsidRDefault="001A7ADD" w:rsidP="00A6363C">
            <w:pP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Section 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97EA14" w14:textId="4736C0F9" w:rsidR="001A7ADD" w:rsidRPr="00035898" w:rsidRDefault="001A7ADD" w:rsidP="00A6363C">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201</w:t>
            </w:r>
            <w:r w:rsidR="004C6267">
              <w:rPr>
                <w:rFonts w:ascii="Calibri" w:hAnsi="Calibri" w:cs="Times New Roman"/>
                <w:b/>
                <w:bCs/>
                <w:color w:val="000000"/>
                <w:sz w:val="20"/>
                <w:szCs w:val="20"/>
                <w:lang w:eastAsia="en-GB"/>
              </w:rPr>
              <w:t>9</w:t>
            </w:r>
            <w:r w:rsidRPr="00035898">
              <w:rPr>
                <w:rFonts w:ascii="Calibri" w:hAnsi="Calibri" w:cs="Times New Roman"/>
                <w:b/>
                <w:bCs/>
                <w:color w:val="000000"/>
                <w:sz w:val="20"/>
                <w:szCs w:val="20"/>
                <w:lang w:eastAsia="en-GB"/>
              </w:rPr>
              <w:t>/</w:t>
            </w:r>
            <w:r w:rsidR="004C6267">
              <w:rPr>
                <w:rFonts w:ascii="Calibri" w:hAnsi="Calibri" w:cs="Times New Roman"/>
                <w:b/>
                <w:bCs/>
                <w:color w:val="000000"/>
                <w:sz w:val="20"/>
                <w:szCs w:val="20"/>
                <w:lang w:eastAsia="en-GB"/>
              </w:rPr>
              <w:t>20</w:t>
            </w:r>
            <w:r w:rsidRPr="00035898">
              <w:rPr>
                <w:rFonts w:ascii="Calibri" w:hAnsi="Calibri" w:cs="Times New Roman"/>
                <w:b/>
                <w:bCs/>
                <w:color w:val="000000"/>
                <w:sz w:val="20"/>
                <w:szCs w:val="20"/>
                <w:lang w:eastAsia="en-GB"/>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5FBFF4B" w14:textId="6F7C44BB" w:rsidR="001A7ADD" w:rsidRPr="00035898" w:rsidRDefault="001A7ADD" w:rsidP="00A6363C">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20</w:t>
            </w:r>
            <w:r w:rsidR="004C6267">
              <w:rPr>
                <w:rFonts w:ascii="Calibri" w:hAnsi="Calibri" w:cs="Times New Roman"/>
                <w:b/>
                <w:bCs/>
                <w:color w:val="000000"/>
                <w:sz w:val="20"/>
                <w:szCs w:val="20"/>
                <w:lang w:eastAsia="en-GB"/>
              </w:rPr>
              <w:t>20</w:t>
            </w:r>
            <w:r w:rsidRPr="00035898">
              <w:rPr>
                <w:rFonts w:ascii="Calibri" w:hAnsi="Calibri" w:cs="Times New Roman"/>
                <w:b/>
                <w:bCs/>
                <w:color w:val="000000"/>
                <w:sz w:val="20"/>
                <w:szCs w:val="20"/>
                <w:lang w:eastAsia="en-GB"/>
              </w:rPr>
              <w:t>/2</w:t>
            </w:r>
            <w:r w:rsidR="004C6267">
              <w:rPr>
                <w:rFonts w:ascii="Calibri" w:hAnsi="Calibri" w:cs="Times New Roman"/>
                <w:b/>
                <w:bCs/>
                <w:color w:val="000000"/>
                <w:sz w:val="20"/>
                <w:szCs w:val="20"/>
                <w:lang w:eastAsia="en-GB"/>
              </w:rPr>
              <w:t>1</w:t>
            </w:r>
            <w:r w:rsidRPr="00035898">
              <w:rPr>
                <w:rFonts w:ascii="Calibri" w:hAnsi="Calibri" w:cs="Times New Roman"/>
                <w:b/>
                <w:bCs/>
                <w:color w:val="000000"/>
                <w:sz w:val="20"/>
                <w:szCs w:val="20"/>
                <w:lang w:eastAsia="en-GB"/>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F7DCE04" w14:textId="77777777" w:rsidR="001A7ADD" w:rsidRPr="00035898" w:rsidRDefault="001A7ADD" w:rsidP="00A6363C">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Variance (+/1)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58554D43" w14:textId="77777777" w:rsidR="001A7ADD" w:rsidRPr="00035898" w:rsidRDefault="001A7ADD" w:rsidP="00A6363C">
            <w:pPr>
              <w:jc w:val="center"/>
              <w:rPr>
                <w:rFonts w:ascii="Calibri" w:hAnsi="Calibri" w:cs="Times New Roman"/>
                <w:b/>
                <w:bCs/>
                <w:color w:val="000000"/>
                <w:sz w:val="20"/>
                <w:szCs w:val="20"/>
                <w:lang w:eastAsia="en-GB"/>
              </w:rPr>
            </w:pPr>
            <w:r w:rsidRPr="00035898">
              <w:rPr>
                <w:rFonts w:ascii="Calibri" w:hAnsi="Calibri" w:cs="Times New Roman"/>
                <w:b/>
                <w:bCs/>
                <w:color w:val="000000"/>
                <w:sz w:val="20"/>
                <w:szCs w:val="20"/>
                <w:lang w:eastAsia="en-GB"/>
              </w:rPr>
              <w:t>Detailed explanation of variance (for each reason noted monetary values to nearest £10 are included)</w:t>
            </w:r>
          </w:p>
        </w:tc>
      </w:tr>
      <w:tr w:rsidR="004C6267" w:rsidRPr="0024278A" w14:paraId="1D4C227C"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227063F8"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1</w:t>
            </w:r>
            <w:r w:rsidRPr="00035898">
              <w:rPr>
                <w:rFonts w:ascii="Calibri" w:hAnsi="Calibri" w:cs="Times New Roman"/>
                <w:color w:val="000000"/>
                <w:sz w:val="20"/>
                <w:szCs w:val="20"/>
                <w:lang w:eastAsia="en-GB"/>
              </w:rPr>
              <w:t xml:space="preserve"> Balances Brought Forward</w:t>
            </w:r>
          </w:p>
        </w:tc>
        <w:tc>
          <w:tcPr>
            <w:tcW w:w="992" w:type="dxa"/>
            <w:tcBorders>
              <w:top w:val="nil"/>
              <w:left w:val="nil"/>
              <w:bottom w:val="single" w:sz="4" w:space="0" w:color="auto"/>
              <w:right w:val="single" w:sz="4" w:space="0" w:color="auto"/>
            </w:tcBorders>
            <w:shd w:val="clear" w:color="auto" w:fill="auto"/>
            <w:vAlign w:val="center"/>
            <w:hideMark/>
          </w:tcPr>
          <w:p w14:paraId="4CB7DCD0" w14:textId="0A7CF151"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76,187</w:t>
            </w:r>
          </w:p>
        </w:tc>
        <w:tc>
          <w:tcPr>
            <w:tcW w:w="992" w:type="dxa"/>
            <w:tcBorders>
              <w:top w:val="nil"/>
              <w:left w:val="nil"/>
              <w:bottom w:val="single" w:sz="4" w:space="0" w:color="auto"/>
              <w:right w:val="single" w:sz="4" w:space="0" w:color="auto"/>
            </w:tcBorders>
            <w:shd w:val="clear" w:color="auto" w:fill="auto"/>
            <w:vAlign w:val="center"/>
            <w:hideMark/>
          </w:tcPr>
          <w:p w14:paraId="449EE87C" w14:textId="6B97EB3E"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89,324</w:t>
            </w:r>
          </w:p>
        </w:tc>
        <w:tc>
          <w:tcPr>
            <w:tcW w:w="1276" w:type="dxa"/>
            <w:tcBorders>
              <w:top w:val="nil"/>
              <w:left w:val="nil"/>
              <w:bottom w:val="single" w:sz="4" w:space="0" w:color="auto"/>
              <w:right w:val="single" w:sz="4" w:space="0" w:color="auto"/>
            </w:tcBorders>
            <w:shd w:val="clear" w:color="auto" w:fill="auto"/>
            <w:vAlign w:val="center"/>
            <w:hideMark/>
          </w:tcPr>
          <w:p w14:paraId="1F49BD7B" w14:textId="38351FA1"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 xml:space="preserve">13,137                </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+ 17.24%)</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6AF6E8C1" w14:textId="6EAFB786"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Earmarked Reserves C/F include reserved PWLB Loan repayments (7,000 from annual dowry to be drawn down each year).  A Highways Scheme of 6,000 for double yellow lines was C/F from 2019/2020 and is on long term hold due to Covid.</w:t>
            </w:r>
          </w:p>
        </w:tc>
      </w:tr>
      <w:tr w:rsidR="004C6267" w:rsidRPr="0024278A" w14:paraId="07F6924E"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CD3B7F5"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2</w:t>
            </w:r>
            <w:r w:rsidRPr="00035898">
              <w:rPr>
                <w:rFonts w:ascii="Calibri" w:hAnsi="Calibri" w:cs="Times New Roman"/>
                <w:color w:val="000000"/>
                <w:sz w:val="20"/>
                <w:szCs w:val="20"/>
                <w:lang w:eastAsia="en-GB"/>
              </w:rPr>
              <w:t xml:space="preserve"> (+) Precept or Rates and Levies</w:t>
            </w:r>
          </w:p>
        </w:tc>
        <w:tc>
          <w:tcPr>
            <w:tcW w:w="992" w:type="dxa"/>
            <w:tcBorders>
              <w:top w:val="nil"/>
              <w:left w:val="nil"/>
              <w:bottom w:val="single" w:sz="4" w:space="0" w:color="auto"/>
              <w:right w:val="single" w:sz="4" w:space="0" w:color="auto"/>
            </w:tcBorders>
            <w:shd w:val="clear" w:color="auto" w:fill="auto"/>
            <w:vAlign w:val="center"/>
          </w:tcPr>
          <w:p w14:paraId="3144DB5E" w14:textId="05EFB44F"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56,144</w:t>
            </w:r>
          </w:p>
        </w:tc>
        <w:tc>
          <w:tcPr>
            <w:tcW w:w="992" w:type="dxa"/>
            <w:tcBorders>
              <w:top w:val="nil"/>
              <w:left w:val="nil"/>
              <w:bottom w:val="single" w:sz="4" w:space="0" w:color="auto"/>
              <w:right w:val="single" w:sz="4" w:space="0" w:color="auto"/>
            </w:tcBorders>
            <w:shd w:val="clear" w:color="auto" w:fill="auto"/>
            <w:vAlign w:val="center"/>
          </w:tcPr>
          <w:p w14:paraId="39A062D1" w14:textId="05529D5C"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58,680</w:t>
            </w:r>
          </w:p>
        </w:tc>
        <w:tc>
          <w:tcPr>
            <w:tcW w:w="1276" w:type="dxa"/>
            <w:tcBorders>
              <w:top w:val="nil"/>
              <w:left w:val="nil"/>
              <w:bottom w:val="single" w:sz="4" w:space="0" w:color="auto"/>
              <w:right w:val="single" w:sz="4" w:space="0" w:color="auto"/>
            </w:tcBorders>
            <w:shd w:val="clear" w:color="auto" w:fill="auto"/>
            <w:vAlign w:val="center"/>
            <w:hideMark/>
          </w:tcPr>
          <w:p w14:paraId="58FBB235" w14:textId="2FC90811"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 xml:space="preserve">2,536             </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+ 22.32%)</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4AF083A1" w14:textId="1D8F0366"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The actual Precept increase was only 4.52% due to a higher Tax Base and the Band D increase was kept low at 3.64%.</w:t>
            </w:r>
          </w:p>
        </w:tc>
      </w:tr>
      <w:tr w:rsidR="004C6267" w:rsidRPr="0024278A" w14:paraId="79AD5275"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9577382"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3</w:t>
            </w:r>
            <w:r w:rsidRPr="00035898">
              <w:rPr>
                <w:rFonts w:ascii="Calibri" w:hAnsi="Calibri" w:cs="Times New Roman"/>
                <w:color w:val="000000"/>
                <w:sz w:val="20"/>
                <w:szCs w:val="20"/>
                <w:lang w:eastAsia="en-GB"/>
              </w:rPr>
              <w:t xml:space="preserve"> (+) Total Other Receipts</w:t>
            </w:r>
          </w:p>
        </w:tc>
        <w:tc>
          <w:tcPr>
            <w:tcW w:w="992" w:type="dxa"/>
            <w:tcBorders>
              <w:top w:val="nil"/>
              <w:left w:val="nil"/>
              <w:bottom w:val="single" w:sz="4" w:space="0" w:color="auto"/>
              <w:right w:val="single" w:sz="4" w:space="0" w:color="auto"/>
            </w:tcBorders>
            <w:shd w:val="clear" w:color="000000" w:fill="FFFFFF"/>
            <w:vAlign w:val="center"/>
          </w:tcPr>
          <w:p w14:paraId="4AF70C68" w14:textId="25D1DBF2"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6,061</w:t>
            </w:r>
          </w:p>
        </w:tc>
        <w:tc>
          <w:tcPr>
            <w:tcW w:w="992" w:type="dxa"/>
            <w:tcBorders>
              <w:top w:val="nil"/>
              <w:left w:val="nil"/>
              <w:bottom w:val="single" w:sz="4" w:space="0" w:color="auto"/>
              <w:right w:val="single" w:sz="4" w:space="0" w:color="auto"/>
            </w:tcBorders>
            <w:shd w:val="clear" w:color="000000" w:fill="FFFFFF"/>
            <w:vAlign w:val="center"/>
          </w:tcPr>
          <w:p w14:paraId="02A3C4E1" w14:textId="4B86DC80"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21,549</w:t>
            </w:r>
          </w:p>
        </w:tc>
        <w:tc>
          <w:tcPr>
            <w:tcW w:w="1276" w:type="dxa"/>
            <w:tcBorders>
              <w:top w:val="nil"/>
              <w:left w:val="nil"/>
              <w:bottom w:val="single" w:sz="4" w:space="0" w:color="auto"/>
              <w:right w:val="single" w:sz="4" w:space="0" w:color="auto"/>
            </w:tcBorders>
            <w:shd w:val="clear" w:color="auto" w:fill="auto"/>
            <w:vAlign w:val="center"/>
            <w:hideMark/>
          </w:tcPr>
          <w:p w14:paraId="5FC4B012" w14:textId="39A5AEFC"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 xml:space="preserve">15,488                 </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+ 255.53%)</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17A3958F" w14:textId="633372D9"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2019/2020 NCC PPS was 0 but in 2020/2021 was 6,325.  Covid Aid grant 1,000 and Covid Business Grant 10,000 received.  Glebe Field rent down by 589.  MUGA grants down 423.  No insurance claim 832 receipt in 2020/2021.</w:t>
            </w:r>
          </w:p>
        </w:tc>
      </w:tr>
      <w:tr w:rsidR="004C6267" w:rsidRPr="0024278A" w14:paraId="15B0B5F2"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09414599"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4</w:t>
            </w:r>
            <w:r w:rsidRPr="00035898">
              <w:rPr>
                <w:rFonts w:ascii="Calibri" w:hAnsi="Calibri" w:cs="Times New Roman"/>
                <w:color w:val="000000"/>
                <w:sz w:val="20"/>
                <w:szCs w:val="20"/>
                <w:lang w:eastAsia="en-GB"/>
              </w:rPr>
              <w:t xml:space="preserve"> (-) Staff Costs</w:t>
            </w:r>
          </w:p>
        </w:tc>
        <w:tc>
          <w:tcPr>
            <w:tcW w:w="992" w:type="dxa"/>
            <w:tcBorders>
              <w:top w:val="nil"/>
              <w:left w:val="nil"/>
              <w:bottom w:val="single" w:sz="4" w:space="0" w:color="auto"/>
              <w:right w:val="single" w:sz="4" w:space="0" w:color="auto"/>
            </w:tcBorders>
            <w:shd w:val="clear" w:color="000000" w:fill="FFFFFF"/>
            <w:vAlign w:val="center"/>
          </w:tcPr>
          <w:p w14:paraId="2817B20F" w14:textId="2385FBC3"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13,539</w:t>
            </w:r>
          </w:p>
        </w:tc>
        <w:tc>
          <w:tcPr>
            <w:tcW w:w="992" w:type="dxa"/>
            <w:tcBorders>
              <w:top w:val="nil"/>
              <w:left w:val="nil"/>
              <w:bottom w:val="single" w:sz="4" w:space="0" w:color="auto"/>
              <w:right w:val="single" w:sz="4" w:space="0" w:color="auto"/>
            </w:tcBorders>
            <w:shd w:val="clear" w:color="000000" w:fill="FFFFFF"/>
            <w:vAlign w:val="center"/>
          </w:tcPr>
          <w:p w14:paraId="3016BB1F" w14:textId="47CB2DDA"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15,233</w:t>
            </w:r>
          </w:p>
        </w:tc>
        <w:tc>
          <w:tcPr>
            <w:tcW w:w="1276" w:type="dxa"/>
            <w:tcBorders>
              <w:top w:val="nil"/>
              <w:left w:val="nil"/>
              <w:bottom w:val="single" w:sz="4" w:space="0" w:color="auto"/>
              <w:right w:val="single" w:sz="4" w:space="0" w:color="auto"/>
            </w:tcBorders>
            <w:shd w:val="clear" w:color="auto" w:fill="auto"/>
            <w:vAlign w:val="center"/>
            <w:hideMark/>
          </w:tcPr>
          <w:p w14:paraId="73156DA6" w14:textId="3105EF0F"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 xml:space="preserve">1,694                     </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+ 12.51%)</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181C6DE5" w14:textId="5C7FAEE6"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Clerk's 2019/2020 pay increase inadvertently not paid in 2019/2020 and was added to 2020/2021 wages.  2020/2021 pay increment implemented.  9 days annual leave paid, as unable to take them due to busy Covid year.</w:t>
            </w:r>
          </w:p>
        </w:tc>
      </w:tr>
      <w:tr w:rsidR="004C6267" w:rsidRPr="0024278A" w14:paraId="3E478FFD"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740D0E4"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5</w:t>
            </w:r>
            <w:r w:rsidRPr="00035898">
              <w:rPr>
                <w:rFonts w:ascii="Calibri" w:hAnsi="Calibri" w:cs="Times New Roman"/>
                <w:color w:val="000000"/>
                <w:sz w:val="20"/>
                <w:szCs w:val="20"/>
                <w:lang w:eastAsia="en-GB"/>
              </w:rPr>
              <w:t xml:space="preserve"> (-) Loan Interest/Capital Repayments</w:t>
            </w:r>
          </w:p>
        </w:tc>
        <w:tc>
          <w:tcPr>
            <w:tcW w:w="992" w:type="dxa"/>
            <w:tcBorders>
              <w:top w:val="nil"/>
              <w:left w:val="nil"/>
              <w:bottom w:val="single" w:sz="4" w:space="0" w:color="auto"/>
              <w:right w:val="single" w:sz="4" w:space="0" w:color="auto"/>
            </w:tcBorders>
            <w:shd w:val="clear" w:color="000000" w:fill="FFFFFF"/>
            <w:vAlign w:val="center"/>
          </w:tcPr>
          <w:p w14:paraId="4C9A9BB6" w14:textId="3A6098D3"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8,872</w:t>
            </w:r>
          </w:p>
        </w:tc>
        <w:tc>
          <w:tcPr>
            <w:tcW w:w="992" w:type="dxa"/>
            <w:tcBorders>
              <w:top w:val="nil"/>
              <w:left w:val="nil"/>
              <w:bottom w:val="single" w:sz="4" w:space="0" w:color="auto"/>
              <w:right w:val="single" w:sz="4" w:space="0" w:color="auto"/>
            </w:tcBorders>
            <w:shd w:val="clear" w:color="000000" w:fill="FFFFFF"/>
            <w:vAlign w:val="center"/>
          </w:tcPr>
          <w:p w14:paraId="625469A2" w14:textId="22042500"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8,872</w:t>
            </w:r>
          </w:p>
        </w:tc>
        <w:tc>
          <w:tcPr>
            <w:tcW w:w="1276" w:type="dxa"/>
            <w:tcBorders>
              <w:top w:val="nil"/>
              <w:left w:val="nil"/>
              <w:bottom w:val="single" w:sz="4" w:space="0" w:color="auto"/>
              <w:right w:val="single" w:sz="4" w:space="0" w:color="auto"/>
            </w:tcBorders>
            <w:shd w:val="clear" w:color="auto" w:fill="auto"/>
            <w:vAlign w:val="center"/>
            <w:hideMark/>
          </w:tcPr>
          <w:p w14:paraId="5B6567DB" w14:textId="32785BA1"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 xml:space="preserve">0                     </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5C4E2E00" w14:textId="53CBBEC6"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PWLB loan x 2 repayments made per annum</w:t>
            </w:r>
          </w:p>
        </w:tc>
      </w:tr>
      <w:tr w:rsidR="004C6267" w:rsidRPr="0024278A" w14:paraId="47181855"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A6BBC84"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6</w:t>
            </w:r>
            <w:r w:rsidRPr="00035898">
              <w:rPr>
                <w:rFonts w:ascii="Calibri" w:hAnsi="Calibri" w:cs="Times New Roman"/>
                <w:color w:val="000000"/>
                <w:sz w:val="20"/>
                <w:szCs w:val="20"/>
                <w:lang w:eastAsia="en-GB"/>
              </w:rPr>
              <w:t xml:space="preserve"> (-) All Other Payments</w:t>
            </w:r>
          </w:p>
        </w:tc>
        <w:tc>
          <w:tcPr>
            <w:tcW w:w="992" w:type="dxa"/>
            <w:tcBorders>
              <w:top w:val="nil"/>
              <w:left w:val="nil"/>
              <w:bottom w:val="single" w:sz="4" w:space="0" w:color="auto"/>
              <w:right w:val="single" w:sz="4" w:space="0" w:color="auto"/>
            </w:tcBorders>
            <w:shd w:val="clear" w:color="000000" w:fill="FFFFFF"/>
            <w:vAlign w:val="center"/>
          </w:tcPr>
          <w:p w14:paraId="722C0B76" w14:textId="45086EAA"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26,657</w:t>
            </w:r>
          </w:p>
        </w:tc>
        <w:tc>
          <w:tcPr>
            <w:tcW w:w="992" w:type="dxa"/>
            <w:tcBorders>
              <w:top w:val="nil"/>
              <w:left w:val="nil"/>
              <w:bottom w:val="single" w:sz="4" w:space="0" w:color="auto"/>
              <w:right w:val="single" w:sz="4" w:space="0" w:color="auto"/>
            </w:tcBorders>
            <w:shd w:val="clear" w:color="000000" w:fill="FFFFFF"/>
            <w:vAlign w:val="center"/>
          </w:tcPr>
          <w:p w14:paraId="1EC0A335" w14:textId="27E2BC7F" w:rsidR="004C6267" w:rsidRPr="00035898" w:rsidRDefault="004C6267" w:rsidP="004C6267">
            <w:pPr>
              <w:jc w:val="center"/>
              <w:rPr>
                <w:rFonts w:ascii="Calibri" w:hAnsi="Calibri"/>
                <w:color w:val="000000"/>
                <w:sz w:val="20"/>
                <w:szCs w:val="20"/>
              </w:rPr>
            </w:pPr>
            <w:r>
              <w:rPr>
                <w:rFonts w:ascii="Calibri" w:hAnsi="Calibri" w:cs="Calibri"/>
                <w:sz w:val="20"/>
                <w:szCs w:val="20"/>
              </w:rPr>
              <w:t>35,374</w:t>
            </w:r>
          </w:p>
        </w:tc>
        <w:tc>
          <w:tcPr>
            <w:tcW w:w="1276" w:type="dxa"/>
            <w:tcBorders>
              <w:top w:val="nil"/>
              <w:left w:val="nil"/>
              <w:bottom w:val="single" w:sz="4" w:space="0" w:color="auto"/>
              <w:right w:val="single" w:sz="4" w:space="0" w:color="auto"/>
            </w:tcBorders>
            <w:shd w:val="clear" w:color="000000" w:fill="FFFFFF"/>
            <w:vAlign w:val="center"/>
            <w:hideMark/>
          </w:tcPr>
          <w:p w14:paraId="5F41ED1D" w14:textId="2863BF7F" w:rsidR="004C6267" w:rsidRPr="00035898" w:rsidRDefault="004C6267" w:rsidP="004C6267">
            <w:pPr>
              <w:jc w:val="center"/>
              <w:rPr>
                <w:rFonts w:ascii="Calibri" w:hAnsi="Calibri"/>
                <w:color w:val="000000"/>
                <w:sz w:val="20"/>
                <w:szCs w:val="20"/>
              </w:rPr>
            </w:pPr>
            <w:r>
              <w:rPr>
                <w:rFonts w:ascii="Calibri" w:hAnsi="Calibri" w:cs="Calibri"/>
                <w:sz w:val="20"/>
                <w:szCs w:val="20"/>
              </w:rPr>
              <w:t xml:space="preserve">8,717               </w:t>
            </w:r>
            <w:proofErr w:type="gramStart"/>
            <w:r>
              <w:rPr>
                <w:rFonts w:ascii="Calibri" w:hAnsi="Calibri" w:cs="Calibri"/>
                <w:sz w:val="20"/>
                <w:szCs w:val="20"/>
              </w:rPr>
              <w:t xml:space="preserve">   (</w:t>
            </w:r>
            <w:proofErr w:type="gramEnd"/>
            <w:r>
              <w:rPr>
                <w:rFonts w:ascii="Calibri" w:hAnsi="Calibri" w:cs="Calibri"/>
                <w:sz w:val="20"/>
                <w:szCs w:val="20"/>
              </w:rPr>
              <w:t>+ 32.70%)</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7F324899" w14:textId="0BFCC272"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 xml:space="preserve">2020/2021 NCC PPS 11,115 higher than 2019/2020.  </w:t>
            </w:r>
            <w:proofErr w:type="gramStart"/>
            <w:r w:rsidRPr="004C6267">
              <w:rPr>
                <w:rFonts w:ascii="Calibri" w:hAnsi="Calibri" w:cs="Calibri"/>
                <w:color w:val="000000"/>
                <w:sz w:val="20"/>
                <w:szCs w:val="20"/>
              </w:rPr>
              <w:t>Grounds</w:t>
            </w:r>
            <w:proofErr w:type="gramEnd"/>
            <w:r w:rsidRPr="004C6267">
              <w:rPr>
                <w:rFonts w:ascii="Calibri" w:hAnsi="Calibri" w:cs="Calibri"/>
                <w:color w:val="000000"/>
                <w:sz w:val="20"/>
                <w:szCs w:val="20"/>
              </w:rPr>
              <w:t xml:space="preserve"> maintenance 2,007 lower than previous year.  Youth project/play area 1,303 higher than previous year.  MUGA expenses 1,724 lower than previous year.</w:t>
            </w:r>
          </w:p>
        </w:tc>
      </w:tr>
      <w:tr w:rsidR="004C6267" w:rsidRPr="0024278A" w14:paraId="0BE63D78" w14:textId="77777777" w:rsidTr="004C6267">
        <w:trPr>
          <w:trHeight w:val="680"/>
        </w:trPr>
        <w:tc>
          <w:tcPr>
            <w:tcW w:w="2000" w:type="dxa"/>
            <w:tcBorders>
              <w:top w:val="nil"/>
              <w:left w:val="single" w:sz="4" w:space="0" w:color="auto"/>
              <w:bottom w:val="double" w:sz="6" w:space="0" w:color="auto"/>
              <w:right w:val="single" w:sz="4" w:space="0" w:color="auto"/>
            </w:tcBorders>
            <w:shd w:val="clear" w:color="auto" w:fill="auto"/>
            <w:vAlign w:val="center"/>
            <w:hideMark/>
          </w:tcPr>
          <w:p w14:paraId="026A4D60"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7</w:t>
            </w:r>
            <w:r w:rsidRPr="00035898">
              <w:rPr>
                <w:rFonts w:ascii="Calibri" w:hAnsi="Calibri" w:cs="Times New Roman"/>
                <w:color w:val="000000"/>
                <w:sz w:val="20"/>
                <w:szCs w:val="20"/>
                <w:lang w:eastAsia="en-GB"/>
              </w:rPr>
              <w:t xml:space="preserve"> (=) Balances Carried Forward</w:t>
            </w:r>
          </w:p>
        </w:tc>
        <w:tc>
          <w:tcPr>
            <w:tcW w:w="992" w:type="dxa"/>
            <w:tcBorders>
              <w:top w:val="nil"/>
              <w:left w:val="nil"/>
              <w:bottom w:val="double" w:sz="6" w:space="0" w:color="auto"/>
              <w:right w:val="single" w:sz="4" w:space="0" w:color="auto"/>
            </w:tcBorders>
            <w:shd w:val="clear" w:color="000000" w:fill="FFFFFF"/>
            <w:vAlign w:val="center"/>
          </w:tcPr>
          <w:p w14:paraId="4326FCD8" w14:textId="22F77B28"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89,324</w:t>
            </w:r>
          </w:p>
        </w:tc>
        <w:tc>
          <w:tcPr>
            <w:tcW w:w="992" w:type="dxa"/>
            <w:tcBorders>
              <w:top w:val="nil"/>
              <w:left w:val="nil"/>
              <w:bottom w:val="double" w:sz="6" w:space="0" w:color="auto"/>
              <w:right w:val="single" w:sz="4" w:space="0" w:color="auto"/>
            </w:tcBorders>
            <w:shd w:val="clear" w:color="000000" w:fill="FFFFFF"/>
            <w:vAlign w:val="center"/>
          </w:tcPr>
          <w:p w14:paraId="49BEC150" w14:textId="2B53227F" w:rsidR="004C6267" w:rsidRPr="00035898" w:rsidRDefault="004C6267" w:rsidP="004C6267">
            <w:pPr>
              <w:jc w:val="center"/>
              <w:rPr>
                <w:rFonts w:ascii="Calibri" w:hAnsi="Calibri"/>
                <w:color w:val="000000"/>
                <w:sz w:val="20"/>
                <w:szCs w:val="20"/>
              </w:rPr>
            </w:pPr>
            <w:r>
              <w:rPr>
                <w:rFonts w:ascii="Calibri" w:hAnsi="Calibri" w:cs="Calibri"/>
                <w:sz w:val="20"/>
                <w:szCs w:val="20"/>
              </w:rPr>
              <w:t>110,074</w:t>
            </w:r>
          </w:p>
        </w:tc>
        <w:tc>
          <w:tcPr>
            <w:tcW w:w="1276" w:type="dxa"/>
            <w:tcBorders>
              <w:top w:val="nil"/>
              <w:left w:val="nil"/>
              <w:bottom w:val="double" w:sz="6" w:space="0" w:color="auto"/>
              <w:right w:val="single" w:sz="4" w:space="0" w:color="auto"/>
            </w:tcBorders>
            <w:shd w:val="clear" w:color="000000" w:fill="FFFFFF"/>
            <w:vAlign w:val="center"/>
            <w:hideMark/>
          </w:tcPr>
          <w:p w14:paraId="360AF88C" w14:textId="71F489DB" w:rsidR="004C6267" w:rsidRPr="00035898" w:rsidRDefault="004C6267" w:rsidP="004C6267">
            <w:pPr>
              <w:jc w:val="center"/>
              <w:rPr>
                <w:rFonts w:ascii="Calibri" w:hAnsi="Calibri"/>
                <w:color w:val="000000"/>
                <w:sz w:val="20"/>
                <w:szCs w:val="20"/>
              </w:rPr>
            </w:pPr>
            <w:r>
              <w:rPr>
                <w:rFonts w:ascii="Calibri" w:hAnsi="Calibri" w:cs="Calibri"/>
                <w:sz w:val="20"/>
                <w:szCs w:val="20"/>
              </w:rPr>
              <w:t xml:space="preserve">20,750             </w:t>
            </w:r>
            <w:proofErr w:type="gramStart"/>
            <w:r>
              <w:rPr>
                <w:rFonts w:ascii="Calibri" w:hAnsi="Calibri" w:cs="Calibri"/>
                <w:sz w:val="20"/>
                <w:szCs w:val="20"/>
              </w:rPr>
              <w:t xml:space="preserve">   (</w:t>
            </w:r>
            <w:proofErr w:type="gramEnd"/>
            <w:r>
              <w:rPr>
                <w:rFonts w:ascii="Calibri" w:hAnsi="Calibri" w:cs="Calibri"/>
                <w:sz w:val="20"/>
                <w:szCs w:val="20"/>
              </w:rPr>
              <w:t>+ 23.23%)</w:t>
            </w:r>
          </w:p>
        </w:tc>
        <w:tc>
          <w:tcPr>
            <w:tcW w:w="4961" w:type="dxa"/>
            <w:tcBorders>
              <w:top w:val="single" w:sz="4" w:space="0" w:color="auto"/>
              <w:left w:val="nil"/>
              <w:bottom w:val="double" w:sz="6" w:space="0" w:color="auto"/>
              <w:right w:val="single" w:sz="4" w:space="0" w:color="auto"/>
            </w:tcBorders>
            <w:shd w:val="clear" w:color="auto" w:fill="auto"/>
            <w:vAlign w:val="center"/>
            <w:hideMark/>
          </w:tcPr>
          <w:p w14:paraId="5DEDEE92" w14:textId="7C9E3AC3"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E/R 75,499.  Precept balance to C/F is higher than usual as expenditure has been lower than anticipated during the past year due to Covid.  10,000 Business Grant also forms part of the C/F balance.  Box 7 remains less than twice Box 2.</w:t>
            </w:r>
          </w:p>
        </w:tc>
      </w:tr>
      <w:tr w:rsidR="004C6267" w:rsidRPr="0024278A" w14:paraId="5387B851"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AD0E3B0"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8</w:t>
            </w:r>
            <w:r w:rsidRPr="00035898">
              <w:rPr>
                <w:rFonts w:ascii="Calibri" w:hAnsi="Calibri" w:cs="Times New Roman"/>
                <w:color w:val="000000"/>
                <w:sz w:val="20"/>
                <w:szCs w:val="20"/>
                <w:lang w:eastAsia="en-GB"/>
              </w:rPr>
              <w:t xml:space="preserve"> Total Value of Cash &amp; </w:t>
            </w:r>
            <w:proofErr w:type="gramStart"/>
            <w:r w:rsidRPr="00035898">
              <w:rPr>
                <w:rFonts w:ascii="Calibri" w:hAnsi="Calibri" w:cs="Times New Roman"/>
                <w:color w:val="000000"/>
                <w:sz w:val="20"/>
                <w:szCs w:val="20"/>
                <w:lang w:eastAsia="en-GB"/>
              </w:rPr>
              <w:t>Short Term</w:t>
            </w:r>
            <w:proofErr w:type="gramEnd"/>
            <w:r w:rsidRPr="00035898">
              <w:rPr>
                <w:rFonts w:ascii="Calibri" w:hAnsi="Calibri" w:cs="Times New Roman"/>
                <w:color w:val="000000"/>
                <w:sz w:val="20"/>
                <w:szCs w:val="20"/>
                <w:lang w:eastAsia="en-GB"/>
              </w:rPr>
              <w:t xml:space="preserve"> Investments</w:t>
            </w:r>
          </w:p>
        </w:tc>
        <w:tc>
          <w:tcPr>
            <w:tcW w:w="992" w:type="dxa"/>
            <w:tcBorders>
              <w:top w:val="nil"/>
              <w:left w:val="nil"/>
              <w:bottom w:val="single" w:sz="4" w:space="0" w:color="auto"/>
              <w:right w:val="single" w:sz="4" w:space="0" w:color="auto"/>
            </w:tcBorders>
            <w:shd w:val="clear" w:color="000000" w:fill="FFFFFF"/>
            <w:vAlign w:val="center"/>
          </w:tcPr>
          <w:p w14:paraId="5ABB882A" w14:textId="2C0B60C7"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89,324</w:t>
            </w:r>
          </w:p>
        </w:tc>
        <w:tc>
          <w:tcPr>
            <w:tcW w:w="992" w:type="dxa"/>
            <w:tcBorders>
              <w:top w:val="nil"/>
              <w:left w:val="nil"/>
              <w:bottom w:val="single" w:sz="4" w:space="0" w:color="auto"/>
              <w:right w:val="single" w:sz="4" w:space="0" w:color="auto"/>
            </w:tcBorders>
            <w:shd w:val="clear" w:color="000000" w:fill="FFFFFF"/>
            <w:vAlign w:val="center"/>
          </w:tcPr>
          <w:p w14:paraId="67639A0F" w14:textId="67BDFEFB" w:rsidR="004C6267" w:rsidRPr="00035898" w:rsidRDefault="004C6267" w:rsidP="004C6267">
            <w:pPr>
              <w:jc w:val="center"/>
              <w:rPr>
                <w:rFonts w:ascii="Calibri" w:hAnsi="Calibri"/>
                <w:color w:val="000000"/>
                <w:sz w:val="20"/>
                <w:szCs w:val="20"/>
              </w:rPr>
            </w:pPr>
            <w:r>
              <w:rPr>
                <w:rFonts w:ascii="Calibri" w:hAnsi="Calibri" w:cs="Calibri"/>
                <w:sz w:val="20"/>
                <w:szCs w:val="20"/>
              </w:rPr>
              <w:t>110,074</w:t>
            </w:r>
          </w:p>
        </w:tc>
        <w:tc>
          <w:tcPr>
            <w:tcW w:w="1276" w:type="dxa"/>
            <w:tcBorders>
              <w:top w:val="nil"/>
              <w:left w:val="nil"/>
              <w:bottom w:val="single" w:sz="4" w:space="0" w:color="auto"/>
              <w:right w:val="single" w:sz="4" w:space="0" w:color="auto"/>
            </w:tcBorders>
            <w:shd w:val="clear" w:color="000000" w:fill="FFFFFF"/>
            <w:vAlign w:val="center"/>
            <w:hideMark/>
          </w:tcPr>
          <w:p w14:paraId="731A1361" w14:textId="38E41122" w:rsidR="004C6267" w:rsidRPr="00035898" w:rsidRDefault="004C6267" w:rsidP="004C6267">
            <w:pPr>
              <w:jc w:val="center"/>
              <w:rPr>
                <w:rFonts w:ascii="Calibri" w:hAnsi="Calibri"/>
                <w:color w:val="000000"/>
                <w:sz w:val="20"/>
                <w:szCs w:val="20"/>
              </w:rPr>
            </w:pPr>
            <w:r>
              <w:rPr>
                <w:rFonts w:ascii="Calibri" w:hAnsi="Calibri" w:cs="Calibri"/>
                <w:sz w:val="20"/>
                <w:szCs w:val="20"/>
              </w:rPr>
              <w:t xml:space="preserve">20,749             </w:t>
            </w:r>
            <w:proofErr w:type="gramStart"/>
            <w:r>
              <w:rPr>
                <w:rFonts w:ascii="Calibri" w:hAnsi="Calibri" w:cs="Calibri"/>
                <w:sz w:val="20"/>
                <w:szCs w:val="20"/>
              </w:rPr>
              <w:t xml:space="preserve">   (</w:t>
            </w:r>
            <w:proofErr w:type="gramEnd"/>
            <w:r>
              <w:rPr>
                <w:rFonts w:ascii="Calibri" w:hAnsi="Calibri" w:cs="Calibri"/>
                <w:sz w:val="20"/>
                <w:szCs w:val="20"/>
              </w:rPr>
              <w:t>+ 23.23%)</w:t>
            </w:r>
          </w:p>
        </w:tc>
        <w:tc>
          <w:tcPr>
            <w:tcW w:w="4961" w:type="dxa"/>
            <w:tcBorders>
              <w:top w:val="double" w:sz="6" w:space="0" w:color="auto"/>
              <w:left w:val="nil"/>
              <w:bottom w:val="single" w:sz="4" w:space="0" w:color="auto"/>
              <w:right w:val="single" w:sz="4" w:space="0" w:color="auto"/>
            </w:tcBorders>
            <w:shd w:val="clear" w:color="auto" w:fill="auto"/>
            <w:vAlign w:val="center"/>
            <w:hideMark/>
          </w:tcPr>
          <w:p w14:paraId="4A665996" w14:textId="51691768"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E/R 75,499 (most projects delayed and C/F).   Precept demand for forthcoming year will be 0%.</w:t>
            </w:r>
          </w:p>
        </w:tc>
      </w:tr>
      <w:tr w:rsidR="004C6267" w:rsidRPr="0024278A" w14:paraId="6B06C06F" w14:textId="77777777" w:rsidTr="004C6267">
        <w:trPr>
          <w:trHeight w:val="68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8B6D9B0"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9</w:t>
            </w:r>
            <w:r w:rsidRPr="00035898">
              <w:rPr>
                <w:rFonts w:ascii="Calibri" w:hAnsi="Calibri" w:cs="Times New Roman"/>
                <w:color w:val="000000"/>
                <w:sz w:val="20"/>
                <w:szCs w:val="20"/>
                <w:lang w:eastAsia="en-GB"/>
              </w:rPr>
              <w:t xml:space="preserve"> Total Fixed Assets Plus Long Terms Investments &amp; Assets</w:t>
            </w:r>
          </w:p>
        </w:tc>
        <w:tc>
          <w:tcPr>
            <w:tcW w:w="992" w:type="dxa"/>
            <w:tcBorders>
              <w:top w:val="nil"/>
              <w:left w:val="nil"/>
              <w:bottom w:val="single" w:sz="4" w:space="0" w:color="auto"/>
              <w:right w:val="single" w:sz="4" w:space="0" w:color="auto"/>
            </w:tcBorders>
            <w:shd w:val="clear" w:color="000000" w:fill="FFFFFF"/>
            <w:vAlign w:val="center"/>
          </w:tcPr>
          <w:p w14:paraId="39C9FBBF" w14:textId="5B311C3D"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240,400</w:t>
            </w:r>
          </w:p>
        </w:tc>
        <w:tc>
          <w:tcPr>
            <w:tcW w:w="992" w:type="dxa"/>
            <w:tcBorders>
              <w:top w:val="nil"/>
              <w:left w:val="nil"/>
              <w:bottom w:val="single" w:sz="4" w:space="0" w:color="auto"/>
              <w:right w:val="single" w:sz="4" w:space="0" w:color="auto"/>
            </w:tcBorders>
            <w:shd w:val="clear" w:color="000000" w:fill="FFFFFF"/>
            <w:vAlign w:val="center"/>
          </w:tcPr>
          <w:p w14:paraId="14CB9AD1" w14:textId="759A0C6D"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240,641</w:t>
            </w:r>
          </w:p>
        </w:tc>
        <w:tc>
          <w:tcPr>
            <w:tcW w:w="1276" w:type="dxa"/>
            <w:tcBorders>
              <w:top w:val="nil"/>
              <w:left w:val="nil"/>
              <w:bottom w:val="single" w:sz="4" w:space="0" w:color="auto"/>
              <w:right w:val="single" w:sz="4" w:space="0" w:color="auto"/>
            </w:tcBorders>
            <w:shd w:val="clear" w:color="000000" w:fill="FFFFFF"/>
            <w:vAlign w:val="center"/>
            <w:hideMark/>
          </w:tcPr>
          <w:p w14:paraId="61FF01E4" w14:textId="54189907"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 xml:space="preserve">241                  </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+ 0.10%)</w:t>
            </w:r>
          </w:p>
        </w:tc>
        <w:tc>
          <w:tcPr>
            <w:tcW w:w="4961" w:type="dxa"/>
            <w:tcBorders>
              <w:top w:val="nil"/>
              <w:left w:val="nil"/>
              <w:bottom w:val="single" w:sz="4" w:space="0" w:color="auto"/>
              <w:right w:val="single" w:sz="4" w:space="0" w:color="000000"/>
            </w:tcBorders>
            <w:shd w:val="clear" w:color="000000" w:fill="FFFFFF"/>
            <w:vAlign w:val="center"/>
            <w:hideMark/>
          </w:tcPr>
          <w:p w14:paraId="0EF869FD" w14:textId="5A70E3A8"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Limited disposals and purchases made.  Asset Register at 01.04.2021 attached.</w:t>
            </w:r>
          </w:p>
        </w:tc>
      </w:tr>
      <w:tr w:rsidR="004C6267" w:rsidRPr="0024278A" w14:paraId="020C401B" w14:textId="77777777" w:rsidTr="004C6267">
        <w:trPr>
          <w:trHeight w:val="680"/>
        </w:trPr>
        <w:tc>
          <w:tcPr>
            <w:tcW w:w="2000" w:type="dxa"/>
            <w:tcBorders>
              <w:top w:val="nil"/>
              <w:left w:val="single" w:sz="4" w:space="0" w:color="auto"/>
              <w:bottom w:val="double" w:sz="6" w:space="0" w:color="auto"/>
              <w:right w:val="single" w:sz="4" w:space="0" w:color="auto"/>
            </w:tcBorders>
            <w:shd w:val="clear" w:color="auto" w:fill="auto"/>
            <w:vAlign w:val="center"/>
            <w:hideMark/>
          </w:tcPr>
          <w:p w14:paraId="7D1164FF" w14:textId="77777777" w:rsidR="004C6267" w:rsidRPr="00035898" w:rsidRDefault="004C6267" w:rsidP="004C6267">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10</w:t>
            </w:r>
            <w:r w:rsidRPr="00035898">
              <w:rPr>
                <w:rFonts w:ascii="Calibri" w:hAnsi="Calibri" w:cs="Times New Roman"/>
                <w:color w:val="000000"/>
                <w:sz w:val="20"/>
                <w:szCs w:val="20"/>
                <w:lang w:eastAsia="en-GB"/>
              </w:rPr>
              <w:t xml:space="preserve"> Total Borrowings</w:t>
            </w:r>
          </w:p>
        </w:tc>
        <w:tc>
          <w:tcPr>
            <w:tcW w:w="992" w:type="dxa"/>
            <w:tcBorders>
              <w:top w:val="nil"/>
              <w:left w:val="nil"/>
              <w:bottom w:val="double" w:sz="6" w:space="0" w:color="auto"/>
              <w:right w:val="single" w:sz="4" w:space="0" w:color="auto"/>
            </w:tcBorders>
            <w:shd w:val="clear" w:color="000000" w:fill="FFFFFF"/>
            <w:vAlign w:val="center"/>
          </w:tcPr>
          <w:p w14:paraId="1F5C8273" w14:textId="53B14A78"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30,065</w:t>
            </w:r>
          </w:p>
        </w:tc>
        <w:tc>
          <w:tcPr>
            <w:tcW w:w="992" w:type="dxa"/>
            <w:tcBorders>
              <w:top w:val="nil"/>
              <w:left w:val="nil"/>
              <w:bottom w:val="double" w:sz="6" w:space="0" w:color="auto"/>
              <w:right w:val="single" w:sz="4" w:space="0" w:color="auto"/>
            </w:tcBorders>
            <w:shd w:val="clear" w:color="000000" w:fill="FFFFFF"/>
            <w:vAlign w:val="center"/>
          </w:tcPr>
          <w:p w14:paraId="3B053A56" w14:textId="588D5174"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21,648</w:t>
            </w:r>
          </w:p>
        </w:tc>
        <w:tc>
          <w:tcPr>
            <w:tcW w:w="1276" w:type="dxa"/>
            <w:tcBorders>
              <w:top w:val="nil"/>
              <w:left w:val="nil"/>
              <w:bottom w:val="double" w:sz="6" w:space="0" w:color="auto"/>
              <w:right w:val="single" w:sz="4" w:space="0" w:color="auto"/>
            </w:tcBorders>
            <w:shd w:val="clear" w:color="auto" w:fill="auto"/>
            <w:vAlign w:val="center"/>
            <w:hideMark/>
          </w:tcPr>
          <w:p w14:paraId="529BD6CC" w14:textId="3CDC94EB" w:rsidR="004C6267" w:rsidRPr="00035898" w:rsidRDefault="004C6267" w:rsidP="004C6267">
            <w:pPr>
              <w:jc w:val="center"/>
              <w:rPr>
                <w:rFonts w:ascii="Calibri" w:hAnsi="Calibri"/>
                <w:color w:val="000000"/>
                <w:sz w:val="20"/>
                <w:szCs w:val="20"/>
              </w:rPr>
            </w:pPr>
            <w:r>
              <w:rPr>
                <w:rFonts w:ascii="Calibri" w:hAnsi="Calibri" w:cs="Calibri"/>
                <w:color w:val="000000"/>
                <w:sz w:val="20"/>
                <w:szCs w:val="20"/>
              </w:rPr>
              <w:t xml:space="preserve">8,417                </w:t>
            </w:r>
            <w:proofErr w:type="gramStart"/>
            <w:r>
              <w:rPr>
                <w:rFonts w:ascii="Calibri" w:hAnsi="Calibri" w:cs="Calibri"/>
                <w:color w:val="000000"/>
                <w:sz w:val="20"/>
                <w:szCs w:val="20"/>
              </w:rPr>
              <w:t xml:space="preserve">   (</w:t>
            </w:r>
            <w:proofErr w:type="gramEnd"/>
            <w:r>
              <w:rPr>
                <w:rFonts w:ascii="Calibri" w:hAnsi="Calibri" w:cs="Calibri"/>
                <w:color w:val="000000"/>
                <w:sz w:val="20"/>
                <w:szCs w:val="20"/>
              </w:rPr>
              <w:t>- 27.99%)</w:t>
            </w:r>
          </w:p>
        </w:tc>
        <w:tc>
          <w:tcPr>
            <w:tcW w:w="4961" w:type="dxa"/>
            <w:tcBorders>
              <w:top w:val="single" w:sz="4" w:space="0" w:color="auto"/>
              <w:left w:val="nil"/>
              <w:bottom w:val="double" w:sz="6" w:space="0" w:color="auto"/>
              <w:right w:val="single" w:sz="4" w:space="0" w:color="auto"/>
            </w:tcBorders>
            <w:shd w:val="clear" w:color="auto" w:fill="auto"/>
            <w:vAlign w:val="center"/>
            <w:hideMark/>
          </w:tcPr>
          <w:p w14:paraId="3F8C3CFB" w14:textId="28F0538C" w:rsidR="004C6267" w:rsidRPr="004C6267" w:rsidRDefault="004C6267" w:rsidP="004C6267">
            <w:pPr>
              <w:jc w:val="center"/>
              <w:rPr>
                <w:rFonts w:ascii="Calibri" w:hAnsi="Calibri"/>
                <w:color w:val="000000"/>
                <w:sz w:val="20"/>
                <w:szCs w:val="20"/>
              </w:rPr>
            </w:pPr>
            <w:r w:rsidRPr="004C6267">
              <w:rPr>
                <w:rFonts w:ascii="Calibri" w:hAnsi="Calibri" w:cs="Calibri"/>
                <w:color w:val="000000"/>
                <w:sz w:val="20"/>
                <w:szCs w:val="20"/>
              </w:rPr>
              <w:t xml:space="preserve">Repayments of the loan are half-yearly (June &amp; December).  2 repayments made (455 </w:t>
            </w:r>
            <w:proofErr w:type="gramStart"/>
            <w:r w:rsidRPr="004C6267">
              <w:rPr>
                <w:rFonts w:ascii="Calibri" w:hAnsi="Calibri" w:cs="Calibri"/>
                <w:color w:val="000000"/>
                <w:sz w:val="20"/>
                <w:szCs w:val="20"/>
              </w:rPr>
              <w:t>interest )</w:t>
            </w:r>
            <w:proofErr w:type="gramEnd"/>
            <w:r w:rsidRPr="004C6267">
              <w:rPr>
                <w:rFonts w:ascii="Calibri" w:hAnsi="Calibri" w:cs="Calibri"/>
                <w:color w:val="000000"/>
                <w:sz w:val="20"/>
                <w:szCs w:val="20"/>
              </w:rPr>
              <w:t>.  PWLB year-end statement attached.</w:t>
            </w:r>
          </w:p>
        </w:tc>
      </w:tr>
      <w:tr w:rsidR="001A7ADD" w:rsidRPr="0024278A" w14:paraId="30001981" w14:textId="77777777" w:rsidTr="00A6363C">
        <w:trPr>
          <w:trHeight w:val="680"/>
        </w:trPr>
        <w:tc>
          <w:tcPr>
            <w:tcW w:w="3984" w:type="dxa"/>
            <w:gridSpan w:val="3"/>
            <w:tcBorders>
              <w:top w:val="double" w:sz="6" w:space="0" w:color="auto"/>
              <w:left w:val="single" w:sz="4" w:space="0" w:color="auto"/>
              <w:bottom w:val="single" w:sz="4" w:space="0" w:color="auto"/>
              <w:right w:val="single" w:sz="4" w:space="0" w:color="000000"/>
            </w:tcBorders>
            <w:shd w:val="clear" w:color="auto" w:fill="auto"/>
            <w:vAlign w:val="center"/>
            <w:hideMark/>
          </w:tcPr>
          <w:p w14:paraId="2B03F3E6" w14:textId="77777777" w:rsidR="001A7ADD" w:rsidRPr="00035898" w:rsidRDefault="001A7ADD" w:rsidP="00A6363C">
            <w:pPr>
              <w:rPr>
                <w:rFonts w:ascii="Calibri" w:hAnsi="Calibri" w:cs="Times New Roman"/>
                <w:color w:val="000000"/>
                <w:sz w:val="20"/>
                <w:szCs w:val="20"/>
                <w:lang w:eastAsia="en-GB"/>
              </w:rPr>
            </w:pPr>
            <w:r w:rsidRPr="00035898">
              <w:rPr>
                <w:rFonts w:ascii="Calibri" w:hAnsi="Calibri" w:cs="Times New Roman"/>
                <w:b/>
                <w:bCs/>
                <w:color w:val="000000"/>
                <w:sz w:val="20"/>
                <w:szCs w:val="20"/>
                <w:lang w:eastAsia="en-GB"/>
              </w:rPr>
              <w:t>11</w:t>
            </w:r>
            <w:r w:rsidRPr="00035898">
              <w:rPr>
                <w:rFonts w:ascii="Calibri" w:hAnsi="Calibri" w:cs="Times New Roman"/>
                <w:color w:val="000000"/>
                <w:sz w:val="20"/>
                <w:szCs w:val="20"/>
                <w:lang w:eastAsia="en-GB"/>
              </w:rPr>
              <w:t xml:space="preserve"> (For Local Councils Only) Disclosure note re Trust Funds (including charitable)</w:t>
            </w:r>
          </w:p>
        </w:tc>
        <w:tc>
          <w:tcPr>
            <w:tcW w:w="1276" w:type="dxa"/>
            <w:tcBorders>
              <w:top w:val="nil"/>
              <w:left w:val="nil"/>
              <w:bottom w:val="single" w:sz="4" w:space="0" w:color="auto"/>
              <w:right w:val="single" w:sz="4" w:space="0" w:color="auto"/>
            </w:tcBorders>
            <w:shd w:val="clear" w:color="auto" w:fill="auto"/>
            <w:vAlign w:val="center"/>
            <w:hideMark/>
          </w:tcPr>
          <w:p w14:paraId="51B078DA" w14:textId="77777777" w:rsidR="001A7ADD" w:rsidRPr="00035898" w:rsidRDefault="001A7ADD" w:rsidP="00A6363C">
            <w:pPr>
              <w:jc w:val="center"/>
              <w:rPr>
                <w:rFonts w:ascii="Calibri" w:hAnsi="Calibri" w:cs="Times New Roman"/>
                <w:color w:val="000000"/>
                <w:sz w:val="20"/>
                <w:szCs w:val="20"/>
                <w:lang w:eastAsia="en-GB"/>
              </w:rPr>
            </w:pPr>
            <w:r w:rsidRPr="00035898">
              <w:rPr>
                <w:rFonts w:ascii="Calibri" w:hAnsi="Calibri" w:cs="Times New Roman"/>
                <w:color w:val="000000"/>
                <w:sz w:val="20"/>
                <w:szCs w:val="20"/>
                <w:lang w:eastAsia="en-GB"/>
              </w:rPr>
              <w:t>Yes</w:t>
            </w:r>
          </w:p>
        </w:tc>
        <w:tc>
          <w:tcPr>
            <w:tcW w:w="4961" w:type="dxa"/>
            <w:tcBorders>
              <w:top w:val="nil"/>
              <w:left w:val="nil"/>
              <w:bottom w:val="single" w:sz="4" w:space="0" w:color="auto"/>
              <w:right w:val="single" w:sz="4" w:space="0" w:color="auto"/>
            </w:tcBorders>
            <w:shd w:val="clear" w:color="auto" w:fill="auto"/>
            <w:vAlign w:val="center"/>
            <w:hideMark/>
          </w:tcPr>
          <w:p w14:paraId="7A1919CF" w14:textId="77777777" w:rsidR="001A7ADD" w:rsidRPr="00035898" w:rsidRDefault="001A7ADD" w:rsidP="00A6363C">
            <w:pPr>
              <w:jc w:val="center"/>
              <w:rPr>
                <w:rFonts w:ascii="Calibri" w:hAnsi="Calibri" w:cs="Times New Roman"/>
                <w:color w:val="000000"/>
                <w:sz w:val="20"/>
                <w:szCs w:val="20"/>
                <w:lang w:eastAsia="en-GB"/>
              </w:rPr>
            </w:pPr>
            <w:r w:rsidRPr="00035898">
              <w:rPr>
                <w:rFonts w:ascii="Calibri" w:hAnsi="Calibri" w:cs="Times New Roman"/>
                <w:color w:val="000000"/>
                <w:sz w:val="20"/>
                <w:szCs w:val="20"/>
                <w:lang w:eastAsia="en-GB"/>
              </w:rPr>
              <w:t>The Council acts as sole Trustee for and is responsible for managing Trust funds or assets.</w:t>
            </w:r>
          </w:p>
        </w:tc>
      </w:tr>
    </w:tbl>
    <w:p w14:paraId="3865DF12" w14:textId="111A91BD" w:rsidR="001A7ADD" w:rsidRPr="00685E3A" w:rsidRDefault="001A7ADD" w:rsidP="001A7ADD">
      <w:pPr>
        <w:ind w:left="720"/>
        <w:jc w:val="both"/>
        <w:rPr>
          <w:rFonts w:asciiTheme="minorHAnsi" w:hAnsiTheme="minorHAnsi"/>
          <w:b/>
          <w:sz w:val="22"/>
          <w:szCs w:val="22"/>
        </w:rPr>
      </w:pPr>
      <w:r w:rsidRPr="00685E3A">
        <w:rPr>
          <w:rFonts w:asciiTheme="minorHAnsi" w:hAnsiTheme="minorHAnsi"/>
          <w:b/>
          <w:sz w:val="22"/>
          <w:szCs w:val="22"/>
        </w:rPr>
        <w:lastRenderedPageBreak/>
        <w:t>Proposed –</w:t>
      </w:r>
      <w:r>
        <w:rPr>
          <w:rFonts w:asciiTheme="minorHAnsi" w:hAnsiTheme="minorHAnsi"/>
          <w:b/>
          <w:sz w:val="22"/>
          <w:szCs w:val="22"/>
        </w:rPr>
        <w:t xml:space="preserve"> </w:t>
      </w:r>
      <w:r w:rsidR="00EE49C3">
        <w:rPr>
          <w:rFonts w:asciiTheme="minorHAnsi" w:hAnsiTheme="minorHAnsi"/>
          <w:b/>
          <w:sz w:val="22"/>
          <w:szCs w:val="22"/>
        </w:rPr>
        <w:t xml:space="preserve">Chairman, </w:t>
      </w:r>
      <w:r w:rsidRPr="00685E3A">
        <w:rPr>
          <w:rFonts w:asciiTheme="minorHAnsi" w:hAnsiTheme="minorHAnsi"/>
          <w:b/>
          <w:sz w:val="22"/>
          <w:szCs w:val="22"/>
        </w:rPr>
        <w:t xml:space="preserve">Cllr </w:t>
      </w:r>
      <w:r w:rsidR="00EE49C3">
        <w:rPr>
          <w:rFonts w:asciiTheme="minorHAnsi" w:hAnsiTheme="minorHAnsi"/>
          <w:b/>
          <w:sz w:val="22"/>
          <w:szCs w:val="22"/>
        </w:rPr>
        <w:t>Golding</w:t>
      </w:r>
      <w:r>
        <w:rPr>
          <w:rFonts w:asciiTheme="minorHAnsi" w:hAnsiTheme="minorHAnsi"/>
          <w:b/>
          <w:sz w:val="22"/>
          <w:szCs w:val="22"/>
        </w:rPr>
        <w:tab/>
      </w:r>
      <w:r w:rsidRPr="00685E3A">
        <w:rPr>
          <w:rFonts w:asciiTheme="minorHAnsi" w:hAnsiTheme="minorHAnsi"/>
          <w:b/>
          <w:sz w:val="22"/>
          <w:szCs w:val="22"/>
        </w:rPr>
        <w:tab/>
      </w:r>
      <w:r w:rsidRPr="00685E3A">
        <w:rPr>
          <w:rFonts w:asciiTheme="minorHAnsi" w:hAnsiTheme="minorHAnsi"/>
          <w:b/>
          <w:sz w:val="22"/>
          <w:szCs w:val="22"/>
        </w:rPr>
        <w:tab/>
        <w:t>Seconded –</w:t>
      </w:r>
      <w:r>
        <w:rPr>
          <w:rFonts w:asciiTheme="minorHAnsi" w:hAnsiTheme="minorHAnsi"/>
          <w:b/>
          <w:sz w:val="22"/>
          <w:szCs w:val="22"/>
        </w:rPr>
        <w:t xml:space="preserve"> </w:t>
      </w:r>
      <w:r w:rsidRPr="00685E3A">
        <w:rPr>
          <w:rFonts w:asciiTheme="minorHAnsi" w:hAnsiTheme="minorHAnsi"/>
          <w:b/>
          <w:sz w:val="22"/>
          <w:szCs w:val="22"/>
        </w:rPr>
        <w:t xml:space="preserve">Cllr </w:t>
      </w:r>
      <w:proofErr w:type="spellStart"/>
      <w:r w:rsidR="00EE49C3">
        <w:rPr>
          <w:rFonts w:asciiTheme="minorHAnsi" w:hAnsiTheme="minorHAnsi"/>
          <w:b/>
          <w:sz w:val="22"/>
          <w:szCs w:val="22"/>
        </w:rPr>
        <w:t>Culy</w:t>
      </w:r>
      <w:proofErr w:type="spellEnd"/>
    </w:p>
    <w:p w14:paraId="372B8590" w14:textId="77777777" w:rsidR="001A7ADD" w:rsidRPr="00685E3A" w:rsidRDefault="001A7ADD" w:rsidP="001A7ADD">
      <w:pPr>
        <w:pStyle w:val="NoSpacing"/>
        <w:tabs>
          <w:tab w:val="left" w:pos="709"/>
        </w:tabs>
        <w:ind w:left="720"/>
        <w:contextualSpacing/>
        <w:jc w:val="both"/>
        <w:rPr>
          <w:b/>
        </w:rPr>
      </w:pPr>
    </w:p>
    <w:p w14:paraId="1BAFBEDB" w14:textId="5BD01454" w:rsidR="001A7ADD" w:rsidRDefault="001A7ADD" w:rsidP="001A7ADD">
      <w:pPr>
        <w:pStyle w:val="NoSpacing"/>
        <w:tabs>
          <w:tab w:val="left" w:pos="709"/>
        </w:tabs>
        <w:ind w:left="720"/>
        <w:contextualSpacing/>
        <w:jc w:val="both"/>
        <w:rPr>
          <w:b/>
        </w:rPr>
      </w:pPr>
      <w:r w:rsidRPr="00685E3A">
        <w:rPr>
          <w:b/>
        </w:rPr>
        <w:t xml:space="preserve">That this Council approves the </w:t>
      </w:r>
      <w:r>
        <w:rPr>
          <w:b/>
        </w:rPr>
        <w:t>Accounting Statements (Section 2 Annual Return)</w:t>
      </w:r>
      <w:r w:rsidRPr="00685E3A">
        <w:rPr>
          <w:b/>
        </w:rPr>
        <w:t xml:space="preserve"> for the financial year </w:t>
      </w:r>
      <w:r>
        <w:rPr>
          <w:rFonts w:cs="Tahoma"/>
          <w:b/>
        </w:rPr>
        <w:t>20</w:t>
      </w:r>
      <w:r w:rsidR="00EE49C3">
        <w:rPr>
          <w:rFonts w:cs="Tahoma"/>
          <w:b/>
        </w:rPr>
        <w:t>20</w:t>
      </w:r>
      <w:r>
        <w:rPr>
          <w:rFonts w:cs="Tahoma"/>
          <w:b/>
        </w:rPr>
        <w:t>/202</w:t>
      </w:r>
      <w:r w:rsidR="00EE49C3">
        <w:rPr>
          <w:rFonts w:cs="Tahoma"/>
          <w:b/>
        </w:rPr>
        <w:t>1</w:t>
      </w:r>
      <w:r>
        <w:rPr>
          <w:rFonts w:cs="Tahoma"/>
          <w:b/>
        </w:rPr>
        <w:t xml:space="preserve"> </w:t>
      </w:r>
      <w:r>
        <w:rPr>
          <w:b/>
        </w:rPr>
        <w:t>as detailed</w:t>
      </w:r>
      <w:r w:rsidRPr="00685E3A">
        <w:rPr>
          <w:b/>
        </w:rPr>
        <w:t>.</w:t>
      </w:r>
    </w:p>
    <w:p w14:paraId="40398D5C" w14:textId="77777777" w:rsidR="001A7ADD" w:rsidRPr="00685E3A" w:rsidRDefault="001A7ADD" w:rsidP="001A7ADD">
      <w:pPr>
        <w:pStyle w:val="NoSpacing"/>
        <w:tabs>
          <w:tab w:val="left" w:pos="709"/>
        </w:tabs>
        <w:ind w:left="720"/>
        <w:contextualSpacing/>
        <w:jc w:val="both"/>
        <w:rPr>
          <w:b/>
        </w:rPr>
      </w:pPr>
    </w:p>
    <w:p w14:paraId="7AF0C5EE" w14:textId="77777777" w:rsidR="001A7ADD" w:rsidRDefault="001A7ADD" w:rsidP="001A7ADD">
      <w:pPr>
        <w:pStyle w:val="NoSpacing"/>
        <w:tabs>
          <w:tab w:val="left" w:pos="709"/>
        </w:tabs>
        <w:ind w:left="720"/>
        <w:contextualSpacing/>
        <w:jc w:val="both"/>
        <w:rPr>
          <w:b/>
        </w:rPr>
      </w:pPr>
      <w:r w:rsidRPr="00685E3A">
        <w:rPr>
          <w:b/>
        </w:rPr>
        <w:t>All in favour</w:t>
      </w:r>
    </w:p>
    <w:p w14:paraId="01E62E8E" w14:textId="77777777" w:rsidR="001A7ADD" w:rsidRDefault="001A7ADD" w:rsidP="001A7ADD">
      <w:pPr>
        <w:pStyle w:val="NoSpacing"/>
        <w:tabs>
          <w:tab w:val="left" w:pos="709"/>
        </w:tabs>
        <w:ind w:left="720"/>
        <w:contextualSpacing/>
        <w:jc w:val="both"/>
        <w:rPr>
          <w:b/>
        </w:rPr>
      </w:pPr>
    </w:p>
    <w:p w14:paraId="7694B10F" w14:textId="340379D7" w:rsidR="001A7ADD" w:rsidRPr="00A04B15" w:rsidRDefault="001A7ADD" w:rsidP="001A7AD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Pr>
          <w:rFonts w:ascii="Calibri" w:hAnsi="Calibri"/>
        </w:rPr>
        <w:t xml:space="preserve">The Clerk and the Chairman, Cllr Golding, would duly sign Section 2 of the Annual </w:t>
      </w:r>
      <w:r w:rsidRPr="00372CD3">
        <w:rPr>
          <w:rFonts w:ascii="Calibri" w:hAnsi="Calibri"/>
        </w:rPr>
        <w:t xml:space="preserve">Return </w:t>
      </w:r>
      <w:r w:rsidRPr="00372CD3">
        <w:rPr>
          <w:rFonts w:cs="Tahoma"/>
        </w:rPr>
        <w:t>20</w:t>
      </w:r>
      <w:r w:rsidR="0019638B">
        <w:rPr>
          <w:rFonts w:cs="Tahoma"/>
        </w:rPr>
        <w:t>20</w:t>
      </w:r>
      <w:r w:rsidRPr="00372CD3">
        <w:rPr>
          <w:rFonts w:cs="Tahoma"/>
        </w:rPr>
        <w:t>/202</w:t>
      </w:r>
      <w:r w:rsidR="0019638B">
        <w:rPr>
          <w:rFonts w:cs="Tahoma"/>
        </w:rPr>
        <w:t>1</w:t>
      </w:r>
      <w:r>
        <w:rPr>
          <w:rFonts w:cs="Tahoma"/>
        </w:rPr>
        <w:t xml:space="preserve"> </w:t>
      </w:r>
      <w:r w:rsidRPr="006C07FD">
        <w:rPr>
          <w:rFonts w:cstheme="minorHAnsi"/>
        </w:rPr>
        <w:t>at a future date</w:t>
      </w:r>
      <w:r w:rsidRPr="00372CD3">
        <w:rPr>
          <w:rFonts w:ascii="Calibri" w:hAnsi="Calibri"/>
        </w:rPr>
        <w:t>.  The</w:t>
      </w:r>
      <w:r>
        <w:rPr>
          <w:rFonts w:ascii="Calibri" w:hAnsi="Calibri"/>
        </w:rPr>
        <w:t xml:space="preserve"> Clerk would record the Minute References upon completion of the minutes of this meeting.</w:t>
      </w:r>
    </w:p>
    <w:p w14:paraId="4159847D" w14:textId="77777777" w:rsidR="001A7ADD" w:rsidRDefault="001A7ADD" w:rsidP="001A7ADD">
      <w:pPr>
        <w:pStyle w:val="NoSpacing"/>
        <w:ind w:left="720"/>
        <w:jc w:val="both"/>
        <w:rPr>
          <w:rFonts w:cs="Tahoma"/>
          <w:b/>
        </w:rPr>
      </w:pPr>
    </w:p>
    <w:p w14:paraId="223C7984" w14:textId="2F0A6A70" w:rsidR="001A7ADD" w:rsidRPr="00EA79D7" w:rsidRDefault="00EE49C3" w:rsidP="001A7ADD">
      <w:pPr>
        <w:pStyle w:val="NoSpacing"/>
        <w:ind w:left="720"/>
        <w:jc w:val="both"/>
        <w:rPr>
          <w:rFonts w:cs="Tahoma"/>
          <w:b/>
        </w:rPr>
      </w:pPr>
      <w:r>
        <w:rPr>
          <w:rFonts w:cs="Tahoma"/>
          <w:b/>
        </w:rPr>
        <w:t>51</w:t>
      </w:r>
      <w:r w:rsidR="001A7ADD" w:rsidRPr="00EA79D7">
        <w:rPr>
          <w:rFonts w:cs="Tahoma"/>
          <w:b/>
        </w:rPr>
        <w:t>.4/</w:t>
      </w:r>
      <w:r w:rsidR="001A7ADD">
        <w:rPr>
          <w:rFonts w:cs="Tahoma"/>
          <w:b/>
        </w:rPr>
        <w:t>2</w:t>
      </w:r>
      <w:r>
        <w:rPr>
          <w:rFonts w:cs="Tahoma"/>
          <w:b/>
        </w:rPr>
        <w:t>1</w:t>
      </w:r>
      <w:r w:rsidR="001A7ADD" w:rsidRPr="00EA79D7">
        <w:rPr>
          <w:rFonts w:cs="Tahoma"/>
          <w:b/>
        </w:rPr>
        <w:t xml:space="preserve"> </w:t>
      </w:r>
      <w:r w:rsidR="001A7ADD" w:rsidRPr="00EA79D7">
        <w:rPr>
          <w:rFonts w:cs="Arial"/>
          <w:b/>
        </w:rPr>
        <w:t>Notice of Appointment of Date for the Exercise of Electors’ Rights</w:t>
      </w:r>
    </w:p>
    <w:p w14:paraId="050E8916" w14:textId="5A6ADB47" w:rsidR="001A7ADD" w:rsidRDefault="001A7ADD" w:rsidP="001A7ADD">
      <w:pPr>
        <w:ind w:left="720"/>
        <w:jc w:val="both"/>
        <w:rPr>
          <w:rFonts w:asciiTheme="minorHAnsi" w:hAnsiTheme="minorHAnsi" w:cs="Tahoma"/>
          <w:sz w:val="22"/>
          <w:szCs w:val="22"/>
        </w:rPr>
      </w:pPr>
      <w:r w:rsidRPr="004D28EA">
        <w:rPr>
          <w:rFonts w:asciiTheme="minorHAnsi" w:hAnsiTheme="minorHAnsi" w:cs="Tahoma"/>
          <w:sz w:val="22"/>
          <w:szCs w:val="22"/>
        </w:rPr>
        <w:t xml:space="preserve">The Clerk had circulated a </w:t>
      </w:r>
      <w:r w:rsidRPr="004D28EA">
        <w:rPr>
          <w:rFonts w:asciiTheme="minorHAnsi" w:hAnsiTheme="minorHAnsi"/>
          <w:sz w:val="22"/>
          <w:szCs w:val="22"/>
        </w:rPr>
        <w:t xml:space="preserve">copy of </w:t>
      </w:r>
      <w:r>
        <w:rPr>
          <w:rFonts w:asciiTheme="minorHAnsi" w:hAnsiTheme="minorHAnsi"/>
          <w:sz w:val="22"/>
          <w:szCs w:val="22"/>
        </w:rPr>
        <w:t xml:space="preserve">the </w:t>
      </w:r>
      <w:r w:rsidRPr="004D28EA">
        <w:rPr>
          <w:rFonts w:asciiTheme="minorHAnsi" w:hAnsiTheme="minorHAnsi"/>
          <w:sz w:val="22"/>
          <w:szCs w:val="22"/>
        </w:rPr>
        <w:t>Notice of Appointment of Date for the Exercise of Electors’ Rights for the financ</w:t>
      </w:r>
      <w:r w:rsidRPr="004D28EA">
        <w:rPr>
          <w:rFonts w:asciiTheme="minorHAnsi" w:hAnsiTheme="minorHAnsi" w:cs="Tahoma"/>
          <w:sz w:val="22"/>
          <w:szCs w:val="22"/>
        </w:rPr>
        <w:t xml:space="preserve">ial </w:t>
      </w:r>
      <w:r w:rsidRPr="00372CD3">
        <w:rPr>
          <w:rFonts w:asciiTheme="minorHAnsi" w:hAnsiTheme="minorHAnsi" w:cstheme="minorHAnsi"/>
          <w:sz w:val="22"/>
          <w:szCs w:val="22"/>
        </w:rPr>
        <w:t>year 20</w:t>
      </w:r>
      <w:r w:rsidR="00EE49C3">
        <w:rPr>
          <w:rFonts w:asciiTheme="minorHAnsi" w:hAnsiTheme="minorHAnsi" w:cstheme="minorHAnsi"/>
          <w:sz w:val="22"/>
          <w:szCs w:val="22"/>
        </w:rPr>
        <w:t>20</w:t>
      </w:r>
      <w:r w:rsidRPr="00372CD3">
        <w:rPr>
          <w:rFonts w:asciiTheme="minorHAnsi" w:hAnsiTheme="minorHAnsi" w:cstheme="minorHAnsi"/>
          <w:sz w:val="22"/>
          <w:szCs w:val="22"/>
        </w:rPr>
        <w:t>/202</w:t>
      </w:r>
      <w:r w:rsidR="00EE49C3">
        <w:rPr>
          <w:rFonts w:asciiTheme="minorHAnsi" w:hAnsiTheme="minorHAnsi" w:cstheme="minorHAnsi"/>
          <w:sz w:val="22"/>
          <w:szCs w:val="22"/>
        </w:rPr>
        <w:t>1</w:t>
      </w:r>
      <w:r w:rsidRPr="00372CD3">
        <w:rPr>
          <w:rFonts w:cs="Tahoma"/>
        </w:rPr>
        <w:t xml:space="preserve"> </w:t>
      </w:r>
      <w:r w:rsidRPr="00372CD3">
        <w:rPr>
          <w:rFonts w:asciiTheme="minorHAnsi" w:hAnsiTheme="minorHAnsi" w:cs="Tahoma"/>
          <w:sz w:val="22"/>
          <w:szCs w:val="22"/>
        </w:rPr>
        <w:t>with the</w:t>
      </w:r>
      <w:r w:rsidRPr="004D28EA">
        <w:rPr>
          <w:rFonts w:asciiTheme="minorHAnsi" w:hAnsiTheme="minorHAnsi" w:cs="Tahoma"/>
          <w:sz w:val="22"/>
          <w:szCs w:val="22"/>
        </w:rPr>
        <w:t xml:space="preserve"> agenda.</w:t>
      </w:r>
    </w:p>
    <w:p w14:paraId="19ADB316" w14:textId="77777777" w:rsidR="001A7ADD" w:rsidRDefault="001A7ADD" w:rsidP="001A7ADD">
      <w:pPr>
        <w:ind w:left="720"/>
        <w:jc w:val="both"/>
        <w:rPr>
          <w:rFonts w:asciiTheme="minorHAnsi" w:hAnsiTheme="minorHAnsi" w:cs="Tahoma"/>
          <w:sz w:val="22"/>
          <w:szCs w:val="22"/>
        </w:rPr>
      </w:pPr>
    </w:p>
    <w:p w14:paraId="37BC1F45" w14:textId="56D34767" w:rsidR="001A7ADD" w:rsidRDefault="001A7ADD" w:rsidP="001A7ADD">
      <w:pPr>
        <w:ind w:left="720"/>
        <w:jc w:val="both"/>
        <w:rPr>
          <w:rFonts w:asciiTheme="minorHAnsi" w:hAnsiTheme="minorHAnsi"/>
          <w:sz w:val="22"/>
          <w:szCs w:val="22"/>
        </w:rPr>
      </w:pPr>
      <w:r w:rsidRPr="004D28EA">
        <w:rPr>
          <w:rFonts w:asciiTheme="minorHAnsi" w:hAnsiTheme="minorHAnsi"/>
          <w:sz w:val="22"/>
          <w:szCs w:val="22"/>
        </w:rPr>
        <w:t xml:space="preserve">The </w:t>
      </w:r>
      <w:r>
        <w:rPr>
          <w:rFonts w:asciiTheme="minorHAnsi" w:hAnsiTheme="minorHAnsi"/>
          <w:sz w:val="22"/>
          <w:szCs w:val="22"/>
        </w:rPr>
        <w:t>Council had a duty to</w:t>
      </w:r>
      <w:r w:rsidRPr="004D28EA">
        <w:rPr>
          <w:rFonts w:asciiTheme="minorHAnsi" w:hAnsiTheme="minorHAnsi"/>
          <w:sz w:val="22"/>
          <w:szCs w:val="22"/>
        </w:rPr>
        <w:t xml:space="preserve"> inform the electorate of a </w:t>
      </w:r>
      <w:proofErr w:type="gramStart"/>
      <w:r w:rsidRPr="004D28EA">
        <w:rPr>
          <w:rFonts w:asciiTheme="minorHAnsi" w:hAnsiTheme="minorHAnsi"/>
          <w:sz w:val="22"/>
          <w:szCs w:val="22"/>
        </w:rPr>
        <w:t>30 working</w:t>
      </w:r>
      <w:proofErr w:type="gramEnd"/>
      <w:r w:rsidRPr="004D28EA">
        <w:rPr>
          <w:rFonts w:asciiTheme="minorHAnsi" w:hAnsiTheme="minorHAnsi"/>
          <w:sz w:val="22"/>
          <w:szCs w:val="22"/>
        </w:rPr>
        <w:t xml:space="preserve"> day period during which electors’ rights may be exercised.  The inspection </w:t>
      </w:r>
      <w:r w:rsidRPr="00A25777">
        <w:rPr>
          <w:rFonts w:asciiTheme="minorHAnsi" w:hAnsiTheme="minorHAnsi" w:cstheme="minorHAnsi"/>
          <w:sz w:val="22"/>
          <w:szCs w:val="22"/>
        </w:rPr>
        <w:t xml:space="preserve">period </w:t>
      </w:r>
      <w:r w:rsidR="00A25777" w:rsidRPr="00A25777">
        <w:rPr>
          <w:rFonts w:asciiTheme="minorHAnsi" w:hAnsiTheme="minorHAnsi" w:cstheme="minorHAnsi"/>
          <w:sz w:val="22"/>
          <w:szCs w:val="22"/>
        </w:rPr>
        <w:t>must include the first 10 working days of July</w:t>
      </w:r>
      <w:r w:rsidRPr="00A25777">
        <w:rPr>
          <w:rFonts w:asciiTheme="minorHAnsi" w:hAnsiTheme="minorHAnsi" w:cstheme="minorHAnsi"/>
          <w:sz w:val="22"/>
          <w:szCs w:val="22"/>
        </w:rPr>
        <w:t>.  The</w:t>
      </w:r>
      <w:r>
        <w:rPr>
          <w:rFonts w:asciiTheme="minorHAnsi" w:hAnsiTheme="minorHAnsi"/>
          <w:sz w:val="22"/>
          <w:szCs w:val="22"/>
        </w:rPr>
        <w:t xml:space="preserve"> dates would be as follows:</w:t>
      </w:r>
    </w:p>
    <w:p w14:paraId="47087075" w14:textId="77777777" w:rsidR="001A7ADD" w:rsidRPr="00971B45" w:rsidRDefault="001A7ADD" w:rsidP="001A7ADD">
      <w:pPr>
        <w:pBdr>
          <w:top w:val="single" w:sz="4" w:space="1" w:color="auto"/>
          <w:left w:val="single" w:sz="4" w:space="0" w:color="auto"/>
          <w:bottom w:val="single" w:sz="4" w:space="1" w:color="auto"/>
          <w:right w:val="single" w:sz="4" w:space="4" w:color="auto"/>
        </w:pBdr>
        <w:ind w:left="142"/>
        <w:jc w:val="both"/>
        <w:rPr>
          <w:rFonts w:asciiTheme="minorHAnsi" w:hAnsiTheme="minorHAnsi" w:cs="Times New Roman"/>
          <w:b/>
          <w:bCs/>
          <w:caps/>
          <w:sz w:val="20"/>
          <w:szCs w:val="20"/>
        </w:rPr>
      </w:pPr>
      <w:r w:rsidRPr="00971B45">
        <w:rPr>
          <w:rFonts w:asciiTheme="minorHAnsi" w:hAnsiTheme="minorHAnsi"/>
          <w:b/>
          <w:sz w:val="20"/>
          <w:szCs w:val="20"/>
        </w:rPr>
        <w:t>The dates set for the period for the exercise of public rights are as follows:</w:t>
      </w:r>
      <w:r w:rsidRPr="00971B45">
        <w:rPr>
          <w:rFonts w:asciiTheme="minorHAnsi" w:hAnsiTheme="minorHAnsi" w:cs="Times New Roman"/>
          <w:b/>
          <w:bCs/>
          <w:caps/>
          <w:sz w:val="20"/>
          <w:szCs w:val="20"/>
        </w:rPr>
        <w:t xml:space="preserve"> </w:t>
      </w:r>
    </w:p>
    <w:p w14:paraId="29CF22E7" w14:textId="77777777" w:rsidR="001A7ADD" w:rsidRPr="00971B45" w:rsidRDefault="001A7ADD" w:rsidP="001A7ADD">
      <w:pPr>
        <w:pBdr>
          <w:top w:val="single" w:sz="4" w:space="1" w:color="auto"/>
          <w:left w:val="single" w:sz="4" w:space="0" w:color="auto"/>
          <w:bottom w:val="single" w:sz="4" w:space="1" w:color="auto"/>
          <w:right w:val="single" w:sz="4" w:space="4" w:color="auto"/>
        </w:pBdr>
        <w:ind w:left="142"/>
        <w:rPr>
          <w:rFonts w:asciiTheme="minorHAnsi" w:hAnsiTheme="minorHAnsi"/>
          <w:sz w:val="20"/>
          <w:szCs w:val="20"/>
        </w:rPr>
      </w:pPr>
    </w:p>
    <w:p w14:paraId="0A7ACF10" w14:textId="710C2D78" w:rsidR="001A7ADD" w:rsidRPr="00971B45" w:rsidRDefault="001A7ADD" w:rsidP="001A7ADD">
      <w:pPr>
        <w:pBdr>
          <w:top w:val="single" w:sz="4" w:space="1" w:color="auto"/>
          <w:left w:val="single" w:sz="4" w:space="0" w:color="auto"/>
          <w:bottom w:val="single" w:sz="4" w:space="1" w:color="auto"/>
          <w:right w:val="single" w:sz="4" w:space="4" w:color="auto"/>
        </w:pBdr>
        <w:ind w:left="142"/>
        <w:rPr>
          <w:rFonts w:asciiTheme="minorHAnsi" w:hAnsiTheme="minorHAnsi"/>
          <w:sz w:val="20"/>
          <w:szCs w:val="20"/>
        </w:rPr>
      </w:pPr>
      <w:r w:rsidRPr="00971B45">
        <w:rPr>
          <w:rFonts w:asciiTheme="minorHAnsi" w:hAnsiTheme="minorHAnsi"/>
          <w:sz w:val="20"/>
          <w:szCs w:val="20"/>
        </w:rPr>
        <w:t>Commencing on</w:t>
      </w:r>
      <w:r w:rsidRPr="00971B45">
        <w:rPr>
          <w:rFonts w:asciiTheme="minorHAnsi" w:hAnsiTheme="minorHAnsi"/>
          <w:sz w:val="20"/>
          <w:szCs w:val="20"/>
        </w:rPr>
        <w:tab/>
      </w:r>
      <w:r w:rsidR="00EE49C3">
        <w:rPr>
          <w:rFonts w:asciiTheme="minorHAnsi" w:hAnsiTheme="minorHAnsi"/>
          <w:b/>
          <w:sz w:val="20"/>
          <w:szCs w:val="20"/>
        </w:rPr>
        <w:t>Monday</w:t>
      </w:r>
      <w:r w:rsidRPr="00971B45">
        <w:rPr>
          <w:rFonts w:asciiTheme="minorHAnsi" w:hAnsiTheme="minorHAnsi"/>
          <w:b/>
          <w:sz w:val="20"/>
          <w:szCs w:val="20"/>
        </w:rPr>
        <w:t xml:space="preserve">, </w:t>
      </w:r>
      <w:r w:rsidR="00EE49C3">
        <w:rPr>
          <w:rFonts w:asciiTheme="minorHAnsi" w:hAnsiTheme="minorHAnsi"/>
          <w:b/>
          <w:sz w:val="20"/>
          <w:szCs w:val="20"/>
        </w:rPr>
        <w:t>14</w:t>
      </w:r>
      <w:r w:rsidR="00EE49C3" w:rsidRPr="00EE49C3">
        <w:rPr>
          <w:rFonts w:asciiTheme="minorHAnsi" w:hAnsiTheme="minorHAnsi"/>
          <w:b/>
          <w:sz w:val="20"/>
          <w:szCs w:val="20"/>
          <w:vertAlign w:val="superscript"/>
        </w:rPr>
        <w:t>th</w:t>
      </w:r>
      <w:r w:rsidR="00EE49C3">
        <w:rPr>
          <w:rFonts w:asciiTheme="minorHAnsi" w:hAnsiTheme="minorHAnsi"/>
          <w:b/>
          <w:sz w:val="20"/>
          <w:szCs w:val="20"/>
        </w:rPr>
        <w:t xml:space="preserve"> June</w:t>
      </w:r>
      <w:r>
        <w:rPr>
          <w:rFonts w:asciiTheme="minorHAnsi" w:hAnsiTheme="minorHAnsi"/>
          <w:b/>
          <w:sz w:val="20"/>
          <w:szCs w:val="20"/>
        </w:rPr>
        <w:t xml:space="preserve"> 202</w:t>
      </w:r>
      <w:r w:rsidR="00EE49C3">
        <w:rPr>
          <w:rFonts w:asciiTheme="minorHAnsi" w:hAnsiTheme="minorHAnsi"/>
          <w:b/>
          <w:sz w:val="20"/>
          <w:szCs w:val="20"/>
        </w:rPr>
        <w:t>1</w:t>
      </w:r>
    </w:p>
    <w:p w14:paraId="246655CE" w14:textId="77777777" w:rsidR="001A7ADD" w:rsidRPr="00971B45" w:rsidRDefault="001A7ADD" w:rsidP="001A7ADD">
      <w:pPr>
        <w:pBdr>
          <w:top w:val="single" w:sz="4" w:space="1" w:color="auto"/>
          <w:left w:val="single" w:sz="4" w:space="0" w:color="auto"/>
          <w:bottom w:val="single" w:sz="4" w:space="1" w:color="auto"/>
          <w:right w:val="single" w:sz="4" w:space="4" w:color="auto"/>
        </w:pBdr>
        <w:tabs>
          <w:tab w:val="left" w:pos="567"/>
        </w:tabs>
        <w:ind w:left="142"/>
        <w:rPr>
          <w:rFonts w:asciiTheme="minorHAnsi" w:hAnsiTheme="minorHAnsi"/>
          <w:sz w:val="20"/>
          <w:szCs w:val="20"/>
        </w:rPr>
      </w:pPr>
    </w:p>
    <w:p w14:paraId="04F69422" w14:textId="1111FAF8" w:rsidR="001A7ADD" w:rsidRPr="00971B45" w:rsidRDefault="001A7ADD" w:rsidP="001A7ADD">
      <w:pPr>
        <w:pBdr>
          <w:top w:val="single" w:sz="4" w:space="1" w:color="auto"/>
          <w:left w:val="single" w:sz="4" w:space="0" w:color="auto"/>
          <w:bottom w:val="single" w:sz="4" w:space="1" w:color="auto"/>
          <w:right w:val="single" w:sz="4" w:space="4" w:color="auto"/>
        </w:pBdr>
        <w:tabs>
          <w:tab w:val="left" w:pos="567"/>
        </w:tabs>
        <w:ind w:left="142"/>
        <w:rPr>
          <w:rFonts w:asciiTheme="minorHAnsi" w:hAnsiTheme="minorHAnsi"/>
          <w:sz w:val="20"/>
          <w:szCs w:val="20"/>
        </w:rPr>
      </w:pPr>
      <w:r w:rsidRPr="00971B45">
        <w:rPr>
          <w:rFonts w:asciiTheme="minorHAnsi" w:hAnsiTheme="minorHAnsi"/>
          <w:sz w:val="20"/>
          <w:szCs w:val="20"/>
        </w:rPr>
        <w:t>And ending on</w:t>
      </w:r>
      <w:r>
        <w:rPr>
          <w:rFonts w:asciiTheme="minorHAnsi" w:hAnsiTheme="minorHAnsi"/>
          <w:sz w:val="20"/>
          <w:szCs w:val="20"/>
        </w:rPr>
        <w:tab/>
      </w:r>
      <w:r w:rsidRPr="00971B45">
        <w:rPr>
          <w:rFonts w:asciiTheme="minorHAnsi" w:hAnsiTheme="minorHAnsi"/>
          <w:sz w:val="20"/>
          <w:szCs w:val="20"/>
        </w:rPr>
        <w:tab/>
      </w:r>
      <w:r w:rsidR="00EE49C3">
        <w:rPr>
          <w:rFonts w:asciiTheme="minorHAnsi" w:hAnsiTheme="minorHAnsi"/>
          <w:b/>
          <w:sz w:val="20"/>
          <w:szCs w:val="20"/>
        </w:rPr>
        <w:t>Friday</w:t>
      </w:r>
      <w:r w:rsidRPr="00971B45">
        <w:rPr>
          <w:rFonts w:asciiTheme="minorHAnsi" w:hAnsiTheme="minorHAnsi"/>
          <w:b/>
          <w:sz w:val="20"/>
          <w:szCs w:val="20"/>
        </w:rPr>
        <w:t xml:space="preserve">, </w:t>
      </w:r>
      <w:r w:rsidR="00EE49C3">
        <w:rPr>
          <w:rFonts w:asciiTheme="minorHAnsi" w:hAnsiTheme="minorHAnsi"/>
          <w:b/>
          <w:sz w:val="20"/>
          <w:szCs w:val="20"/>
        </w:rPr>
        <w:t>23</w:t>
      </w:r>
      <w:r w:rsidR="00EE49C3" w:rsidRPr="00EE49C3">
        <w:rPr>
          <w:rFonts w:asciiTheme="minorHAnsi" w:hAnsiTheme="minorHAnsi"/>
          <w:b/>
          <w:sz w:val="20"/>
          <w:szCs w:val="20"/>
          <w:vertAlign w:val="superscript"/>
        </w:rPr>
        <w:t>rd</w:t>
      </w:r>
      <w:r w:rsidR="00EE49C3">
        <w:rPr>
          <w:rFonts w:asciiTheme="minorHAnsi" w:hAnsiTheme="minorHAnsi"/>
          <w:b/>
          <w:sz w:val="20"/>
          <w:szCs w:val="20"/>
        </w:rPr>
        <w:t xml:space="preserve"> July 2021</w:t>
      </w:r>
    </w:p>
    <w:p w14:paraId="029D9D18" w14:textId="77777777" w:rsidR="001A7ADD" w:rsidRPr="00E53959" w:rsidRDefault="001A7ADD" w:rsidP="001A7ADD">
      <w:pPr>
        <w:ind w:left="720"/>
        <w:jc w:val="both"/>
        <w:rPr>
          <w:rFonts w:asciiTheme="minorHAnsi" w:hAnsiTheme="minorHAnsi"/>
          <w:sz w:val="22"/>
          <w:szCs w:val="22"/>
        </w:rPr>
      </w:pPr>
    </w:p>
    <w:p w14:paraId="73A052CB" w14:textId="732C5BE3" w:rsidR="001A7ADD" w:rsidRPr="00E53959" w:rsidRDefault="001A7ADD" w:rsidP="001A7ADD">
      <w:pPr>
        <w:ind w:left="720"/>
        <w:jc w:val="both"/>
        <w:rPr>
          <w:rFonts w:asciiTheme="minorHAnsi" w:hAnsiTheme="minorHAnsi"/>
          <w:b/>
          <w:sz w:val="22"/>
          <w:szCs w:val="22"/>
        </w:rPr>
      </w:pPr>
      <w:r w:rsidRPr="00E53959">
        <w:rPr>
          <w:rFonts w:asciiTheme="minorHAnsi" w:hAnsiTheme="minorHAnsi"/>
          <w:b/>
          <w:sz w:val="22"/>
          <w:szCs w:val="22"/>
        </w:rPr>
        <w:t xml:space="preserve">Proposed – Cllr </w:t>
      </w:r>
      <w:r w:rsidR="00A25777">
        <w:rPr>
          <w:rFonts w:asciiTheme="minorHAnsi" w:hAnsiTheme="minorHAnsi"/>
          <w:b/>
          <w:sz w:val="22"/>
          <w:szCs w:val="22"/>
        </w:rPr>
        <w:t>Burry</w:t>
      </w:r>
      <w:r w:rsidR="00A25777">
        <w:rPr>
          <w:rFonts w:asciiTheme="minorHAnsi" w:hAnsiTheme="minorHAnsi"/>
          <w:b/>
          <w:sz w:val="22"/>
          <w:szCs w:val="22"/>
        </w:rPr>
        <w:tab/>
      </w:r>
      <w:r w:rsidR="00A25777">
        <w:rPr>
          <w:rFonts w:asciiTheme="minorHAnsi" w:hAnsiTheme="minorHAnsi"/>
          <w:b/>
          <w:sz w:val="22"/>
          <w:szCs w:val="22"/>
        </w:rPr>
        <w:tab/>
      </w:r>
      <w:r w:rsidRPr="00E53959">
        <w:rPr>
          <w:rFonts w:asciiTheme="minorHAnsi" w:hAnsiTheme="minorHAnsi"/>
          <w:b/>
          <w:sz w:val="22"/>
          <w:szCs w:val="22"/>
        </w:rPr>
        <w:tab/>
      </w:r>
      <w:r w:rsidRPr="00E53959">
        <w:rPr>
          <w:rFonts w:asciiTheme="minorHAnsi" w:hAnsiTheme="minorHAnsi"/>
          <w:b/>
          <w:sz w:val="22"/>
          <w:szCs w:val="22"/>
        </w:rPr>
        <w:tab/>
      </w:r>
      <w:r w:rsidRPr="00E53959">
        <w:rPr>
          <w:rFonts w:asciiTheme="minorHAnsi" w:hAnsiTheme="minorHAnsi"/>
          <w:b/>
          <w:sz w:val="22"/>
          <w:szCs w:val="22"/>
        </w:rPr>
        <w:tab/>
        <w:t xml:space="preserve">Seconded – </w:t>
      </w:r>
      <w:r w:rsidR="00A25777" w:rsidRPr="00E53959">
        <w:rPr>
          <w:rFonts w:asciiTheme="minorHAnsi" w:hAnsiTheme="minorHAnsi"/>
          <w:b/>
          <w:sz w:val="22"/>
          <w:szCs w:val="22"/>
        </w:rPr>
        <w:t xml:space="preserve">Vice Chairman, Cllr </w:t>
      </w:r>
      <w:proofErr w:type="spellStart"/>
      <w:r w:rsidR="00A25777" w:rsidRPr="00E53959">
        <w:rPr>
          <w:rFonts w:asciiTheme="minorHAnsi" w:hAnsiTheme="minorHAnsi"/>
          <w:b/>
          <w:sz w:val="22"/>
          <w:szCs w:val="22"/>
        </w:rPr>
        <w:t>Leedell</w:t>
      </w:r>
      <w:proofErr w:type="spellEnd"/>
    </w:p>
    <w:p w14:paraId="689534F9" w14:textId="77777777" w:rsidR="001A7ADD" w:rsidRPr="00E53959" w:rsidRDefault="001A7ADD" w:rsidP="001A7ADD">
      <w:pPr>
        <w:pStyle w:val="NoSpacing"/>
        <w:tabs>
          <w:tab w:val="left" w:pos="709"/>
        </w:tabs>
        <w:ind w:left="720"/>
        <w:contextualSpacing/>
        <w:jc w:val="both"/>
        <w:rPr>
          <w:b/>
        </w:rPr>
      </w:pPr>
    </w:p>
    <w:p w14:paraId="3F1E35B5" w14:textId="45B05EB1" w:rsidR="001A7ADD" w:rsidRPr="00E53959" w:rsidRDefault="001A7ADD" w:rsidP="001A7ADD">
      <w:pPr>
        <w:pStyle w:val="NoSpacing"/>
        <w:tabs>
          <w:tab w:val="left" w:pos="709"/>
        </w:tabs>
        <w:ind w:left="720"/>
        <w:contextualSpacing/>
        <w:jc w:val="both"/>
        <w:rPr>
          <w:b/>
        </w:rPr>
      </w:pPr>
      <w:r w:rsidRPr="00E53959">
        <w:rPr>
          <w:b/>
        </w:rPr>
        <w:t xml:space="preserve">That this Council approves the </w:t>
      </w:r>
      <w:r w:rsidRPr="00E53959">
        <w:rPr>
          <w:rFonts w:cs="Arial"/>
          <w:b/>
        </w:rPr>
        <w:t>Notice of Appointment of Date for the Exercise of Electors’ Rights</w:t>
      </w:r>
      <w:r w:rsidRPr="00E53959">
        <w:rPr>
          <w:b/>
        </w:rPr>
        <w:t xml:space="preserve"> for the financial year </w:t>
      </w:r>
      <w:r w:rsidRPr="00E53959">
        <w:rPr>
          <w:rFonts w:cs="Tahoma"/>
          <w:b/>
        </w:rPr>
        <w:t>20</w:t>
      </w:r>
      <w:r w:rsidR="00A25777">
        <w:rPr>
          <w:rFonts w:cs="Tahoma"/>
          <w:b/>
        </w:rPr>
        <w:t>20</w:t>
      </w:r>
      <w:r w:rsidRPr="00E53959">
        <w:rPr>
          <w:rFonts w:cs="Tahoma"/>
          <w:b/>
        </w:rPr>
        <w:t>/202</w:t>
      </w:r>
      <w:r w:rsidR="00A25777">
        <w:rPr>
          <w:rFonts w:cs="Tahoma"/>
          <w:b/>
        </w:rPr>
        <w:t>1</w:t>
      </w:r>
      <w:r w:rsidRPr="00E53959">
        <w:rPr>
          <w:rFonts w:cs="Tahoma"/>
          <w:b/>
        </w:rPr>
        <w:t xml:space="preserve"> </w:t>
      </w:r>
      <w:r w:rsidRPr="00E53959">
        <w:rPr>
          <w:b/>
        </w:rPr>
        <w:t>as detailed.</w:t>
      </w:r>
    </w:p>
    <w:p w14:paraId="04FF4742" w14:textId="77777777" w:rsidR="001A7ADD" w:rsidRPr="00E53959" w:rsidRDefault="001A7ADD" w:rsidP="001A7ADD">
      <w:pPr>
        <w:pStyle w:val="NoSpacing"/>
        <w:tabs>
          <w:tab w:val="left" w:pos="709"/>
        </w:tabs>
        <w:ind w:left="720"/>
        <w:contextualSpacing/>
        <w:jc w:val="both"/>
        <w:rPr>
          <w:b/>
        </w:rPr>
      </w:pPr>
    </w:p>
    <w:p w14:paraId="505D7509" w14:textId="77777777" w:rsidR="001A7ADD" w:rsidRPr="00E53959" w:rsidRDefault="001A7ADD" w:rsidP="001A7ADD">
      <w:pPr>
        <w:pStyle w:val="NoSpacing"/>
        <w:tabs>
          <w:tab w:val="left" w:pos="709"/>
        </w:tabs>
        <w:ind w:left="720"/>
        <w:contextualSpacing/>
        <w:jc w:val="both"/>
        <w:rPr>
          <w:b/>
        </w:rPr>
      </w:pPr>
      <w:r w:rsidRPr="00E53959">
        <w:rPr>
          <w:b/>
        </w:rPr>
        <w:t>All in favour</w:t>
      </w:r>
    </w:p>
    <w:p w14:paraId="2C5FADBE" w14:textId="77777777" w:rsidR="001A7ADD" w:rsidRPr="00E53959" w:rsidRDefault="001A7ADD" w:rsidP="001A7ADD">
      <w:pPr>
        <w:ind w:left="720"/>
        <w:jc w:val="both"/>
        <w:rPr>
          <w:rFonts w:asciiTheme="minorHAnsi" w:hAnsiTheme="minorHAnsi"/>
          <w:sz w:val="22"/>
          <w:szCs w:val="22"/>
        </w:rPr>
      </w:pPr>
    </w:p>
    <w:p w14:paraId="6D9912D5" w14:textId="16919C71" w:rsidR="001A7ADD" w:rsidRPr="00E53959" w:rsidRDefault="001A7ADD" w:rsidP="001A7AD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ascii="Calibri" w:hAnsi="Calibri"/>
        </w:rPr>
      </w:pPr>
      <w:r w:rsidRPr="00E53959">
        <w:rPr>
          <w:rFonts w:ascii="Calibri" w:hAnsi="Calibri"/>
        </w:rPr>
        <w:t xml:space="preserve">The Clerk would advertise the Annual Return </w:t>
      </w:r>
      <w:r w:rsidRPr="00E53959">
        <w:rPr>
          <w:rFonts w:cs="Tahoma"/>
        </w:rPr>
        <w:t>20</w:t>
      </w:r>
      <w:r w:rsidR="00A25777">
        <w:rPr>
          <w:rFonts w:cs="Tahoma"/>
        </w:rPr>
        <w:t>20</w:t>
      </w:r>
      <w:r w:rsidRPr="00E53959">
        <w:rPr>
          <w:rFonts w:cs="Tahoma"/>
        </w:rPr>
        <w:t>/202</w:t>
      </w:r>
      <w:r w:rsidR="00A25777">
        <w:rPr>
          <w:rFonts w:cs="Tahoma"/>
        </w:rPr>
        <w:t>1</w:t>
      </w:r>
      <w:r w:rsidRPr="00E53959">
        <w:rPr>
          <w:rFonts w:cs="Tahoma"/>
        </w:rPr>
        <w:t xml:space="preserve"> </w:t>
      </w:r>
      <w:r w:rsidRPr="00E53959">
        <w:rPr>
          <w:rFonts w:ascii="Calibri" w:hAnsi="Calibri"/>
        </w:rPr>
        <w:t>and supporting accounting documents on the website and Council noticeboard</w:t>
      </w:r>
      <w:r w:rsidR="00A25777">
        <w:rPr>
          <w:rFonts w:ascii="Calibri" w:hAnsi="Calibri"/>
        </w:rPr>
        <w:t xml:space="preserve"> once they had been duly signed by the Clerk and Chairman.</w:t>
      </w:r>
    </w:p>
    <w:p w14:paraId="3D4AC577" w14:textId="31944E0C" w:rsidR="00EE64DD" w:rsidRDefault="00EE64DD" w:rsidP="00444DF1">
      <w:pPr>
        <w:pStyle w:val="NoSpacing"/>
        <w:ind w:left="709" w:hanging="709"/>
        <w:jc w:val="both"/>
        <w:rPr>
          <w:rFonts w:cstheme="minorHAnsi"/>
          <w:b/>
        </w:rPr>
      </w:pPr>
    </w:p>
    <w:p w14:paraId="55EC56B3" w14:textId="7335E7FB" w:rsidR="00A25777" w:rsidRDefault="00A25777" w:rsidP="00A25777">
      <w:pPr>
        <w:pStyle w:val="NoSpacing"/>
        <w:ind w:left="720" w:hanging="720"/>
        <w:jc w:val="both"/>
        <w:rPr>
          <w:rFonts w:cs="Tahoma"/>
          <w:b/>
        </w:rPr>
      </w:pPr>
      <w:r>
        <w:rPr>
          <w:rFonts w:cs="Tahoma"/>
          <w:b/>
        </w:rPr>
        <w:t>52</w:t>
      </w:r>
      <w:r w:rsidRPr="00685E3A">
        <w:rPr>
          <w:rFonts w:cs="Tahoma"/>
          <w:b/>
        </w:rPr>
        <w:t>/</w:t>
      </w:r>
      <w:r>
        <w:rPr>
          <w:rFonts w:cs="Tahoma"/>
          <w:b/>
        </w:rPr>
        <w:t>21</w:t>
      </w:r>
      <w:r w:rsidRPr="00685E3A">
        <w:rPr>
          <w:rFonts w:cs="Tahoma"/>
          <w:b/>
        </w:rPr>
        <w:tab/>
        <w:t xml:space="preserve">Annual Governance for the </w:t>
      </w:r>
      <w:r>
        <w:rPr>
          <w:rFonts w:cs="Tahoma"/>
          <w:b/>
        </w:rPr>
        <w:t xml:space="preserve">Edward </w:t>
      </w:r>
      <w:proofErr w:type="spellStart"/>
      <w:r>
        <w:rPr>
          <w:rFonts w:cs="Tahoma"/>
          <w:b/>
        </w:rPr>
        <w:t>Shouldham</w:t>
      </w:r>
      <w:proofErr w:type="spellEnd"/>
      <w:r>
        <w:rPr>
          <w:rFonts w:cs="Tahoma"/>
          <w:b/>
        </w:rPr>
        <w:t xml:space="preserve"> Charity </w:t>
      </w:r>
      <w:r w:rsidRPr="00685E3A">
        <w:rPr>
          <w:rFonts w:cs="Tahoma"/>
          <w:b/>
        </w:rPr>
        <w:t xml:space="preserve">Accounts </w:t>
      </w:r>
      <w:r>
        <w:rPr>
          <w:rFonts w:cs="Tahoma"/>
          <w:b/>
        </w:rPr>
        <w:t>2020/2021</w:t>
      </w:r>
    </w:p>
    <w:p w14:paraId="66C705FD" w14:textId="1DF33491" w:rsidR="00A25777" w:rsidRDefault="00A25777" w:rsidP="00A25777">
      <w:pPr>
        <w:pStyle w:val="NoSpacing"/>
        <w:ind w:left="720"/>
        <w:jc w:val="both"/>
        <w:rPr>
          <w:rFonts w:cs="Tahoma"/>
        </w:rPr>
      </w:pPr>
      <w:r w:rsidRPr="00B33F19">
        <w:rPr>
          <w:rFonts w:cs="Tahoma"/>
        </w:rPr>
        <w:t xml:space="preserve">The Clerk had circulated </w:t>
      </w:r>
      <w:r>
        <w:rPr>
          <w:rFonts w:cs="Tahoma"/>
        </w:rPr>
        <w:t xml:space="preserve">a copy of the bank statement, cashbook, CCLA account </w:t>
      </w:r>
      <w:r>
        <w:t xml:space="preserve">and bank </w:t>
      </w:r>
      <w:r w:rsidRPr="00B33F19">
        <w:t xml:space="preserve">reconciliation for the </w:t>
      </w:r>
      <w:r>
        <w:rPr>
          <w:rFonts w:cs="Tahoma"/>
        </w:rPr>
        <w:t>financial year 2020/2021 with the agenda.  The year-end accounts, period ending 31</w:t>
      </w:r>
      <w:r w:rsidRPr="005558FD">
        <w:rPr>
          <w:rFonts w:cs="Tahoma"/>
          <w:vertAlign w:val="superscript"/>
        </w:rPr>
        <w:t>st</w:t>
      </w:r>
      <w:r>
        <w:rPr>
          <w:rFonts w:cs="Tahoma"/>
        </w:rPr>
        <w:t xml:space="preserve"> March 2021, were as follows:</w:t>
      </w:r>
    </w:p>
    <w:tbl>
      <w:tblPr>
        <w:tblStyle w:val="TableGrid"/>
        <w:tblW w:w="10235" w:type="dxa"/>
        <w:tblInd w:w="108" w:type="dxa"/>
        <w:tblLook w:val="04A0" w:firstRow="1" w:lastRow="0" w:firstColumn="1" w:lastColumn="0" w:noHBand="0" w:noVBand="1"/>
      </w:tblPr>
      <w:tblGrid>
        <w:gridCol w:w="3642"/>
        <w:gridCol w:w="4340"/>
        <w:gridCol w:w="2253"/>
      </w:tblGrid>
      <w:tr w:rsidR="00A25777" w:rsidRPr="002209AD" w14:paraId="6670AB69" w14:textId="77777777" w:rsidTr="00A25777">
        <w:trPr>
          <w:trHeight w:val="312"/>
        </w:trPr>
        <w:tc>
          <w:tcPr>
            <w:tcW w:w="7982" w:type="dxa"/>
            <w:gridSpan w:val="2"/>
            <w:vAlign w:val="center"/>
          </w:tcPr>
          <w:p w14:paraId="7C3DA980" w14:textId="4E83C81D" w:rsidR="00A25777" w:rsidRPr="00A25777" w:rsidRDefault="00A25777" w:rsidP="00A25777">
            <w:pPr>
              <w:jc w:val="right"/>
              <w:rPr>
                <w:rFonts w:asciiTheme="minorHAnsi" w:hAnsiTheme="minorHAnsi" w:cstheme="minorHAnsi"/>
                <w:b/>
                <w:sz w:val="16"/>
                <w:szCs w:val="16"/>
              </w:rPr>
            </w:pPr>
            <w:r w:rsidRPr="00A25777">
              <w:rPr>
                <w:rFonts w:asciiTheme="minorHAnsi" w:hAnsiTheme="minorHAnsi" w:cstheme="minorHAnsi"/>
                <w:b/>
                <w:sz w:val="16"/>
                <w:szCs w:val="16"/>
              </w:rPr>
              <w:t>Amount brought forward 31.03.2020</w:t>
            </w:r>
          </w:p>
        </w:tc>
        <w:tc>
          <w:tcPr>
            <w:tcW w:w="2253" w:type="dxa"/>
            <w:vAlign w:val="center"/>
          </w:tcPr>
          <w:p w14:paraId="649C9799" w14:textId="28F4435F" w:rsidR="00A25777" w:rsidRPr="00A25777" w:rsidRDefault="00A25777" w:rsidP="00A25777">
            <w:pPr>
              <w:jc w:val="right"/>
              <w:rPr>
                <w:rFonts w:asciiTheme="minorHAnsi" w:hAnsiTheme="minorHAnsi" w:cstheme="minorHAnsi"/>
                <w:b/>
                <w:sz w:val="16"/>
                <w:szCs w:val="16"/>
              </w:rPr>
            </w:pPr>
            <w:r w:rsidRPr="00A25777">
              <w:rPr>
                <w:rFonts w:asciiTheme="minorHAnsi" w:hAnsiTheme="minorHAnsi" w:cstheme="minorHAnsi"/>
                <w:b/>
                <w:sz w:val="16"/>
                <w:szCs w:val="16"/>
              </w:rPr>
              <w:t>£765.66</w:t>
            </w:r>
          </w:p>
        </w:tc>
      </w:tr>
      <w:tr w:rsidR="00A25777" w:rsidRPr="002209AD" w14:paraId="52875126" w14:textId="77777777" w:rsidTr="00A25777">
        <w:trPr>
          <w:trHeight w:val="312"/>
        </w:trPr>
        <w:tc>
          <w:tcPr>
            <w:tcW w:w="3642" w:type="dxa"/>
            <w:vAlign w:val="center"/>
          </w:tcPr>
          <w:p w14:paraId="0B6CCB64" w14:textId="3AB4BD2A" w:rsidR="00A25777" w:rsidRPr="00A25777" w:rsidRDefault="00A25777" w:rsidP="00A25777">
            <w:pPr>
              <w:rPr>
                <w:rFonts w:asciiTheme="minorHAnsi" w:hAnsiTheme="minorHAnsi" w:cstheme="minorHAnsi"/>
                <w:sz w:val="16"/>
                <w:szCs w:val="16"/>
              </w:rPr>
            </w:pPr>
            <w:r w:rsidRPr="00A25777">
              <w:rPr>
                <w:rFonts w:asciiTheme="minorHAnsi" w:hAnsiTheme="minorHAnsi" w:cstheme="minorHAnsi"/>
                <w:sz w:val="16"/>
                <w:szCs w:val="16"/>
              </w:rPr>
              <w:t>22.10.2020 Credit</w:t>
            </w:r>
          </w:p>
        </w:tc>
        <w:tc>
          <w:tcPr>
            <w:tcW w:w="4340" w:type="dxa"/>
            <w:vAlign w:val="center"/>
          </w:tcPr>
          <w:p w14:paraId="67C3728C" w14:textId="521150F8" w:rsidR="00A25777" w:rsidRPr="00A25777" w:rsidRDefault="00A25777" w:rsidP="00A25777">
            <w:pPr>
              <w:jc w:val="right"/>
              <w:rPr>
                <w:rFonts w:asciiTheme="minorHAnsi" w:hAnsiTheme="minorHAnsi" w:cstheme="minorHAnsi"/>
                <w:sz w:val="16"/>
                <w:szCs w:val="16"/>
              </w:rPr>
            </w:pPr>
            <w:r w:rsidRPr="00A25777">
              <w:rPr>
                <w:rFonts w:asciiTheme="minorHAnsi" w:hAnsiTheme="minorHAnsi" w:cstheme="minorHAnsi"/>
                <w:sz w:val="16"/>
                <w:szCs w:val="16"/>
              </w:rPr>
              <w:t>Charity land lease 12.10.2020-10.10.2021</w:t>
            </w:r>
          </w:p>
        </w:tc>
        <w:tc>
          <w:tcPr>
            <w:tcW w:w="2253" w:type="dxa"/>
            <w:vAlign w:val="center"/>
          </w:tcPr>
          <w:p w14:paraId="500E600A" w14:textId="53300A12"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£300.00</w:t>
            </w:r>
          </w:p>
        </w:tc>
      </w:tr>
      <w:tr w:rsidR="00A25777" w:rsidRPr="002209AD" w14:paraId="5B03C216" w14:textId="77777777" w:rsidTr="00A25777">
        <w:trPr>
          <w:trHeight w:val="312"/>
        </w:trPr>
        <w:tc>
          <w:tcPr>
            <w:tcW w:w="3642" w:type="dxa"/>
            <w:vAlign w:val="center"/>
          </w:tcPr>
          <w:p w14:paraId="2C40FFC3" w14:textId="7BFC5868" w:rsidR="00A25777" w:rsidRPr="00A25777" w:rsidRDefault="00A25777" w:rsidP="00A25777">
            <w:pPr>
              <w:rPr>
                <w:rFonts w:asciiTheme="minorHAnsi" w:hAnsiTheme="minorHAnsi" w:cstheme="minorHAnsi"/>
                <w:sz w:val="16"/>
                <w:szCs w:val="16"/>
              </w:rPr>
            </w:pPr>
            <w:r w:rsidRPr="00A25777">
              <w:rPr>
                <w:rFonts w:asciiTheme="minorHAnsi" w:hAnsiTheme="minorHAnsi" w:cstheme="minorHAnsi"/>
                <w:sz w:val="16"/>
                <w:szCs w:val="16"/>
              </w:rPr>
              <w:t>22.02.2021 Debit</w:t>
            </w:r>
          </w:p>
        </w:tc>
        <w:tc>
          <w:tcPr>
            <w:tcW w:w="4340" w:type="dxa"/>
            <w:vAlign w:val="center"/>
          </w:tcPr>
          <w:p w14:paraId="54A0B754" w14:textId="020DBFD0" w:rsidR="00A25777" w:rsidRPr="00A25777" w:rsidRDefault="00A25777" w:rsidP="00A25777">
            <w:pPr>
              <w:jc w:val="right"/>
              <w:rPr>
                <w:rFonts w:asciiTheme="minorHAnsi" w:hAnsiTheme="minorHAnsi" w:cstheme="minorHAnsi"/>
                <w:sz w:val="16"/>
                <w:szCs w:val="16"/>
              </w:rPr>
            </w:pPr>
            <w:r w:rsidRPr="00A25777">
              <w:rPr>
                <w:rFonts w:asciiTheme="minorHAnsi" w:hAnsiTheme="minorHAnsi" w:cstheme="minorHAnsi"/>
                <w:sz w:val="16"/>
                <w:szCs w:val="16"/>
              </w:rPr>
              <w:t>Donation</w:t>
            </w:r>
          </w:p>
        </w:tc>
        <w:tc>
          <w:tcPr>
            <w:tcW w:w="2253" w:type="dxa"/>
            <w:vAlign w:val="center"/>
          </w:tcPr>
          <w:p w14:paraId="34A5E30A" w14:textId="41B26220"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-£500.00</w:t>
            </w:r>
          </w:p>
        </w:tc>
      </w:tr>
      <w:tr w:rsidR="00A25777" w:rsidRPr="002209AD" w14:paraId="13E19669" w14:textId="77777777" w:rsidTr="00A25777">
        <w:trPr>
          <w:trHeight w:val="312"/>
        </w:trPr>
        <w:tc>
          <w:tcPr>
            <w:tcW w:w="7982" w:type="dxa"/>
            <w:gridSpan w:val="2"/>
            <w:vAlign w:val="center"/>
          </w:tcPr>
          <w:p w14:paraId="2250A9A3" w14:textId="1EA25EB2" w:rsidR="00A25777" w:rsidRPr="00A25777" w:rsidRDefault="00A25777" w:rsidP="00A25777">
            <w:pPr>
              <w:jc w:val="right"/>
              <w:rPr>
                <w:rFonts w:asciiTheme="minorHAnsi" w:hAnsiTheme="minorHAnsi" w:cstheme="minorHAnsi"/>
                <w:b/>
                <w:sz w:val="16"/>
                <w:szCs w:val="16"/>
              </w:rPr>
            </w:pPr>
            <w:r w:rsidRPr="00A25777">
              <w:rPr>
                <w:rFonts w:asciiTheme="minorHAnsi" w:hAnsiTheme="minorHAnsi" w:cstheme="minorHAnsi"/>
                <w:b/>
                <w:sz w:val="16"/>
                <w:szCs w:val="16"/>
              </w:rPr>
              <w:br w:type="page"/>
              <w:t>Amount carried forward 01.04.20</w:t>
            </w:r>
            <w:r>
              <w:rPr>
                <w:rFonts w:asciiTheme="minorHAnsi" w:hAnsiTheme="minorHAnsi" w:cstheme="minorHAnsi"/>
                <w:b/>
                <w:sz w:val="16"/>
                <w:szCs w:val="16"/>
              </w:rPr>
              <w:t>21</w:t>
            </w:r>
          </w:p>
        </w:tc>
        <w:tc>
          <w:tcPr>
            <w:tcW w:w="2253" w:type="dxa"/>
            <w:vAlign w:val="center"/>
          </w:tcPr>
          <w:p w14:paraId="0B88A2FE" w14:textId="3F853F8B" w:rsidR="00A25777" w:rsidRPr="0019638B" w:rsidRDefault="00A25777" w:rsidP="00A25777">
            <w:pPr>
              <w:jc w:val="right"/>
              <w:rPr>
                <w:rFonts w:asciiTheme="minorHAnsi" w:hAnsiTheme="minorHAnsi" w:cstheme="minorHAnsi"/>
                <w:b/>
                <w:sz w:val="16"/>
                <w:szCs w:val="16"/>
                <w:u w:val="single"/>
              </w:rPr>
            </w:pPr>
            <w:r w:rsidRPr="0019638B">
              <w:rPr>
                <w:rFonts w:asciiTheme="minorHAnsi" w:hAnsiTheme="minorHAnsi" w:cstheme="minorHAnsi"/>
                <w:b/>
                <w:sz w:val="16"/>
                <w:szCs w:val="16"/>
                <w:u w:val="single"/>
              </w:rPr>
              <w:t>£565.66</w:t>
            </w:r>
          </w:p>
        </w:tc>
      </w:tr>
    </w:tbl>
    <w:p w14:paraId="5053ED18" w14:textId="77777777" w:rsidR="00A25777" w:rsidRPr="000F6B5C" w:rsidRDefault="00A25777" w:rsidP="00A25777">
      <w:pPr>
        <w:pStyle w:val="NoSpacing"/>
        <w:ind w:left="720"/>
        <w:jc w:val="both"/>
        <w:rPr>
          <w:rFonts w:cs="Tahoma"/>
          <w:sz w:val="8"/>
          <w:szCs w:val="16"/>
        </w:rPr>
      </w:pPr>
    </w:p>
    <w:tbl>
      <w:tblPr>
        <w:tblStyle w:val="TableGrid"/>
        <w:tblW w:w="10235" w:type="dxa"/>
        <w:tblInd w:w="108" w:type="dxa"/>
        <w:tblLook w:val="04A0" w:firstRow="1" w:lastRow="0" w:firstColumn="1" w:lastColumn="0" w:noHBand="0" w:noVBand="1"/>
      </w:tblPr>
      <w:tblGrid>
        <w:gridCol w:w="3762"/>
        <w:gridCol w:w="2148"/>
        <w:gridCol w:w="2057"/>
        <w:gridCol w:w="2268"/>
      </w:tblGrid>
      <w:tr w:rsidR="00A25777" w:rsidRPr="00A25777" w14:paraId="306BE64A" w14:textId="77777777" w:rsidTr="00A25777">
        <w:trPr>
          <w:trHeight w:val="312"/>
        </w:trPr>
        <w:tc>
          <w:tcPr>
            <w:tcW w:w="7967" w:type="dxa"/>
            <w:gridSpan w:val="3"/>
            <w:vAlign w:val="center"/>
          </w:tcPr>
          <w:p w14:paraId="3EBB9F57" w14:textId="4EEF51B7" w:rsidR="00A25777" w:rsidRPr="00A25777" w:rsidRDefault="00A25777" w:rsidP="00A6363C">
            <w:pPr>
              <w:rPr>
                <w:rFonts w:asciiTheme="minorHAnsi" w:hAnsiTheme="minorHAnsi" w:cstheme="minorHAnsi"/>
                <w:b/>
                <w:sz w:val="16"/>
                <w:szCs w:val="16"/>
              </w:rPr>
            </w:pPr>
            <w:r w:rsidRPr="00A25777">
              <w:rPr>
                <w:rFonts w:asciiTheme="minorHAnsi" w:hAnsiTheme="minorHAnsi" w:cstheme="minorHAnsi"/>
                <w:b/>
                <w:sz w:val="16"/>
                <w:szCs w:val="16"/>
              </w:rPr>
              <w:t>CCLA Account Amount brought forward 31.03.2020</w:t>
            </w:r>
          </w:p>
        </w:tc>
        <w:tc>
          <w:tcPr>
            <w:tcW w:w="2268" w:type="dxa"/>
            <w:vAlign w:val="center"/>
          </w:tcPr>
          <w:p w14:paraId="3EDC9C7B" w14:textId="0A76269A" w:rsidR="00A25777" w:rsidRPr="00A25777" w:rsidRDefault="00A25777" w:rsidP="00A6363C">
            <w:pPr>
              <w:ind w:left="170"/>
              <w:jc w:val="right"/>
              <w:rPr>
                <w:rFonts w:asciiTheme="minorHAnsi" w:hAnsiTheme="minorHAnsi" w:cstheme="minorHAnsi"/>
                <w:b/>
                <w:sz w:val="16"/>
                <w:szCs w:val="16"/>
              </w:rPr>
            </w:pPr>
            <w:r w:rsidRPr="00A25777">
              <w:rPr>
                <w:rFonts w:asciiTheme="minorHAnsi" w:hAnsiTheme="minorHAnsi" w:cstheme="minorHAnsi"/>
                <w:b/>
                <w:sz w:val="16"/>
                <w:szCs w:val="16"/>
              </w:rPr>
              <w:t>£1,259.25</w:t>
            </w:r>
          </w:p>
        </w:tc>
      </w:tr>
      <w:tr w:rsidR="00A25777" w:rsidRPr="002209AD" w14:paraId="760E14E8" w14:textId="77777777" w:rsidTr="00A25777">
        <w:trPr>
          <w:trHeight w:val="312"/>
        </w:trPr>
        <w:tc>
          <w:tcPr>
            <w:tcW w:w="3762" w:type="dxa"/>
            <w:shd w:val="clear" w:color="auto" w:fill="FFFFFF" w:themeFill="background1"/>
            <w:vAlign w:val="center"/>
          </w:tcPr>
          <w:p w14:paraId="366E62ED" w14:textId="77777777" w:rsidR="00A25777" w:rsidRPr="002209AD" w:rsidRDefault="00A25777" w:rsidP="00A6363C">
            <w:pPr>
              <w:shd w:val="clear" w:color="auto" w:fill="FFFFFF" w:themeFill="background1"/>
              <w:rPr>
                <w:rFonts w:asciiTheme="minorHAnsi" w:hAnsiTheme="minorHAnsi"/>
                <w:b/>
                <w:sz w:val="16"/>
                <w:szCs w:val="16"/>
              </w:rPr>
            </w:pPr>
            <w:r w:rsidRPr="002209AD">
              <w:rPr>
                <w:rFonts w:asciiTheme="minorHAnsi" w:hAnsiTheme="minorHAnsi"/>
                <w:b/>
                <w:sz w:val="16"/>
                <w:szCs w:val="16"/>
              </w:rPr>
              <w:t>Transactions</w:t>
            </w:r>
          </w:p>
        </w:tc>
        <w:tc>
          <w:tcPr>
            <w:tcW w:w="2148" w:type="dxa"/>
            <w:shd w:val="clear" w:color="auto" w:fill="FFFFFF" w:themeFill="background1"/>
            <w:vAlign w:val="center"/>
          </w:tcPr>
          <w:p w14:paraId="43D5E0DC" w14:textId="77777777" w:rsidR="00A25777" w:rsidRPr="002209AD" w:rsidRDefault="00A25777" w:rsidP="00A6363C">
            <w:pPr>
              <w:shd w:val="clear" w:color="auto" w:fill="FFFFFF" w:themeFill="background1"/>
              <w:rPr>
                <w:rFonts w:asciiTheme="minorHAnsi" w:hAnsiTheme="minorHAnsi"/>
                <w:b/>
                <w:sz w:val="16"/>
                <w:szCs w:val="16"/>
              </w:rPr>
            </w:pPr>
            <w:r w:rsidRPr="002209AD">
              <w:rPr>
                <w:rFonts w:asciiTheme="minorHAnsi" w:hAnsiTheme="minorHAnsi"/>
                <w:b/>
                <w:sz w:val="16"/>
                <w:szCs w:val="16"/>
              </w:rPr>
              <w:t>Month Ending</w:t>
            </w:r>
          </w:p>
        </w:tc>
        <w:tc>
          <w:tcPr>
            <w:tcW w:w="2057" w:type="dxa"/>
            <w:shd w:val="clear" w:color="auto" w:fill="FFFFFF" w:themeFill="background1"/>
            <w:vAlign w:val="center"/>
          </w:tcPr>
          <w:p w14:paraId="7F202BB0" w14:textId="77777777" w:rsidR="00A25777" w:rsidRPr="00A25777" w:rsidRDefault="00A25777" w:rsidP="00A6363C">
            <w:pPr>
              <w:shd w:val="clear" w:color="auto" w:fill="FFFFFF" w:themeFill="background1"/>
              <w:ind w:left="170"/>
              <w:jc w:val="right"/>
              <w:rPr>
                <w:rFonts w:asciiTheme="minorHAnsi" w:hAnsiTheme="minorHAnsi"/>
                <w:b/>
                <w:iCs/>
                <w:sz w:val="16"/>
                <w:szCs w:val="16"/>
              </w:rPr>
            </w:pPr>
            <w:r w:rsidRPr="00A25777">
              <w:rPr>
                <w:rFonts w:asciiTheme="minorHAnsi" w:hAnsiTheme="minorHAnsi"/>
                <w:b/>
                <w:iCs/>
                <w:sz w:val="16"/>
                <w:szCs w:val="16"/>
              </w:rPr>
              <w:t xml:space="preserve">Deposited Amount </w:t>
            </w:r>
          </w:p>
        </w:tc>
        <w:tc>
          <w:tcPr>
            <w:tcW w:w="2268" w:type="dxa"/>
            <w:vAlign w:val="center"/>
          </w:tcPr>
          <w:p w14:paraId="103901FE" w14:textId="77777777" w:rsidR="00A25777" w:rsidRPr="002209AD" w:rsidRDefault="00A25777" w:rsidP="00A6363C">
            <w:pPr>
              <w:shd w:val="clear" w:color="auto" w:fill="FFFFFF" w:themeFill="background1"/>
              <w:ind w:left="170"/>
              <w:jc w:val="right"/>
              <w:rPr>
                <w:rFonts w:asciiTheme="minorHAnsi" w:hAnsiTheme="minorHAnsi"/>
                <w:b/>
                <w:sz w:val="16"/>
                <w:szCs w:val="16"/>
              </w:rPr>
            </w:pPr>
            <w:r w:rsidRPr="002209AD">
              <w:rPr>
                <w:rFonts w:asciiTheme="minorHAnsi" w:hAnsiTheme="minorHAnsi"/>
                <w:b/>
                <w:sz w:val="16"/>
                <w:szCs w:val="16"/>
              </w:rPr>
              <w:t xml:space="preserve">Account Balance </w:t>
            </w:r>
          </w:p>
        </w:tc>
      </w:tr>
      <w:tr w:rsidR="00A25777" w:rsidRPr="002209AD" w14:paraId="183B3404" w14:textId="77777777" w:rsidTr="00A6363C">
        <w:trPr>
          <w:trHeight w:val="312"/>
        </w:trPr>
        <w:tc>
          <w:tcPr>
            <w:tcW w:w="3762" w:type="dxa"/>
            <w:shd w:val="clear" w:color="auto" w:fill="FFFFFF" w:themeFill="background1"/>
            <w:vAlign w:val="center"/>
          </w:tcPr>
          <w:p w14:paraId="716B310D" w14:textId="35F02E5F"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3845C279" w14:textId="750D5DE4"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01.04.2020</w:t>
            </w:r>
          </w:p>
        </w:tc>
        <w:tc>
          <w:tcPr>
            <w:tcW w:w="2057" w:type="dxa"/>
            <w:shd w:val="clear" w:color="auto" w:fill="FFFFFF" w:themeFill="background1"/>
            <w:vAlign w:val="center"/>
          </w:tcPr>
          <w:p w14:paraId="67427472" w14:textId="24ED3AE4"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£0.46</w:t>
            </w:r>
          </w:p>
        </w:tc>
        <w:tc>
          <w:tcPr>
            <w:tcW w:w="2268" w:type="dxa"/>
            <w:vAlign w:val="center"/>
          </w:tcPr>
          <w:p w14:paraId="7B7A271B" w14:textId="5D15993B"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£1,259.71</w:t>
            </w:r>
          </w:p>
        </w:tc>
      </w:tr>
      <w:tr w:rsidR="00A25777" w:rsidRPr="002209AD" w14:paraId="264759D7" w14:textId="77777777" w:rsidTr="00A6363C">
        <w:trPr>
          <w:trHeight w:val="312"/>
        </w:trPr>
        <w:tc>
          <w:tcPr>
            <w:tcW w:w="3762" w:type="dxa"/>
            <w:shd w:val="clear" w:color="auto" w:fill="FFFFFF" w:themeFill="background1"/>
            <w:vAlign w:val="center"/>
          </w:tcPr>
          <w:p w14:paraId="32474503" w14:textId="5DEE6623"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732F4978" w14:textId="7DAC7124"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01.05.2020</w:t>
            </w:r>
          </w:p>
        </w:tc>
        <w:tc>
          <w:tcPr>
            <w:tcW w:w="2057" w:type="dxa"/>
            <w:shd w:val="clear" w:color="auto" w:fill="FFFFFF" w:themeFill="background1"/>
            <w:vAlign w:val="center"/>
          </w:tcPr>
          <w:p w14:paraId="78228870" w14:textId="74657F0B"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£0.33</w:t>
            </w:r>
          </w:p>
        </w:tc>
        <w:tc>
          <w:tcPr>
            <w:tcW w:w="2268" w:type="dxa"/>
            <w:vAlign w:val="center"/>
          </w:tcPr>
          <w:p w14:paraId="5FD916AA" w14:textId="2F1F9F9E"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£1,260.04</w:t>
            </w:r>
          </w:p>
        </w:tc>
      </w:tr>
      <w:tr w:rsidR="00A25777" w:rsidRPr="002209AD" w14:paraId="183D9B5C" w14:textId="77777777" w:rsidTr="00A6363C">
        <w:trPr>
          <w:trHeight w:val="312"/>
        </w:trPr>
        <w:tc>
          <w:tcPr>
            <w:tcW w:w="3762" w:type="dxa"/>
            <w:shd w:val="clear" w:color="auto" w:fill="FFFFFF" w:themeFill="background1"/>
            <w:vAlign w:val="center"/>
          </w:tcPr>
          <w:p w14:paraId="1A4E5E08" w14:textId="5C065E8E"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Income paid from 531350001AA</w:t>
            </w:r>
          </w:p>
        </w:tc>
        <w:tc>
          <w:tcPr>
            <w:tcW w:w="2148" w:type="dxa"/>
            <w:shd w:val="clear" w:color="auto" w:fill="FFFFFF" w:themeFill="background1"/>
            <w:vAlign w:val="center"/>
          </w:tcPr>
          <w:p w14:paraId="4B7A12FA" w14:textId="2121CBFE"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29.05.2020</w:t>
            </w:r>
          </w:p>
        </w:tc>
        <w:tc>
          <w:tcPr>
            <w:tcW w:w="2057" w:type="dxa"/>
            <w:shd w:val="clear" w:color="auto" w:fill="FFFFFF" w:themeFill="background1"/>
            <w:vAlign w:val="center"/>
          </w:tcPr>
          <w:p w14:paraId="2536D1E5" w14:textId="7213447D"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£4.13</w:t>
            </w:r>
          </w:p>
        </w:tc>
        <w:tc>
          <w:tcPr>
            <w:tcW w:w="2268" w:type="dxa"/>
            <w:vAlign w:val="center"/>
          </w:tcPr>
          <w:p w14:paraId="431F0633" w14:textId="2D6C1DB4"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£1,264.17</w:t>
            </w:r>
          </w:p>
        </w:tc>
      </w:tr>
      <w:tr w:rsidR="00A25777" w:rsidRPr="002209AD" w14:paraId="6C403C43" w14:textId="77777777" w:rsidTr="00A6363C">
        <w:trPr>
          <w:trHeight w:val="312"/>
        </w:trPr>
        <w:tc>
          <w:tcPr>
            <w:tcW w:w="3762" w:type="dxa"/>
            <w:shd w:val="clear" w:color="auto" w:fill="FFFFFF" w:themeFill="background1"/>
            <w:vAlign w:val="center"/>
          </w:tcPr>
          <w:p w14:paraId="0E7DE12E" w14:textId="7E118D49"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0E346380" w14:textId="24CB8AFD"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01.06.2020</w:t>
            </w:r>
          </w:p>
        </w:tc>
        <w:tc>
          <w:tcPr>
            <w:tcW w:w="2057" w:type="dxa"/>
            <w:shd w:val="clear" w:color="auto" w:fill="FFFFFF" w:themeFill="background1"/>
            <w:vAlign w:val="center"/>
          </w:tcPr>
          <w:p w14:paraId="0AD9EB69" w14:textId="1F6CB6E8"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£0.25</w:t>
            </w:r>
          </w:p>
        </w:tc>
        <w:tc>
          <w:tcPr>
            <w:tcW w:w="2268" w:type="dxa"/>
            <w:vAlign w:val="center"/>
          </w:tcPr>
          <w:p w14:paraId="6528E0AD" w14:textId="44994DCC"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£1,264.42</w:t>
            </w:r>
          </w:p>
        </w:tc>
      </w:tr>
      <w:tr w:rsidR="00A25777" w:rsidRPr="002209AD" w14:paraId="14B3554C" w14:textId="77777777" w:rsidTr="00A6363C">
        <w:trPr>
          <w:trHeight w:val="312"/>
        </w:trPr>
        <w:tc>
          <w:tcPr>
            <w:tcW w:w="3762" w:type="dxa"/>
            <w:shd w:val="clear" w:color="auto" w:fill="FFFFFF" w:themeFill="background1"/>
            <w:vAlign w:val="center"/>
          </w:tcPr>
          <w:p w14:paraId="7754DA5C" w14:textId="6920CF2C"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0D49FDBA" w14:textId="0A91ED91"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01.07.2020</w:t>
            </w:r>
          </w:p>
        </w:tc>
        <w:tc>
          <w:tcPr>
            <w:tcW w:w="2057" w:type="dxa"/>
            <w:shd w:val="clear" w:color="auto" w:fill="FFFFFF" w:themeFill="background1"/>
            <w:vAlign w:val="center"/>
          </w:tcPr>
          <w:p w14:paraId="6A977740" w14:textId="6EED6F68"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£0.20</w:t>
            </w:r>
          </w:p>
        </w:tc>
        <w:tc>
          <w:tcPr>
            <w:tcW w:w="2268" w:type="dxa"/>
            <w:vAlign w:val="center"/>
          </w:tcPr>
          <w:p w14:paraId="4FC6B24F" w14:textId="640F7FF3"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£1,264.62</w:t>
            </w:r>
          </w:p>
        </w:tc>
      </w:tr>
      <w:tr w:rsidR="00A25777" w:rsidRPr="002209AD" w14:paraId="05B9D351" w14:textId="77777777" w:rsidTr="00A6363C">
        <w:trPr>
          <w:trHeight w:val="312"/>
        </w:trPr>
        <w:tc>
          <w:tcPr>
            <w:tcW w:w="3762" w:type="dxa"/>
            <w:shd w:val="clear" w:color="auto" w:fill="FFFFFF" w:themeFill="background1"/>
            <w:vAlign w:val="center"/>
          </w:tcPr>
          <w:p w14:paraId="3EDBFADC" w14:textId="13801C13"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183390E2" w14:textId="083282C0"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03.08.2020</w:t>
            </w:r>
          </w:p>
        </w:tc>
        <w:tc>
          <w:tcPr>
            <w:tcW w:w="2057" w:type="dxa"/>
            <w:shd w:val="clear" w:color="auto" w:fill="FFFFFF" w:themeFill="background1"/>
            <w:vAlign w:val="center"/>
          </w:tcPr>
          <w:p w14:paraId="0D49E21B" w14:textId="5637C6D7"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£0.13</w:t>
            </w:r>
          </w:p>
        </w:tc>
        <w:tc>
          <w:tcPr>
            <w:tcW w:w="2268" w:type="dxa"/>
            <w:vAlign w:val="center"/>
          </w:tcPr>
          <w:p w14:paraId="6673DB88" w14:textId="44F78E1C"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£1,264.75</w:t>
            </w:r>
          </w:p>
        </w:tc>
      </w:tr>
      <w:tr w:rsidR="00A25777" w:rsidRPr="002209AD" w14:paraId="490A1502" w14:textId="77777777" w:rsidTr="00A6363C">
        <w:trPr>
          <w:trHeight w:val="312"/>
        </w:trPr>
        <w:tc>
          <w:tcPr>
            <w:tcW w:w="3762" w:type="dxa"/>
            <w:shd w:val="clear" w:color="auto" w:fill="FFFFFF" w:themeFill="background1"/>
            <w:vAlign w:val="center"/>
          </w:tcPr>
          <w:p w14:paraId="44EC74E9" w14:textId="55E1ABC0"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Income paid from 531350001AA</w:t>
            </w:r>
          </w:p>
        </w:tc>
        <w:tc>
          <w:tcPr>
            <w:tcW w:w="2148" w:type="dxa"/>
            <w:shd w:val="clear" w:color="auto" w:fill="FFFFFF" w:themeFill="background1"/>
            <w:vAlign w:val="center"/>
          </w:tcPr>
          <w:p w14:paraId="3E4DE81C" w14:textId="466CCB77"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28.08.2020</w:t>
            </w:r>
          </w:p>
        </w:tc>
        <w:tc>
          <w:tcPr>
            <w:tcW w:w="2057" w:type="dxa"/>
            <w:shd w:val="clear" w:color="auto" w:fill="FFFFFF" w:themeFill="background1"/>
            <w:vAlign w:val="center"/>
          </w:tcPr>
          <w:p w14:paraId="4DCE4F5D" w14:textId="16459108"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£4.13</w:t>
            </w:r>
          </w:p>
        </w:tc>
        <w:tc>
          <w:tcPr>
            <w:tcW w:w="2268" w:type="dxa"/>
            <w:vAlign w:val="center"/>
          </w:tcPr>
          <w:p w14:paraId="7EC790C7" w14:textId="090BB05A"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£1,268.88</w:t>
            </w:r>
          </w:p>
        </w:tc>
      </w:tr>
      <w:tr w:rsidR="00A25777" w:rsidRPr="002209AD" w14:paraId="3D1EF4CA" w14:textId="77777777" w:rsidTr="00A6363C">
        <w:trPr>
          <w:trHeight w:val="312"/>
        </w:trPr>
        <w:tc>
          <w:tcPr>
            <w:tcW w:w="3762" w:type="dxa"/>
            <w:shd w:val="clear" w:color="auto" w:fill="FFFFFF" w:themeFill="background1"/>
            <w:vAlign w:val="center"/>
          </w:tcPr>
          <w:p w14:paraId="22D4CB2A" w14:textId="627DA206"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5882D124" w14:textId="7087B86C"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01.09.2020</w:t>
            </w:r>
          </w:p>
        </w:tc>
        <w:tc>
          <w:tcPr>
            <w:tcW w:w="2057" w:type="dxa"/>
            <w:shd w:val="clear" w:color="auto" w:fill="FFFFFF" w:themeFill="background1"/>
            <w:vAlign w:val="center"/>
          </w:tcPr>
          <w:p w14:paraId="2D9E257A" w14:textId="1A98795F"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£0.05</w:t>
            </w:r>
          </w:p>
        </w:tc>
        <w:tc>
          <w:tcPr>
            <w:tcW w:w="2268" w:type="dxa"/>
            <w:vAlign w:val="center"/>
          </w:tcPr>
          <w:p w14:paraId="2710732B" w14:textId="2FF71343"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£1,268.93</w:t>
            </w:r>
          </w:p>
        </w:tc>
      </w:tr>
      <w:tr w:rsidR="00A25777" w:rsidRPr="002209AD" w14:paraId="48B3355F" w14:textId="77777777" w:rsidTr="00A6363C">
        <w:trPr>
          <w:trHeight w:val="312"/>
        </w:trPr>
        <w:tc>
          <w:tcPr>
            <w:tcW w:w="3762" w:type="dxa"/>
            <w:shd w:val="clear" w:color="auto" w:fill="FFFFFF" w:themeFill="background1"/>
            <w:vAlign w:val="center"/>
          </w:tcPr>
          <w:p w14:paraId="67A1BDC0" w14:textId="142AF8F3"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lastRenderedPageBreak/>
              <w:t>Interest retained</w:t>
            </w:r>
          </w:p>
        </w:tc>
        <w:tc>
          <w:tcPr>
            <w:tcW w:w="2148" w:type="dxa"/>
            <w:shd w:val="clear" w:color="auto" w:fill="FFFFFF" w:themeFill="background1"/>
            <w:vAlign w:val="center"/>
          </w:tcPr>
          <w:p w14:paraId="42F95CD2" w14:textId="602EFBBC"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01.10.2020</w:t>
            </w:r>
          </w:p>
        </w:tc>
        <w:tc>
          <w:tcPr>
            <w:tcW w:w="2057" w:type="dxa"/>
            <w:shd w:val="clear" w:color="auto" w:fill="FFFFFF" w:themeFill="background1"/>
            <w:vAlign w:val="center"/>
          </w:tcPr>
          <w:p w14:paraId="736AB79B" w14:textId="0E19F753"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£0.02</w:t>
            </w:r>
          </w:p>
        </w:tc>
        <w:tc>
          <w:tcPr>
            <w:tcW w:w="2268" w:type="dxa"/>
            <w:vAlign w:val="center"/>
          </w:tcPr>
          <w:p w14:paraId="6012B4E9" w14:textId="33CF4854"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£1,268.95</w:t>
            </w:r>
          </w:p>
        </w:tc>
      </w:tr>
      <w:tr w:rsidR="00A25777" w:rsidRPr="002209AD" w14:paraId="61F073B5" w14:textId="77777777" w:rsidTr="00A6363C">
        <w:trPr>
          <w:trHeight w:val="312"/>
        </w:trPr>
        <w:tc>
          <w:tcPr>
            <w:tcW w:w="3762" w:type="dxa"/>
            <w:shd w:val="clear" w:color="auto" w:fill="FFFFFF" w:themeFill="background1"/>
            <w:vAlign w:val="center"/>
          </w:tcPr>
          <w:p w14:paraId="1E13587A" w14:textId="24843367"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6736076D" w14:textId="7484A0BF"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02.11.2020</w:t>
            </w:r>
          </w:p>
        </w:tc>
        <w:tc>
          <w:tcPr>
            <w:tcW w:w="2057" w:type="dxa"/>
            <w:shd w:val="clear" w:color="auto" w:fill="FFFFFF" w:themeFill="background1"/>
            <w:vAlign w:val="center"/>
          </w:tcPr>
          <w:p w14:paraId="1EC7C8E6" w14:textId="6D96902B"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£0.01</w:t>
            </w:r>
          </w:p>
        </w:tc>
        <w:tc>
          <w:tcPr>
            <w:tcW w:w="2268" w:type="dxa"/>
            <w:vAlign w:val="center"/>
          </w:tcPr>
          <w:p w14:paraId="7172F366" w14:textId="759283F4"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£1,268.96</w:t>
            </w:r>
          </w:p>
        </w:tc>
      </w:tr>
      <w:tr w:rsidR="00A25777" w:rsidRPr="002209AD" w14:paraId="4EEE157D" w14:textId="77777777" w:rsidTr="00A6363C">
        <w:trPr>
          <w:trHeight w:val="312"/>
        </w:trPr>
        <w:tc>
          <w:tcPr>
            <w:tcW w:w="3762" w:type="dxa"/>
            <w:shd w:val="clear" w:color="auto" w:fill="FFFFFF" w:themeFill="background1"/>
            <w:vAlign w:val="center"/>
          </w:tcPr>
          <w:p w14:paraId="6093D712" w14:textId="0E150964"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Income paid from 531350001AA</w:t>
            </w:r>
          </w:p>
        </w:tc>
        <w:tc>
          <w:tcPr>
            <w:tcW w:w="2148" w:type="dxa"/>
            <w:shd w:val="clear" w:color="auto" w:fill="FFFFFF" w:themeFill="background1"/>
            <w:vAlign w:val="center"/>
          </w:tcPr>
          <w:p w14:paraId="22AEB218" w14:textId="5DB6707F"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30.11.2020</w:t>
            </w:r>
          </w:p>
        </w:tc>
        <w:tc>
          <w:tcPr>
            <w:tcW w:w="2057" w:type="dxa"/>
            <w:shd w:val="clear" w:color="auto" w:fill="FFFFFF" w:themeFill="background1"/>
            <w:vAlign w:val="center"/>
          </w:tcPr>
          <w:p w14:paraId="22F3136B" w14:textId="09E3A9EA"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£4.23</w:t>
            </w:r>
          </w:p>
        </w:tc>
        <w:tc>
          <w:tcPr>
            <w:tcW w:w="2268" w:type="dxa"/>
            <w:vAlign w:val="center"/>
          </w:tcPr>
          <w:p w14:paraId="623CBB66" w14:textId="7FDCF9D0"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£1,273.19</w:t>
            </w:r>
          </w:p>
        </w:tc>
      </w:tr>
      <w:tr w:rsidR="00A25777" w:rsidRPr="002209AD" w14:paraId="26B93D98" w14:textId="77777777" w:rsidTr="00A6363C">
        <w:trPr>
          <w:trHeight w:val="312"/>
        </w:trPr>
        <w:tc>
          <w:tcPr>
            <w:tcW w:w="3762" w:type="dxa"/>
            <w:shd w:val="clear" w:color="auto" w:fill="FFFFFF" w:themeFill="background1"/>
            <w:vAlign w:val="center"/>
          </w:tcPr>
          <w:p w14:paraId="1EBB49A8" w14:textId="5631A4DD"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1205856E" w14:textId="00BBAA19"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01.12.2020</w:t>
            </w:r>
          </w:p>
        </w:tc>
        <w:tc>
          <w:tcPr>
            <w:tcW w:w="2057" w:type="dxa"/>
            <w:shd w:val="clear" w:color="auto" w:fill="FFFFFF" w:themeFill="background1"/>
            <w:vAlign w:val="center"/>
          </w:tcPr>
          <w:p w14:paraId="78DC86CD" w14:textId="559D523C"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£0.01</w:t>
            </w:r>
          </w:p>
        </w:tc>
        <w:tc>
          <w:tcPr>
            <w:tcW w:w="2268" w:type="dxa"/>
            <w:vAlign w:val="center"/>
          </w:tcPr>
          <w:p w14:paraId="3F2C6F5E" w14:textId="3E805FB2"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£1,273.20</w:t>
            </w:r>
          </w:p>
        </w:tc>
      </w:tr>
      <w:tr w:rsidR="00A25777" w:rsidRPr="002209AD" w14:paraId="2C43F40A" w14:textId="77777777" w:rsidTr="00A6363C">
        <w:trPr>
          <w:trHeight w:val="312"/>
        </w:trPr>
        <w:tc>
          <w:tcPr>
            <w:tcW w:w="3762" w:type="dxa"/>
            <w:shd w:val="clear" w:color="auto" w:fill="FFFFFF" w:themeFill="background1"/>
            <w:vAlign w:val="center"/>
          </w:tcPr>
          <w:p w14:paraId="2B7CBEE5" w14:textId="0DD507FD"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6BB42663" w14:textId="5ECC4682"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04.01.2021</w:t>
            </w:r>
          </w:p>
        </w:tc>
        <w:tc>
          <w:tcPr>
            <w:tcW w:w="2057" w:type="dxa"/>
            <w:shd w:val="clear" w:color="auto" w:fill="FFFFFF" w:themeFill="background1"/>
            <w:vAlign w:val="center"/>
          </w:tcPr>
          <w:p w14:paraId="7931A3F0" w14:textId="3F3FFE04"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£0.01</w:t>
            </w:r>
          </w:p>
        </w:tc>
        <w:tc>
          <w:tcPr>
            <w:tcW w:w="2268" w:type="dxa"/>
            <w:vAlign w:val="center"/>
          </w:tcPr>
          <w:p w14:paraId="006B37AF" w14:textId="549B28E7"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£1,273.21</w:t>
            </w:r>
          </w:p>
        </w:tc>
      </w:tr>
      <w:tr w:rsidR="00A25777" w:rsidRPr="002209AD" w14:paraId="6DC87223" w14:textId="77777777" w:rsidTr="00A6363C">
        <w:trPr>
          <w:trHeight w:val="312"/>
        </w:trPr>
        <w:tc>
          <w:tcPr>
            <w:tcW w:w="3762" w:type="dxa"/>
            <w:shd w:val="clear" w:color="auto" w:fill="FFFFFF" w:themeFill="background1"/>
            <w:vAlign w:val="center"/>
          </w:tcPr>
          <w:p w14:paraId="45F5F7B4" w14:textId="5D82D813"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082C9218" w14:textId="70D5D432"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01.02.2021</w:t>
            </w:r>
          </w:p>
        </w:tc>
        <w:tc>
          <w:tcPr>
            <w:tcW w:w="2057" w:type="dxa"/>
            <w:shd w:val="clear" w:color="auto" w:fill="FFFFFF" w:themeFill="background1"/>
            <w:vAlign w:val="center"/>
          </w:tcPr>
          <w:p w14:paraId="30ED487C" w14:textId="192A55A1"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£0.01</w:t>
            </w:r>
          </w:p>
        </w:tc>
        <w:tc>
          <w:tcPr>
            <w:tcW w:w="2268" w:type="dxa"/>
            <w:vAlign w:val="center"/>
          </w:tcPr>
          <w:p w14:paraId="1A028581" w14:textId="5DAE5038"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£1,273.22</w:t>
            </w:r>
          </w:p>
        </w:tc>
      </w:tr>
      <w:tr w:rsidR="00A25777" w:rsidRPr="002209AD" w14:paraId="111960DC" w14:textId="77777777" w:rsidTr="00A6363C">
        <w:trPr>
          <w:trHeight w:val="312"/>
        </w:trPr>
        <w:tc>
          <w:tcPr>
            <w:tcW w:w="3762" w:type="dxa"/>
            <w:shd w:val="clear" w:color="auto" w:fill="FFFFFF" w:themeFill="background1"/>
            <w:vAlign w:val="center"/>
          </w:tcPr>
          <w:p w14:paraId="3DCFA579" w14:textId="09FFFAD3"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Income paid from 531350001AA</w:t>
            </w:r>
          </w:p>
        </w:tc>
        <w:tc>
          <w:tcPr>
            <w:tcW w:w="2148" w:type="dxa"/>
            <w:shd w:val="clear" w:color="auto" w:fill="FFFFFF" w:themeFill="background1"/>
            <w:vAlign w:val="center"/>
          </w:tcPr>
          <w:p w14:paraId="620BD711" w14:textId="6A8E8705"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26.02.2021</w:t>
            </w:r>
          </w:p>
        </w:tc>
        <w:tc>
          <w:tcPr>
            <w:tcW w:w="2057" w:type="dxa"/>
            <w:shd w:val="clear" w:color="auto" w:fill="FFFFFF" w:themeFill="background1"/>
            <w:vAlign w:val="center"/>
          </w:tcPr>
          <w:p w14:paraId="7B468548" w14:textId="16364F75"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£4.26</w:t>
            </w:r>
          </w:p>
        </w:tc>
        <w:tc>
          <w:tcPr>
            <w:tcW w:w="2268" w:type="dxa"/>
            <w:vAlign w:val="center"/>
          </w:tcPr>
          <w:p w14:paraId="5B7420C1" w14:textId="6CAA5C0F"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£1,277.48</w:t>
            </w:r>
          </w:p>
        </w:tc>
      </w:tr>
      <w:tr w:rsidR="00A25777" w:rsidRPr="002209AD" w14:paraId="5D6CC241" w14:textId="77777777" w:rsidTr="00A6363C">
        <w:trPr>
          <w:trHeight w:val="312"/>
        </w:trPr>
        <w:tc>
          <w:tcPr>
            <w:tcW w:w="3762" w:type="dxa"/>
            <w:shd w:val="clear" w:color="auto" w:fill="FFFFFF" w:themeFill="background1"/>
            <w:vAlign w:val="center"/>
          </w:tcPr>
          <w:p w14:paraId="15A59C1C" w14:textId="6CE64C5D" w:rsidR="00A25777" w:rsidRPr="00A25777" w:rsidRDefault="00A25777" w:rsidP="00A25777">
            <w:pPr>
              <w:shd w:val="clear" w:color="auto" w:fill="FFFFFF" w:themeFill="background1"/>
              <w:rPr>
                <w:rFonts w:asciiTheme="minorHAnsi" w:hAnsiTheme="minorHAnsi" w:cstheme="minorHAnsi"/>
                <w:b/>
                <w:sz w:val="16"/>
                <w:szCs w:val="16"/>
              </w:rPr>
            </w:pPr>
            <w:r w:rsidRPr="00A25777">
              <w:rPr>
                <w:rFonts w:asciiTheme="minorHAnsi" w:hAnsiTheme="minorHAnsi" w:cstheme="minorHAnsi"/>
                <w:sz w:val="16"/>
                <w:szCs w:val="16"/>
              </w:rPr>
              <w:t>Interest retained</w:t>
            </w:r>
          </w:p>
        </w:tc>
        <w:tc>
          <w:tcPr>
            <w:tcW w:w="2148" w:type="dxa"/>
            <w:shd w:val="clear" w:color="auto" w:fill="FFFFFF" w:themeFill="background1"/>
            <w:vAlign w:val="center"/>
          </w:tcPr>
          <w:p w14:paraId="0D629CE4" w14:textId="2BEDB6E8" w:rsidR="00A25777" w:rsidRPr="00A25777" w:rsidRDefault="00A25777" w:rsidP="00A25777">
            <w:pPr>
              <w:shd w:val="clear" w:color="auto" w:fill="FFFFFF" w:themeFill="background1"/>
              <w:rPr>
                <w:rFonts w:asciiTheme="minorHAnsi" w:hAnsiTheme="minorHAnsi" w:cstheme="minorHAnsi"/>
                <w:sz w:val="16"/>
                <w:szCs w:val="16"/>
              </w:rPr>
            </w:pPr>
            <w:r w:rsidRPr="00A25777">
              <w:rPr>
                <w:rFonts w:asciiTheme="minorHAnsi" w:hAnsiTheme="minorHAnsi" w:cstheme="minorHAnsi"/>
                <w:sz w:val="16"/>
                <w:szCs w:val="16"/>
              </w:rPr>
              <w:t>01.03.2021</w:t>
            </w:r>
          </w:p>
        </w:tc>
        <w:tc>
          <w:tcPr>
            <w:tcW w:w="2057" w:type="dxa"/>
            <w:shd w:val="clear" w:color="auto" w:fill="FFFFFF" w:themeFill="background1"/>
            <w:vAlign w:val="center"/>
          </w:tcPr>
          <w:p w14:paraId="1B298B95" w14:textId="51080323" w:rsidR="00A25777" w:rsidRPr="0019638B" w:rsidRDefault="00A25777" w:rsidP="00A25777">
            <w:pPr>
              <w:jc w:val="right"/>
              <w:rPr>
                <w:rFonts w:asciiTheme="minorHAnsi" w:hAnsiTheme="minorHAnsi" w:cstheme="minorHAnsi"/>
                <w:bCs/>
                <w:i/>
                <w:sz w:val="16"/>
                <w:szCs w:val="16"/>
              </w:rPr>
            </w:pPr>
            <w:r w:rsidRPr="0019638B">
              <w:rPr>
                <w:rFonts w:asciiTheme="minorHAnsi" w:hAnsiTheme="minorHAnsi" w:cstheme="minorHAnsi"/>
                <w:bCs/>
                <w:sz w:val="16"/>
                <w:szCs w:val="16"/>
              </w:rPr>
              <w:t>£0.01</w:t>
            </w:r>
          </w:p>
        </w:tc>
        <w:tc>
          <w:tcPr>
            <w:tcW w:w="2268" w:type="dxa"/>
            <w:vAlign w:val="center"/>
          </w:tcPr>
          <w:p w14:paraId="23DC81D0" w14:textId="65421DB7" w:rsidR="00A25777" w:rsidRPr="0019638B" w:rsidRDefault="00A25777" w:rsidP="00A25777">
            <w:pPr>
              <w:jc w:val="right"/>
              <w:rPr>
                <w:rFonts w:asciiTheme="minorHAnsi" w:hAnsiTheme="minorHAnsi" w:cstheme="minorHAnsi"/>
                <w:bCs/>
                <w:sz w:val="16"/>
                <w:szCs w:val="16"/>
              </w:rPr>
            </w:pPr>
            <w:r w:rsidRPr="0019638B">
              <w:rPr>
                <w:rFonts w:asciiTheme="minorHAnsi" w:hAnsiTheme="minorHAnsi" w:cstheme="minorHAnsi"/>
                <w:bCs/>
                <w:sz w:val="16"/>
                <w:szCs w:val="16"/>
              </w:rPr>
              <w:t>£1,277.49</w:t>
            </w:r>
          </w:p>
        </w:tc>
      </w:tr>
      <w:tr w:rsidR="00A25777" w:rsidRPr="002209AD" w14:paraId="4E82592A" w14:textId="77777777" w:rsidTr="00A25777">
        <w:trPr>
          <w:trHeight w:val="312"/>
        </w:trPr>
        <w:tc>
          <w:tcPr>
            <w:tcW w:w="7967" w:type="dxa"/>
            <w:gridSpan w:val="3"/>
            <w:vAlign w:val="center"/>
          </w:tcPr>
          <w:p w14:paraId="019A54E4" w14:textId="3A357467" w:rsidR="00A25777" w:rsidRPr="002209AD" w:rsidRDefault="00A25777" w:rsidP="00A6363C">
            <w:pPr>
              <w:rPr>
                <w:rFonts w:asciiTheme="minorHAnsi" w:hAnsiTheme="minorHAnsi"/>
                <w:b/>
                <w:sz w:val="16"/>
                <w:szCs w:val="16"/>
              </w:rPr>
            </w:pPr>
            <w:r w:rsidRPr="002209AD">
              <w:rPr>
                <w:rFonts w:asciiTheme="minorHAnsi" w:hAnsiTheme="minorHAnsi"/>
                <w:b/>
                <w:sz w:val="16"/>
                <w:szCs w:val="16"/>
              </w:rPr>
              <w:t>Amount carried forward 01.04.20</w:t>
            </w:r>
            <w:r>
              <w:rPr>
                <w:rFonts w:asciiTheme="minorHAnsi" w:hAnsiTheme="minorHAnsi"/>
                <w:b/>
                <w:sz w:val="16"/>
                <w:szCs w:val="16"/>
              </w:rPr>
              <w:t>21</w:t>
            </w:r>
          </w:p>
        </w:tc>
        <w:tc>
          <w:tcPr>
            <w:tcW w:w="2268" w:type="dxa"/>
            <w:vAlign w:val="center"/>
          </w:tcPr>
          <w:p w14:paraId="18B763F4" w14:textId="0AB62067" w:rsidR="00A25777" w:rsidRPr="0019638B" w:rsidRDefault="00A25777" w:rsidP="00A6363C">
            <w:pPr>
              <w:ind w:left="170"/>
              <w:jc w:val="right"/>
              <w:rPr>
                <w:rFonts w:asciiTheme="minorHAnsi" w:hAnsiTheme="minorHAnsi"/>
                <w:b/>
                <w:sz w:val="16"/>
                <w:szCs w:val="16"/>
                <w:u w:val="single"/>
              </w:rPr>
            </w:pPr>
            <w:r w:rsidRPr="0019638B">
              <w:rPr>
                <w:rFonts w:asciiTheme="minorHAnsi" w:hAnsiTheme="minorHAnsi"/>
                <w:b/>
                <w:sz w:val="16"/>
                <w:szCs w:val="16"/>
                <w:u w:val="single"/>
              </w:rPr>
              <w:t>£1,277.49</w:t>
            </w:r>
          </w:p>
        </w:tc>
      </w:tr>
    </w:tbl>
    <w:p w14:paraId="79A37735" w14:textId="77777777" w:rsidR="00A25777" w:rsidRPr="000F6B5C" w:rsidRDefault="00A25777" w:rsidP="00A25777">
      <w:pPr>
        <w:tabs>
          <w:tab w:val="left" w:pos="6062"/>
          <w:tab w:val="left" w:pos="8188"/>
        </w:tabs>
        <w:rPr>
          <w:rFonts w:asciiTheme="minorHAnsi" w:hAnsiTheme="minorHAnsi"/>
          <w:sz w:val="8"/>
          <w:szCs w:val="16"/>
        </w:rPr>
      </w:pPr>
    </w:p>
    <w:p w14:paraId="7A564DA6" w14:textId="77777777" w:rsidR="00A25777" w:rsidRPr="0090168B" w:rsidRDefault="00A25777" w:rsidP="00A25777">
      <w:pPr>
        <w:pStyle w:val="NoSpacing"/>
        <w:ind w:left="720"/>
        <w:jc w:val="both"/>
        <w:rPr>
          <w:rFonts w:cs="Tahoma"/>
        </w:rPr>
      </w:pPr>
    </w:p>
    <w:p w14:paraId="5BEDD888" w14:textId="5C774A5B" w:rsidR="00A25777" w:rsidRPr="0090168B" w:rsidRDefault="00A25777" w:rsidP="00A25777">
      <w:pPr>
        <w:ind w:left="720"/>
        <w:jc w:val="both"/>
        <w:rPr>
          <w:rFonts w:asciiTheme="minorHAnsi" w:hAnsiTheme="minorHAnsi"/>
          <w:b/>
          <w:sz w:val="22"/>
          <w:szCs w:val="22"/>
        </w:rPr>
      </w:pPr>
      <w:r w:rsidRPr="0090168B">
        <w:rPr>
          <w:rFonts w:asciiTheme="minorHAnsi" w:hAnsiTheme="minorHAnsi"/>
          <w:b/>
          <w:sz w:val="22"/>
          <w:szCs w:val="22"/>
        </w:rPr>
        <w:t>Proposed –</w:t>
      </w:r>
      <w:r>
        <w:rPr>
          <w:rFonts w:asciiTheme="minorHAnsi" w:hAnsiTheme="minorHAnsi"/>
          <w:b/>
          <w:sz w:val="22"/>
          <w:szCs w:val="22"/>
        </w:rPr>
        <w:t xml:space="preserve"> </w:t>
      </w:r>
      <w:r w:rsidRPr="0090168B">
        <w:rPr>
          <w:rFonts w:asciiTheme="minorHAnsi" w:hAnsiTheme="minorHAnsi"/>
          <w:b/>
          <w:sz w:val="22"/>
          <w:szCs w:val="22"/>
        </w:rPr>
        <w:t xml:space="preserve">Cllr </w:t>
      </w:r>
      <w:r>
        <w:rPr>
          <w:rFonts w:asciiTheme="minorHAnsi" w:hAnsiTheme="minorHAnsi"/>
          <w:b/>
          <w:sz w:val="22"/>
          <w:szCs w:val="22"/>
        </w:rPr>
        <w:t>Burry</w:t>
      </w:r>
      <w:r>
        <w:rPr>
          <w:rFonts w:asciiTheme="minorHAnsi" w:hAnsiTheme="minorHAnsi"/>
          <w:b/>
          <w:sz w:val="22"/>
          <w:szCs w:val="22"/>
        </w:rPr>
        <w:tab/>
      </w:r>
      <w:r>
        <w:rPr>
          <w:rFonts w:asciiTheme="minorHAnsi" w:hAnsiTheme="minorHAnsi"/>
          <w:b/>
          <w:sz w:val="22"/>
          <w:szCs w:val="22"/>
        </w:rPr>
        <w:tab/>
      </w:r>
      <w:r w:rsidRPr="0090168B">
        <w:rPr>
          <w:rFonts w:asciiTheme="minorHAnsi" w:hAnsiTheme="minorHAnsi"/>
          <w:b/>
          <w:sz w:val="22"/>
          <w:szCs w:val="22"/>
        </w:rPr>
        <w:tab/>
      </w:r>
      <w:r w:rsidRPr="0090168B">
        <w:rPr>
          <w:rFonts w:asciiTheme="minorHAnsi" w:hAnsiTheme="minorHAnsi"/>
          <w:b/>
          <w:sz w:val="22"/>
          <w:szCs w:val="22"/>
        </w:rPr>
        <w:tab/>
      </w:r>
      <w:r w:rsidRPr="0090168B">
        <w:rPr>
          <w:rFonts w:asciiTheme="minorHAnsi" w:hAnsiTheme="minorHAnsi"/>
          <w:b/>
          <w:sz w:val="22"/>
          <w:szCs w:val="22"/>
        </w:rPr>
        <w:tab/>
        <w:t xml:space="preserve">Seconded – Cllr </w:t>
      </w:r>
      <w:proofErr w:type="spellStart"/>
      <w:r>
        <w:rPr>
          <w:rFonts w:asciiTheme="minorHAnsi" w:hAnsiTheme="minorHAnsi"/>
          <w:b/>
          <w:sz w:val="22"/>
          <w:szCs w:val="22"/>
        </w:rPr>
        <w:t>Culy</w:t>
      </w:r>
      <w:proofErr w:type="spellEnd"/>
    </w:p>
    <w:p w14:paraId="4E98C3BB" w14:textId="77777777" w:rsidR="00A25777" w:rsidRPr="0090168B" w:rsidRDefault="00A25777" w:rsidP="00A25777">
      <w:pPr>
        <w:pStyle w:val="NoSpacing"/>
        <w:tabs>
          <w:tab w:val="left" w:pos="709"/>
        </w:tabs>
        <w:ind w:left="720"/>
        <w:contextualSpacing/>
        <w:jc w:val="both"/>
        <w:rPr>
          <w:b/>
        </w:rPr>
      </w:pPr>
    </w:p>
    <w:p w14:paraId="5599AD1B" w14:textId="63C9AA1F" w:rsidR="00A25777" w:rsidRPr="0090168B" w:rsidRDefault="00A25777" w:rsidP="00A25777">
      <w:pPr>
        <w:pStyle w:val="NoSpacing"/>
        <w:tabs>
          <w:tab w:val="left" w:pos="709"/>
        </w:tabs>
        <w:ind w:left="720"/>
        <w:contextualSpacing/>
        <w:jc w:val="both"/>
        <w:rPr>
          <w:b/>
        </w:rPr>
      </w:pPr>
      <w:r w:rsidRPr="0090168B">
        <w:rPr>
          <w:b/>
        </w:rPr>
        <w:t xml:space="preserve">That this Council approves the Edward </w:t>
      </w:r>
      <w:proofErr w:type="spellStart"/>
      <w:r w:rsidRPr="0090168B">
        <w:rPr>
          <w:b/>
        </w:rPr>
        <w:t>Shouldham</w:t>
      </w:r>
      <w:proofErr w:type="spellEnd"/>
      <w:r w:rsidRPr="0090168B">
        <w:rPr>
          <w:b/>
        </w:rPr>
        <w:t xml:space="preserve"> Charity Accounts for the financial year </w:t>
      </w:r>
      <w:r>
        <w:rPr>
          <w:b/>
        </w:rPr>
        <w:t>2020/2021</w:t>
      </w:r>
      <w:r w:rsidRPr="0090168B">
        <w:rPr>
          <w:b/>
        </w:rPr>
        <w:t>.</w:t>
      </w:r>
    </w:p>
    <w:p w14:paraId="0392CC4A" w14:textId="77777777" w:rsidR="00A25777" w:rsidRPr="0090168B" w:rsidRDefault="00A25777" w:rsidP="00A25777">
      <w:pPr>
        <w:pStyle w:val="NoSpacing"/>
        <w:tabs>
          <w:tab w:val="left" w:pos="709"/>
        </w:tabs>
        <w:ind w:left="720"/>
        <w:contextualSpacing/>
        <w:jc w:val="both"/>
        <w:rPr>
          <w:b/>
        </w:rPr>
      </w:pPr>
    </w:p>
    <w:p w14:paraId="31B3E071" w14:textId="77777777" w:rsidR="00A25777" w:rsidRPr="0090168B" w:rsidRDefault="00A25777" w:rsidP="00A25777">
      <w:pPr>
        <w:pStyle w:val="NoSpacing"/>
        <w:tabs>
          <w:tab w:val="left" w:pos="709"/>
        </w:tabs>
        <w:ind w:left="720"/>
        <w:contextualSpacing/>
        <w:jc w:val="both"/>
        <w:rPr>
          <w:b/>
        </w:rPr>
      </w:pPr>
      <w:r w:rsidRPr="0090168B">
        <w:rPr>
          <w:b/>
        </w:rPr>
        <w:t>All in favour</w:t>
      </w:r>
    </w:p>
    <w:p w14:paraId="6E4BA842" w14:textId="77777777" w:rsidR="001A7ADD" w:rsidRDefault="001A7ADD" w:rsidP="00444DF1">
      <w:pPr>
        <w:pStyle w:val="NoSpacing"/>
        <w:ind w:left="709" w:hanging="709"/>
        <w:jc w:val="both"/>
        <w:rPr>
          <w:rFonts w:cstheme="minorHAnsi"/>
          <w:b/>
        </w:rPr>
      </w:pPr>
    </w:p>
    <w:p w14:paraId="5D69C7C1" w14:textId="6C2CDB4D" w:rsidR="00CB469F" w:rsidRPr="00530952" w:rsidRDefault="007B184B" w:rsidP="00444DF1">
      <w:pPr>
        <w:pStyle w:val="NoSpacing"/>
        <w:ind w:left="709" w:hanging="709"/>
        <w:jc w:val="both"/>
        <w:rPr>
          <w:rFonts w:cstheme="minorHAnsi"/>
          <w:b/>
        </w:rPr>
      </w:pPr>
      <w:r>
        <w:rPr>
          <w:rFonts w:cstheme="minorHAnsi"/>
          <w:b/>
        </w:rPr>
        <w:t>53</w:t>
      </w:r>
      <w:r w:rsidR="00CB469F" w:rsidRPr="00530952">
        <w:rPr>
          <w:rFonts w:cstheme="minorHAnsi"/>
          <w:b/>
        </w:rPr>
        <w:t>/</w:t>
      </w:r>
      <w:r w:rsidR="00437FDD" w:rsidRPr="00530952">
        <w:rPr>
          <w:rFonts w:cstheme="minorHAnsi"/>
          <w:b/>
        </w:rPr>
        <w:t>21</w:t>
      </w:r>
      <w:r w:rsidR="00CB469F" w:rsidRPr="00530952">
        <w:rPr>
          <w:rFonts w:cstheme="minorHAnsi"/>
          <w:b/>
        </w:rPr>
        <w:tab/>
        <w:t>Correspondence</w:t>
      </w:r>
    </w:p>
    <w:p w14:paraId="744D3309" w14:textId="10F64984" w:rsidR="00C751E9" w:rsidRDefault="007B184B" w:rsidP="00C751E9">
      <w:pPr>
        <w:pStyle w:val="NoSpacing"/>
        <w:tabs>
          <w:tab w:val="left" w:pos="709"/>
        </w:tabs>
        <w:ind w:left="709"/>
        <w:contextualSpacing/>
        <w:jc w:val="both"/>
        <w:rPr>
          <w:rFonts w:cstheme="minorHAnsi"/>
          <w:b/>
        </w:rPr>
      </w:pPr>
      <w:r>
        <w:rPr>
          <w:rFonts w:cstheme="minorHAnsi"/>
          <w:b/>
        </w:rPr>
        <w:t>53</w:t>
      </w:r>
      <w:r w:rsidR="00C751E9">
        <w:rPr>
          <w:rFonts w:cstheme="minorHAnsi"/>
          <w:b/>
        </w:rPr>
        <w:t xml:space="preserve">.1/21 </w:t>
      </w:r>
      <w:r w:rsidR="00C751E9" w:rsidRPr="00D84C2C">
        <w:rPr>
          <w:rFonts w:cstheme="minorHAnsi"/>
          <w:b/>
        </w:rPr>
        <w:t>For Action/Information</w:t>
      </w:r>
    </w:p>
    <w:p w14:paraId="0D1B02AC" w14:textId="3F79D91A" w:rsidR="007B184B" w:rsidRDefault="007B184B" w:rsidP="007B184B">
      <w:pPr>
        <w:pStyle w:val="NoSpacing"/>
        <w:tabs>
          <w:tab w:val="left" w:pos="709"/>
        </w:tabs>
        <w:ind w:left="720"/>
        <w:contextualSpacing/>
        <w:jc w:val="both"/>
        <w:rPr>
          <w:rFonts w:cstheme="minorHAnsi"/>
        </w:rPr>
      </w:pPr>
      <w:r>
        <w:rPr>
          <w:rFonts w:cstheme="minorHAnsi"/>
        </w:rPr>
        <w:t>The Clerk reported that Cllr Davidson had today emailed Councillors enquiring about setting up a community litter pick</w:t>
      </w:r>
      <w:r w:rsidR="007B7A46" w:rsidRPr="00E06F12">
        <w:rPr>
          <w:rFonts w:cstheme="minorHAnsi"/>
        </w:rPr>
        <w:t>.</w:t>
      </w:r>
      <w:r>
        <w:rPr>
          <w:rFonts w:cstheme="minorHAnsi"/>
        </w:rPr>
        <w:t xml:space="preserve">  A short discussion took place and it was noted that if a litter pick was held under the umbrella of the Parish Council, insurance would need to be in place.  It was also noted that the BCKL&amp;WN could </w:t>
      </w:r>
      <w:r w:rsidR="0019638B">
        <w:rPr>
          <w:rFonts w:cstheme="minorHAnsi"/>
        </w:rPr>
        <w:t>lease</w:t>
      </w:r>
      <w:r>
        <w:rPr>
          <w:rFonts w:cstheme="minorHAnsi"/>
        </w:rPr>
        <w:t xml:space="preserve"> litter picking </w:t>
      </w:r>
      <w:r w:rsidR="0019638B">
        <w:rPr>
          <w:rFonts w:cstheme="minorHAnsi"/>
        </w:rPr>
        <w:t>equipment</w:t>
      </w:r>
      <w:r>
        <w:rPr>
          <w:rFonts w:cstheme="minorHAnsi"/>
        </w:rPr>
        <w:t xml:space="preserve"> to the Council and would collect the waste, providing only that these events were carried out on agreed dates with the BCKL&amp;WN.  It was further noted that each team of 10 </w:t>
      </w:r>
      <w:r w:rsidR="0019638B">
        <w:rPr>
          <w:rFonts w:cstheme="minorHAnsi"/>
        </w:rPr>
        <w:t xml:space="preserve">volunteers </w:t>
      </w:r>
      <w:r>
        <w:rPr>
          <w:rFonts w:cstheme="minorHAnsi"/>
        </w:rPr>
        <w:t>would need to be supervised by a Councillor and people under the age of 16 would not be insured to participate, unless accompanied by a parent/guardian.</w:t>
      </w:r>
    </w:p>
    <w:p w14:paraId="06F1D6B5" w14:textId="06C6955B" w:rsidR="007B184B" w:rsidRDefault="007B184B" w:rsidP="007B184B">
      <w:pPr>
        <w:pStyle w:val="NoSpacing"/>
        <w:tabs>
          <w:tab w:val="left" w:pos="709"/>
        </w:tabs>
        <w:ind w:left="720"/>
        <w:contextualSpacing/>
        <w:jc w:val="both"/>
        <w:rPr>
          <w:rFonts w:cstheme="minorHAnsi"/>
        </w:rPr>
      </w:pPr>
    </w:p>
    <w:p w14:paraId="0B5C6EFF" w14:textId="015A2121" w:rsidR="007B184B" w:rsidRDefault="007B184B" w:rsidP="007B184B">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Cllr Sheldon agreed to investigate community litter picking with the Council’s insurance company.</w:t>
      </w:r>
    </w:p>
    <w:p w14:paraId="79B59A72" w14:textId="46F2EEBE" w:rsidR="007B184B" w:rsidRDefault="007B184B" w:rsidP="007B184B">
      <w:pPr>
        <w:pStyle w:val="NoSpacing"/>
        <w:tabs>
          <w:tab w:val="left" w:pos="709"/>
        </w:tabs>
        <w:ind w:left="720"/>
        <w:contextualSpacing/>
        <w:jc w:val="both"/>
        <w:rPr>
          <w:rFonts w:cstheme="minorHAnsi"/>
        </w:rPr>
      </w:pPr>
    </w:p>
    <w:p w14:paraId="70BDC09E" w14:textId="20200541" w:rsidR="007B184B" w:rsidRPr="00E06F12" w:rsidRDefault="007B184B" w:rsidP="007B184B">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cstheme="minorHAnsi"/>
        </w:rPr>
      </w:pPr>
      <w:r>
        <w:rPr>
          <w:rFonts w:cstheme="minorHAnsi"/>
        </w:rPr>
        <w:t xml:space="preserve">The Chairman, Cllr Golding, would contact Cllr Davidson, asking whether she would be prepared to manage this scheme. </w:t>
      </w:r>
    </w:p>
    <w:p w14:paraId="4436672D" w14:textId="12C9520C" w:rsidR="00FC5059" w:rsidRDefault="00FC5059" w:rsidP="00C751E9">
      <w:pPr>
        <w:pStyle w:val="NoSpacing"/>
        <w:tabs>
          <w:tab w:val="left" w:pos="709"/>
        </w:tabs>
        <w:ind w:left="709"/>
        <w:contextualSpacing/>
        <w:jc w:val="both"/>
        <w:rPr>
          <w:rFonts w:cstheme="minorHAnsi"/>
          <w:color w:val="222222"/>
          <w:shd w:val="clear" w:color="auto" w:fill="FFFFFF"/>
        </w:rPr>
      </w:pPr>
    </w:p>
    <w:p w14:paraId="4019AD68" w14:textId="452567CE" w:rsidR="00CB469F" w:rsidRPr="00E06F12" w:rsidRDefault="00405E8B" w:rsidP="00444DF1">
      <w:pPr>
        <w:ind w:left="720"/>
        <w:jc w:val="both"/>
        <w:rPr>
          <w:rFonts w:asciiTheme="minorHAnsi" w:hAnsiTheme="minorHAnsi" w:cstheme="minorHAnsi"/>
          <w:b/>
          <w:sz w:val="22"/>
          <w:szCs w:val="22"/>
        </w:rPr>
      </w:pPr>
      <w:r>
        <w:rPr>
          <w:rFonts w:asciiTheme="minorHAnsi" w:hAnsiTheme="minorHAnsi" w:cstheme="minorHAnsi"/>
          <w:b/>
          <w:sz w:val="22"/>
          <w:szCs w:val="22"/>
        </w:rPr>
        <w:t>53</w:t>
      </w:r>
      <w:r w:rsidR="00CB469F" w:rsidRPr="00E06F12">
        <w:rPr>
          <w:rFonts w:asciiTheme="minorHAnsi" w:hAnsiTheme="minorHAnsi" w:cstheme="minorHAnsi"/>
          <w:b/>
          <w:sz w:val="22"/>
          <w:szCs w:val="22"/>
        </w:rPr>
        <w:t>.2/</w:t>
      </w:r>
      <w:r w:rsidR="00437FDD" w:rsidRPr="00E06F12">
        <w:rPr>
          <w:rFonts w:asciiTheme="minorHAnsi" w:hAnsiTheme="minorHAnsi" w:cstheme="minorHAnsi"/>
          <w:b/>
          <w:sz w:val="22"/>
          <w:szCs w:val="22"/>
        </w:rPr>
        <w:t>21</w:t>
      </w:r>
      <w:r w:rsidR="007B2F4B" w:rsidRPr="00E06F12">
        <w:rPr>
          <w:rFonts w:asciiTheme="minorHAnsi" w:hAnsiTheme="minorHAnsi" w:cstheme="minorHAnsi"/>
          <w:b/>
          <w:sz w:val="22"/>
          <w:szCs w:val="22"/>
        </w:rPr>
        <w:t xml:space="preserve"> </w:t>
      </w:r>
      <w:r w:rsidR="00CB469F" w:rsidRPr="00E06F12">
        <w:rPr>
          <w:rFonts w:asciiTheme="minorHAnsi" w:hAnsiTheme="minorHAnsi" w:cstheme="minorHAnsi"/>
          <w:b/>
          <w:sz w:val="22"/>
          <w:szCs w:val="22"/>
        </w:rPr>
        <w:t>Late Correspondence</w:t>
      </w:r>
    </w:p>
    <w:p w14:paraId="4A45E3CF" w14:textId="5FB10A14" w:rsidR="007B7A46" w:rsidRPr="00E06F12" w:rsidRDefault="00405E8B" w:rsidP="00405E8B">
      <w:pPr>
        <w:pStyle w:val="NoSpacing"/>
        <w:tabs>
          <w:tab w:val="left" w:pos="709"/>
        </w:tabs>
        <w:ind w:left="720"/>
        <w:contextualSpacing/>
        <w:jc w:val="both"/>
        <w:rPr>
          <w:rFonts w:cstheme="minorHAnsi"/>
        </w:rPr>
      </w:pPr>
      <w:r>
        <w:rPr>
          <w:rFonts w:cstheme="minorHAnsi"/>
        </w:rPr>
        <w:t xml:space="preserve">No late correspondence for action had been received. </w:t>
      </w:r>
    </w:p>
    <w:p w14:paraId="3667D06F" w14:textId="0741A6C7" w:rsidR="00362D49" w:rsidRPr="00E06F12" w:rsidRDefault="00362D49" w:rsidP="00444DF1">
      <w:pPr>
        <w:pStyle w:val="NoSpacing"/>
        <w:tabs>
          <w:tab w:val="left" w:pos="709"/>
        </w:tabs>
        <w:ind w:left="720"/>
        <w:contextualSpacing/>
        <w:jc w:val="both"/>
        <w:rPr>
          <w:rFonts w:cstheme="minorHAnsi"/>
        </w:rPr>
      </w:pPr>
    </w:p>
    <w:p w14:paraId="00FB4597" w14:textId="7012CBA2" w:rsidR="000350D4" w:rsidRPr="00104A9A" w:rsidRDefault="00405E8B" w:rsidP="00444DF1">
      <w:pPr>
        <w:pStyle w:val="NoSpacing"/>
        <w:jc w:val="both"/>
        <w:rPr>
          <w:rFonts w:cstheme="minorHAnsi"/>
        </w:rPr>
      </w:pPr>
      <w:r>
        <w:rPr>
          <w:rFonts w:cstheme="minorHAnsi"/>
          <w:b/>
        </w:rPr>
        <w:t>54</w:t>
      </w:r>
      <w:r w:rsidR="008938EA">
        <w:rPr>
          <w:rFonts w:cstheme="minorHAnsi"/>
          <w:b/>
        </w:rPr>
        <w:t>/</w:t>
      </w:r>
      <w:r w:rsidR="00437FDD">
        <w:rPr>
          <w:rFonts w:cstheme="minorHAnsi"/>
          <w:b/>
        </w:rPr>
        <w:t>21</w:t>
      </w:r>
      <w:r w:rsidR="000350D4" w:rsidRPr="00104A9A">
        <w:rPr>
          <w:rFonts w:cstheme="minorHAnsi"/>
          <w:b/>
        </w:rPr>
        <w:tab/>
        <w:t>Recreation Ground/Open Spaces</w:t>
      </w:r>
    </w:p>
    <w:p w14:paraId="42A95419" w14:textId="52400A37" w:rsidR="000350D4" w:rsidRPr="00104A9A" w:rsidRDefault="00405E8B" w:rsidP="00444DF1">
      <w:pPr>
        <w:pStyle w:val="NoSpacing"/>
        <w:ind w:left="720"/>
        <w:jc w:val="both"/>
        <w:rPr>
          <w:rFonts w:cstheme="minorHAnsi"/>
          <w:b/>
        </w:rPr>
      </w:pPr>
      <w:r>
        <w:rPr>
          <w:rFonts w:cstheme="minorHAnsi"/>
          <w:b/>
        </w:rPr>
        <w:t>54</w:t>
      </w:r>
      <w:r w:rsidR="000350D4" w:rsidRPr="00104A9A">
        <w:rPr>
          <w:rFonts w:cstheme="minorHAnsi"/>
          <w:b/>
        </w:rPr>
        <w:t>.1/</w:t>
      </w:r>
      <w:r w:rsidR="00437FDD">
        <w:rPr>
          <w:rFonts w:cstheme="minorHAnsi"/>
          <w:b/>
        </w:rPr>
        <w:t>21</w:t>
      </w:r>
      <w:r w:rsidR="000350D4" w:rsidRPr="00104A9A">
        <w:rPr>
          <w:rFonts w:cstheme="minorHAnsi"/>
          <w:b/>
        </w:rPr>
        <w:t xml:space="preserve"> Byelaws and use of open spaces</w:t>
      </w:r>
    </w:p>
    <w:p w14:paraId="37CF51C0" w14:textId="781C3539" w:rsidR="00CF3D86" w:rsidRDefault="00E06F12" w:rsidP="00444DF1">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There was nothing to report to this meeting.</w:t>
      </w:r>
    </w:p>
    <w:p w14:paraId="6D32C1DE" w14:textId="4F444CB8" w:rsidR="006F67EB" w:rsidRDefault="006F67EB" w:rsidP="00444DF1">
      <w:pPr>
        <w:ind w:left="720"/>
        <w:jc w:val="both"/>
        <w:rPr>
          <w:rFonts w:asciiTheme="minorHAnsi" w:hAnsiTheme="minorHAnsi" w:cstheme="minorHAnsi"/>
          <w:sz w:val="22"/>
          <w:szCs w:val="22"/>
          <w:shd w:val="clear" w:color="auto" w:fill="FFFFFF"/>
        </w:rPr>
      </w:pPr>
    </w:p>
    <w:p w14:paraId="5DBC7310" w14:textId="386C6F78" w:rsidR="0003028A" w:rsidRPr="00104A9A" w:rsidRDefault="00405E8B" w:rsidP="00444DF1">
      <w:pPr>
        <w:pStyle w:val="NoSpacing"/>
        <w:ind w:left="720"/>
        <w:jc w:val="both"/>
        <w:rPr>
          <w:rFonts w:cstheme="minorHAnsi"/>
          <w:b/>
        </w:rPr>
      </w:pPr>
      <w:r>
        <w:rPr>
          <w:rFonts w:cstheme="minorHAnsi"/>
          <w:b/>
        </w:rPr>
        <w:t>54</w:t>
      </w:r>
      <w:r w:rsidR="00943B8C">
        <w:rPr>
          <w:rFonts w:cstheme="minorHAnsi"/>
          <w:b/>
        </w:rPr>
        <w:t>.2</w:t>
      </w:r>
      <w:r w:rsidR="0003028A" w:rsidRPr="00104A9A">
        <w:rPr>
          <w:rFonts w:cstheme="minorHAnsi"/>
          <w:b/>
        </w:rPr>
        <w:t>/</w:t>
      </w:r>
      <w:r w:rsidR="00437FDD">
        <w:rPr>
          <w:rFonts w:cstheme="minorHAnsi"/>
          <w:b/>
        </w:rPr>
        <w:t>21</w:t>
      </w:r>
      <w:r w:rsidR="0003028A" w:rsidRPr="00104A9A">
        <w:rPr>
          <w:rFonts w:cstheme="minorHAnsi"/>
          <w:b/>
        </w:rPr>
        <w:t xml:space="preserve"> Environment</w:t>
      </w:r>
    </w:p>
    <w:p w14:paraId="6AD84A2C" w14:textId="042D7963" w:rsidR="00123C26" w:rsidRPr="00104A9A" w:rsidRDefault="00405E8B" w:rsidP="00123C26">
      <w:pPr>
        <w:pStyle w:val="NoSpacing"/>
        <w:ind w:left="720"/>
        <w:jc w:val="both"/>
        <w:rPr>
          <w:rFonts w:cstheme="minorHAnsi"/>
          <w:b/>
        </w:rPr>
      </w:pPr>
      <w:r>
        <w:rPr>
          <w:rFonts w:cstheme="minorHAnsi"/>
          <w:b/>
        </w:rPr>
        <w:t>54</w:t>
      </w:r>
      <w:r w:rsidR="00123C26">
        <w:rPr>
          <w:rFonts w:cstheme="minorHAnsi"/>
          <w:b/>
        </w:rPr>
        <w:t>.2.1</w:t>
      </w:r>
      <w:r w:rsidR="00123C26" w:rsidRPr="00104A9A">
        <w:rPr>
          <w:rFonts w:cstheme="minorHAnsi"/>
          <w:b/>
        </w:rPr>
        <w:t>/</w:t>
      </w:r>
      <w:r w:rsidR="00123C26">
        <w:rPr>
          <w:rFonts w:cstheme="minorHAnsi"/>
          <w:b/>
        </w:rPr>
        <w:t>21</w:t>
      </w:r>
      <w:r w:rsidR="00123C26" w:rsidRPr="00104A9A">
        <w:rPr>
          <w:rFonts w:cstheme="minorHAnsi"/>
          <w:b/>
        </w:rPr>
        <w:t xml:space="preserve"> </w:t>
      </w:r>
      <w:r w:rsidR="00123C26">
        <w:rPr>
          <w:rFonts w:cstheme="minorHAnsi"/>
          <w:b/>
        </w:rPr>
        <w:t xml:space="preserve">Tree Preservation Order </w:t>
      </w:r>
      <w:r>
        <w:rPr>
          <w:rFonts w:cstheme="minorHAnsi"/>
          <w:b/>
        </w:rPr>
        <w:t xml:space="preserve">(TPO) </w:t>
      </w:r>
      <w:r w:rsidR="00123C26">
        <w:rPr>
          <w:rFonts w:cstheme="minorHAnsi"/>
          <w:b/>
        </w:rPr>
        <w:t>Working Group</w:t>
      </w:r>
    </w:p>
    <w:p w14:paraId="5EDA9E86" w14:textId="6C261CB1" w:rsidR="00C245CE" w:rsidRPr="00360A09" w:rsidRDefault="008D7EF4" w:rsidP="008D7EF4">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T</w:t>
      </w:r>
      <w:r w:rsidR="009768D0">
        <w:rPr>
          <w:rFonts w:cstheme="minorHAnsi"/>
          <w:bCs/>
        </w:rPr>
        <w:t xml:space="preserve">he TPO Working Group </w:t>
      </w:r>
      <w:r>
        <w:rPr>
          <w:rFonts w:cstheme="minorHAnsi"/>
          <w:bCs/>
        </w:rPr>
        <w:t>would arrange a meeting with</w:t>
      </w:r>
      <w:r w:rsidR="009768D0">
        <w:rPr>
          <w:rFonts w:cstheme="minorHAnsi"/>
          <w:bCs/>
        </w:rPr>
        <w:t>in the next few weeks</w:t>
      </w:r>
      <w:r w:rsidR="00360A09">
        <w:rPr>
          <w:rFonts w:cstheme="minorHAnsi"/>
          <w:bCs/>
        </w:rPr>
        <w:t>.</w:t>
      </w:r>
    </w:p>
    <w:p w14:paraId="1AE81E93" w14:textId="169FD295" w:rsidR="00360A09" w:rsidRDefault="00360A09" w:rsidP="00444DF1">
      <w:pPr>
        <w:pStyle w:val="NoSpacing"/>
        <w:ind w:left="720"/>
        <w:jc w:val="both"/>
        <w:rPr>
          <w:rFonts w:cstheme="minorHAnsi"/>
          <w:bCs/>
        </w:rPr>
      </w:pPr>
    </w:p>
    <w:p w14:paraId="4D2D56E4" w14:textId="7C68E876" w:rsidR="006314B7" w:rsidRPr="00104A9A" w:rsidRDefault="00405E8B" w:rsidP="00444DF1">
      <w:pPr>
        <w:pStyle w:val="NoSpacing"/>
        <w:ind w:left="720"/>
        <w:jc w:val="both"/>
        <w:rPr>
          <w:rFonts w:cstheme="minorHAnsi"/>
          <w:b/>
        </w:rPr>
      </w:pPr>
      <w:r>
        <w:rPr>
          <w:rFonts w:cstheme="minorHAnsi"/>
          <w:b/>
        </w:rPr>
        <w:t>54</w:t>
      </w:r>
      <w:r w:rsidR="00943B8C">
        <w:rPr>
          <w:rFonts w:cstheme="minorHAnsi"/>
          <w:b/>
        </w:rPr>
        <w:t>.3</w:t>
      </w:r>
      <w:r w:rsidR="000350D4" w:rsidRPr="00104A9A">
        <w:rPr>
          <w:rFonts w:cstheme="minorHAnsi"/>
          <w:b/>
        </w:rPr>
        <w:t>/</w:t>
      </w:r>
      <w:r w:rsidR="00437FDD">
        <w:rPr>
          <w:rFonts w:cstheme="minorHAnsi"/>
          <w:b/>
        </w:rPr>
        <w:t>21</w:t>
      </w:r>
      <w:r w:rsidR="000350D4" w:rsidRPr="00104A9A">
        <w:rPr>
          <w:rFonts w:cstheme="minorHAnsi"/>
          <w:b/>
        </w:rPr>
        <w:t xml:space="preserve"> Play Areas</w:t>
      </w:r>
    </w:p>
    <w:p w14:paraId="7C906667" w14:textId="52757833" w:rsidR="009B75BE" w:rsidRDefault="00405E8B" w:rsidP="00444DF1">
      <w:pPr>
        <w:pStyle w:val="NoSpacing"/>
        <w:ind w:left="720"/>
        <w:jc w:val="both"/>
        <w:rPr>
          <w:rFonts w:cstheme="minorHAnsi"/>
          <w:b/>
        </w:rPr>
      </w:pPr>
      <w:r>
        <w:rPr>
          <w:rFonts w:cstheme="minorHAnsi"/>
          <w:b/>
        </w:rPr>
        <w:t>54</w:t>
      </w:r>
      <w:r w:rsidR="009B75BE">
        <w:rPr>
          <w:rFonts w:cstheme="minorHAnsi"/>
          <w:b/>
        </w:rPr>
        <w:t>.3</w:t>
      </w:r>
      <w:r w:rsidR="009B75BE" w:rsidRPr="00104A9A">
        <w:rPr>
          <w:rFonts w:cstheme="minorHAnsi"/>
          <w:b/>
        </w:rPr>
        <w:t>.</w:t>
      </w:r>
      <w:r w:rsidR="00D35EF9">
        <w:rPr>
          <w:rFonts w:cstheme="minorHAnsi"/>
          <w:b/>
        </w:rPr>
        <w:t>1</w:t>
      </w:r>
      <w:r w:rsidR="009B75BE" w:rsidRPr="00104A9A">
        <w:rPr>
          <w:rFonts w:cstheme="minorHAnsi"/>
          <w:b/>
        </w:rPr>
        <w:t>/</w:t>
      </w:r>
      <w:r w:rsidR="009B75BE">
        <w:rPr>
          <w:rFonts w:cstheme="minorHAnsi"/>
          <w:b/>
        </w:rPr>
        <w:t>21</w:t>
      </w:r>
      <w:r w:rsidR="009B75BE" w:rsidRPr="00104A9A">
        <w:rPr>
          <w:rFonts w:cstheme="minorHAnsi"/>
          <w:b/>
        </w:rPr>
        <w:t xml:space="preserve"> </w:t>
      </w:r>
      <w:r w:rsidR="009B75BE">
        <w:rPr>
          <w:rFonts w:cstheme="minorHAnsi"/>
          <w:b/>
        </w:rPr>
        <w:t xml:space="preserve">Play Area </w:t>
      </w:r>
      <w:r w:rsidR="00FA3F4A">
        <w:rPr>
          <w:rFonts w:cstheme="minorHAnsi"/>
          <w:b/>
        </w:rPr>
        <w:t>annual inspection reports</w:t>
      </w:r>
    </w:p>
    <w:p w14:paraId="621A926B" w14:textId="77777777" w:rsidR="00FA3F4A" w:rsidRDefault="009B75BE" w:rsidP="00FA3F4A">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t>
      </w:r>
      <w:r w:rsidR="00FA3F4A">
        <w:rPr>
          <w:rFonts w:asciiTheme="minorHAnsi" w:hAnsiTheme="minorHAnsi" w:cstheme="minorHAnsi"/>
          <w:sz w:val="22"/>
          <w:szCs w:val="22"/>
          <w:shd w:val="clear" w:color="auto" w:fill="FFFFFF"/>
        </w:rPr>
        <w:t>Play Inspection Company had carried out the annual inspections of the four play areas and the Clerk had circulated the reports prior to the agenda.</w:t>
      </w:r>
    </w:p>
    <w:p w14:paraId="51DB8826" w14:textId="04213D68" w:rsidR="00FA3F4A" w:rsidRDefault="00FA3F4A" w:rsidP="00FA3F4A">
      <w:pPr>
        <w:ind w:left="720"/>
        <w:jc w:val="both"/>
        <w:rPr>
          <w:rFonts w:asciiTheme="minorHAnsi" w:hAnsiTheme="minorHAnsi" w:cstheme="minorHAnsi"/>
          <w:sz w:val="22"/>
          <w:szCs w:val="22"/>
          <w:shd w:val="clear" w:color="auto" w:fill="FFFFFF"/>
        </w:rPr>
      </w:pPr>
    </w:p>
    <w:p w14:paraId="747D06D1" w14:textId="65109E24" w:rsidR="00FA3F4A" w:rsidRDefault="00FA3F4A" w:rsidP="00FA3F4A">
      <w:pPr>
        <w:pStyle w:val="NoSpacing"/>
        <w:ind w:left="720"/>
        <w:jc w:val="both"/>
        <w:rPr>
          <w:rFonts w:cstheme="minorHAnsi"/>
          <w:b/>
        </w:rPr>
      </w:pPr>
      <w:r>
        <w:rPr>
          <w:rFonts w:cstheme="minorHAnsi"/>
          <w:b/>
        </w:rPr>
        <w:t>54.3</w:t>
      </w:r>
      <w:r w:rsidRPr="00104A9A">
        <w:rPr>
          <w:rFonts w:cstheme="minorHAnsi"/>
          <w:b/>
        </w:rPr>
        <w:t>.</w:t>
      </w:r>
      <w:r>
        <w:rPr>
          <w:rFonts w:cstheme="minorHAnsi"/>
          <w:b/>
        </w:rPr>
        <w:t>2</w:t>
      </w:r>
      <w:r w:rsidRPr="00104A9A">
        <w:rPr>
          <w:rFonts w:cstheme="minorHAnsi"/>
          <w:b/>
        </w:rPr>
        <w:t>/</w:t>
      </w:r>
      <w:r>
        <w:rPr>
          <w:rFonts w:cstheme="minorHAnsi"/>
          <w:b/>
        </w:rPr>
        <w:t>21</w:t>
      </w:r>
      <w:r w:rsidRPr="00104A9A">
        <w:rPr>
          <w:rFonts w:cstheme="minorHAnsi"/>
          <w:b/>
        </w:rPr>
        <w:t xml:space="preserve"> </w:t>
      </w:r>
      <w:r>
        <w:rPr>
          <w:rFonts w:cstheme="minorHAnsi"/>
          <w:b/>
        </w:rPr>
        <w:t>Play Area items for repair</w:t>
      </w:r>
    </w:p>
    <w:p w14:paraId="0A3D80A6" w14:textId="13D85F2E" w:rsidR="00FA3F4A" w:rsidRDefault="00FA3F4A" w:rsidP="00FA3F4A">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Councillors agreed to go through the reports and make a list of all items listed, regardless of whether they were low, medium or high risk.</w:t>
      </w:r>
    </w:p>
    <w:p w14:paraId="3EF4C334" w14:textId="185038C3" w:rsidR="00FA3F4A" w:rsidRDefault="00FA3F4A" w:rsidP="00FA3F4A">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lastRenderedPageBreak/>
        <w:t>Once a comprehensive and conclusive list had been compiled, the Clerk would then seek a quotation from Fenland Leisure to enquire about the cost to repair/replace the items.</w:t>
      </w:r>
      <w:r w:rsidR="0019638B">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The Clerk would </w:t>
      </w:r>
      <w:r w:rsidR="0019638B">
        <w:rPr>
          <w:rFonts w:asciiTheme="minorHAnsi" w:hAnsiTheme="minorHAnsi" w:cstheme="minorHAnsi"/>
          <w:sz w:val="22"/>
          <w:szCs w:val="22"/>
          <w:shd w:val="clear" w:color="auto" w:fill="FFFFFF"/>
        </w:rPr>
        <w:t xml:space="preserve">also </w:t>
      </w:r>
      <w:r>
        <w:rPr>
          <w:rFonts w:asciiTheme="minorHAnsi" w:hAnsiTheme="minorHAnsi" w:cstheme="minorHAnsi"/>
          <w:sz w:val="22"/>
          <w:szCs w:val="22"/>
          <w:shd w:val="clear" w:color="auto" w:fill="FFFFFF"/>
        </w:rPr>
        <w:t xml:space="preserve">advise Cllr Bellamy of his </w:t>
      </w:r>
      <w:r w:rsidR="001604B9">
        <w:rPr>
          <w:rFonts w:asciiTheme="minorHAnsi" w:hAnsiTheme="minorHAnsi" w:cstheme="minorHAnsi"/>
          <w:sz w:val="22"/>
          <w:szCs w:val="22"/>
          <w:shd w:val="clear" w:color="auto" w:fill="FFFFFF"/>
        </w:rPr>
        <w:t>obligation</w:t>
      </w:r>
      <w:r>
        <w:rPr>
          <w:rFonts w:asciiTheme="minorHAnsi" w:hAnsiTheme="minorHAnsi" w:cstheme="minorHAnsi"/>
          <w:sz w:val="22"/>
          <w:szCs w:val="22"/>
          <w:shd w:val="clear" w:color="auto" w:fill="FFFFFF"/>
        </w:rPr>
        <w:t xml:space="preserve"> </w:t>
      </w:r>
      <w:r w:rsidR="0019638B">
        <w:rPr>
          <w:rFonts w:asciiTheme="minorHAnsi" w:hAnsiTheme="minorHAnsi" w:cstheme="minorHAnsi"/>
          <w:sz w:val="22"/>
          <w:szCs w:val="22"/>
          <w:shd w:val="clear" w:color="auto" w:fill="FFFFFF"/>
        </w:rPr>
        <w:t>in</w:t>
      </w:r>
      <w:r>
        <w:rPr>
          <w:rFonts w:asciiTheme="minorHAnsi" w:hAnsiTheme="minorHAnsi" w:cstheme="minorHAnsi"/>
          <w:sz w:val="22"/>
          <w:szCs w:val="22"/>
          <w:shd w:val="clear" w:color="auto" w:fill="FFFFFF"/>
        </w:rPr>
        <w:t xml:space="preserve"> this </w:t>
      </w:r>
      <w:r w:rsidR="00195AAF">
        <w:rPr>
          <w:rFonts w:asciiTheme="minorHAnsi" w:hAnsiTheme="minorHAnsi" w:cstheme="minorHAnsi"/>
          <w:sz w:val="22"/>
          <w:szCs w:val="22"/>
          <w:shd w:val="clear" w:color="auto" w:fill="FFFFFF"/>
        </w:rPr>
        <w:t>matter</w:t>
      </w:r>
      <w:r>
        <w:rPr>
          <w:rFonts w:asciiTheme="minorHAnsi" w:hAnsiTheme="minorHAnsi" w:cstheme="minorHAnsi"/>
          <w:sz w:val="22"/>
          <w:szCs w:val="22"/>
          <w:shd w:val="clear" w:color="auto" w:fill="FFFFFF"/>
        </w:rPr>
        <w:t xml:space="preserve">. </w:t>
      </w:r>
    </w:p>
    <w:p w14:paraId="7840D54C" w14:textId="1B6C7525" w:rsidR="00FA3F4A" w:rsidRDefault="00FA3F4A" w:rsidP="00FA3F4A">
      <w:pPr>
        <w:ind w:left="720"/>
        <w:jc w:val="both"/>
        <w:rPr>
          <w:rFonts w:asciiTheme="minorHAnsi" w:hAnsiTheme="minorHAnsi" w:cstheme="minorHAnsi"/>
          <w:sz w:val="22"/>
          <w:szCs w:val="22"/>
          <w:shd w:val="clear" w:color="auto" w:fill="FFFFFF"/>
        </w:rPr>
      </w:pPr>
    </w:p>
    <w:p w14:paraId="2AD6BAC0" w14:textId="43C62B1A" w:rsidR="00195AAF" w:rsidRDefault="00195AAF" w:rsidP="00FA3F4A">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Cllr Prior arrived at the meeting at 7.58pm.</w:t>
      </w:r>
    </w:p>
    <w:p w14:paraId="24706C39" w14:textId="77777777" w:rsidR="00195AAF" w:rsidRDefault="00195AAF" w:rsidP="00FA3F4A">
      <w:pPr>
        <w:ind w:left="720"/>
        <w:jc w:val="both"/>
        <w:rPr>
          <w:rFonts w:asciiTheme="minorHAnsi" w:hAnsiTheme="minorHAnsi" w:cstheme="minorHAnsi"/>
          <w:sz w:val="22"/>
          <w:szCs w:val="22"/>
          <w:shd w:val="clear" w:color="auto" w:fill="FFFFFF"/>
        </w:rPr>
      </w:pPr>
    </w:p>
    <w:p w14:paraId="12752361" w14:textId="28E91AF2" w:rsidR="009B77CD" w:rsidRDefault="00405E8B" w:rsidP="009B77CD">
      <w:pPr>
        <w:pStyle w:val="NoSpacing"/>
        <w:ind w:left="720"/>
        <w:jc w:val="both"/>
        <w:rPr>
          <w:rFonts w:cstheme="minorHAnsi"/>
          <w:b/>
        </w:rPr>
      </w:pPr>
      <w:r>
        <w:rPr>
          <w:rFonts w:cstheme="minorHAnsi"/>
          <w:b/>
        </w:rPr>
        <w:t>54</w:t>
      </w:r>
      <w:r w:rsidR="009B77CD">
        <w:rPr>
          <w:rFonts w:cstheme="minorHAnsi"/>
          <w:b/>
        </w:rPr>
        <w:t>.3</w:t>
      </w:r>
      <w:r w:rsidR="009B77CD" w:rsidRPr="00104A9A">
        <w:rPr>
          <w:rFonts w:cstheme="minorHAnsi"/>
          <w:b/>
        </w:rPr>
        <w:t>.</w:t>
      </w:r>
      <w:r w:rsidR="00195AAF">
        <w:rPr>
          <w:rFonts w:cstheme="minorHAnsi"/>
          <w:b/>
        </w:rPr>
        <w:t>3</w:t>
      </w:r>
      <w:r w:rsidR="009B77CD" w:rsidRPr="00104A9A">
        <w:rPr>
          <w:rFonts w:cstheme="minorHAnsi"/>
          <w:b/>
        </w:rPr>
        <w:t>/</w:t>
      </w:r>
      <w:r w:rsidR="009B77CD">
        <w:rPr>
          <w:rFonts w:cstheme="minorHAnsi"/>
          <w:b/>
        </w:rPr>
        <w:t>21</w:t>
      </w:r>
      <w:r w:rsidR="009B77CD" w:rsidRPr="00104A9A">
        <w:rPr>
          <w:rFonts w:cstheme="minorHAnsi"/>
          <w:b/>
        </w:rPr>
        <w:t xml:space="preserve"> </w:t>
      </w:r>
      <w:r w:rsidR="00D67AE4">
        <w:rPr>
          <w:rFonts w:cstheme="minorHAnsi"/>
          <w:b/>
        </w:rPr>
        <w:t>Stone Close Play Area trees/shrubbery</w:t>
      </w:r>
    </w:p>
    <w:p w14:paraId="14DF1FD5" w14:textId="20261B48" w:rsidR="00D67AE4" w:rsidRDefault="00195AAF" w:rsidP="00195AAF">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Cllr Sheldon reported that she had met with the resident who had enquired about planting low maintenance/ornamental trees within the Stone Close Play Area.  Cllr Sheldon </w:t>
      </w:r>
      <w:r w:rsidR="00ED6B3B">
        <w:rPr>
          <w:rFonts w:asciiTheme="minorHAnsi" w:hAnsiTheme="minorHAnsi" w:cstheme="minorHAnsi"/>
          <w:sz w:val="22"/>
          <w:szCs w:val="22"/>
          <w:shd w:val="clear" w:color="auto" w:fill="FFFFFF"/>
        </w:rPr>
        <w:t xml:space="preserve">had </w:t>
      </w:r>
      <w:r>
        <w:rPr>
          <w:rFonts w:asciiTheme="minorHAnsi" w:hAnsiTheme="minorHAnsi" w:cstheme="minorHAnsi"/>
          <w:sz w:val="22"/>
          <w:szCs w:val="22"/>
          <w:shd w:val="clear" w:color="auto" w:fill="FFFFFF"/>
        </w:rPr>
        <w:t xml:space="preserve">advised the lady that nothing could be planted alongside the play area due to </w:t>
      </w:r>
      <w:r w:rsidR="006217BC">
        <w:rPr>
          <w:rFonts w:asciiTheme="minorHAnsi" w:hAnsiTheme="minorHAnsi" w:cstheme="minorHAnsi"/>
          <w:sz w:val="22"/>
          <w:szCs w:val="22"/>
          <w:shd w:val="clear" w:color="auto" w:fill="FFFFFF"/>
        </w:rPr>
        <w:t>children’s safety and security</w:t>
      </w:r>
      <w:r>
        <w:rPr>
          <w:rFonts w:asciiTheme="minorHAnsi" w:hAnsiTheme="minorHAnsi" w:cstheme="minorHAnsi"/>
          <w:sz w:val="22"/>
          <w:szCs w:val="22"/>
          <w:shd w:val="clear" w:color="auto" w:fill="FFFFFF"/>
        </w:rPr>
        <w:t xml:space="preserve">, nor adjacent to </w:t>
      </w:r>
      <w:r w:rsidR="004B5A57">
        <w:rPr>
          <w:rFonts w:asciiTheme="minorHAnsi" w:hAnsiTheme="minorHAnsi" w:cstheme="minorHAnsi"/>
          <w:sz w:val="22"/>
          <w:szCs w:val="22"/>
          <w:shd w:val="clear" w:color="auto" w:fill="FFFFFF"/>
        </w:rPr>
        <w:t xml:space="preserve">the rear gardens of the properties within the play area, </w:t>
      </w:r>
      <w:r>
        <w:rPr>
          <w:rFonts w:asciiTheme="minorHAnsi" w:hAnsiTheme="minorHAnsi" w:cstheme="minorHAnsi"/>
          <w:sz w:val="22"/>
          <w:szCs w:val="22"/>
          <w:shd w:val="clear" w:color="auto" w:fill="FFFFFF"/>
        </w:rPr>
        <w:t xml:space="preserve">but </w:t>
      </w:r>
      <w:r w:rsidR="00ED6B3B">
        <w:rPr>
          <w:rFonts w:asciiTheme="minorHAnsi" w:hAnsiTheme="minorHAnsi" w:cstheme="minorHAnsi"/>
          <w:sz w:val="22"/>
          <w:szCs w:val="22"/>
          <w:shd w:val="clear" w:color="auto" w:fill="FFFFFF"/>
        </w:rPr>
        <w:t>felt</w:t>
      </w:r>
      <w:r>
        <w:rPr>
          <w:rFonts w:asciiTheme="minorHAnsi" w:hAnsiTheme="minorHAnsi" w:cstheme="minorHAnsi"/>
          <w:sz w:val="22"/>
          <w:szCs w:val="22"/>
          <w:shd w:val="clear" w:color="auto" w:fill="FFFFFF"/>
        </w:rPr>
        <w:t xml:space="preserve"> that small trees planted periodically along the length of one boundary would look very nice.</w:t>
      </w:r>
    </w:p>
    <w:p w14:paraId="44C1F59A" w14:textId="5FF7FC6B" w:rsidR="00195AAF" w:rsidRDefault="00195AAF" w:rsidP="00195AAF">
      <w:pPr>
        <w:ind w:left="720"/>
        <w:jc w:val="both"/>
        <w:rPr>
          <w:rFonts w:asciiTheme="minorHAnsi" w:hAnsiTheme="minorHAnsi" w:cstheme="minorHAnsi"/>
          <w:sz w:val="22"/>
          <w:szCs w:val="22"/>
          <w:shd w:val="clear" w:color="auto" w:fill="FFFFFF"/>
        </w:rPr>
      </w:pPr>
    </w:p>
    <w:p w14:paraId="479B8F27" w14:textId="0E8F325F" w:rsidR="00195AAF" w:rsidRDefault="004B5A57" w:rsidP="00195AAF">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A short discussion took place and Councillors agreed that this would be a </w:t>
      </w:r>
      <w:r w:rsidR="00ED6B3B">
        <w:rPr>
          <w:rFonts w:asciiTheme="minorHAnsi" w:hAnsiTheme="minorHAnsi" w:cstheme="minorHAnsi"/>
          <w:sz w:val="22"/>
          <w:szCs w:val="22"/>
          <w:shd w:val="clear" w:color="auto" w:fill="FFFFFF"/>
        </w:rPr>
        <w:t>good</w:t>
      </w:r>
      <w:r>
        <w:rPr>
          <w:rFonts w:asciiTheme="minorHAnsi" w:hAnsiTheme="minorHAnsi" w:cstheme="minorHAnsi"/>
          <w:sz w:val="22"/>
          <w:szCs w:val="22"/>
          <w:shd w:val="clear" w:color="auto" w:fill="FFFFFF"/>
        </w:rPr>
        <w:t xml:space="preserve"> idea.</w:t>
      </w:r>
    </w:p>
    <w:p w14:paraId="57C7CD47" w14:textId="271B0EB0" w:rsidR="004B5A57" w:rsidRDefault="004B5A57" w:rsidP="00195AAF">
      <w:pPr>
        <w:ind w:left="720"/>
        <w:jc w:val="both"/>
        <w:rPr>
          <w:rFonts w:asciiTheme="minorHAnsi" w:hAnsiTheme="minorHAnsi" w:cstheme="minorHAnsi"/>
          <w:sz w:val="22"/>
          <w:szCs w:val="22"/>
          <w:shd w:val="clear" w:color="auto" w:fill="FFFFFF"/>
        </w:rPr>
      </w:pPr>
    </w:p>
    <w:p w14:paraId="2EEC753A" w14:textId="40C78881" w:rsidR="004B5A57" w:rsidRPr="0090168B" w:rsidRDefault="004B5A57" w:rsidP="004B5A57">
      <w:pPr>
        <w:ind w:left="720"/>
        <w:jc w:val="both"/>
        <w:rPr>
          <w:rFonts w:asciiTheme="minorHAnsi" w:hAnsiTheme="minorHAnsi"/>
          <w:b/>
          <w:sz w:val="22"/>
          <w:szCs w:val="22"/>
        </w:rPr>
      </w:pPr>
      <w:r w:rsidRPr="0090168B">
        <w:rPr>
          <w:rFonts w:asciiTheme="minorHAnsi" w:hAnsiTheme="minorHAnsi"/>
          <w:b/>
          <w:sz w:val="22"/>
          <w:szCs w:val="22"/>
        </w:rPr>
        <w:t>Proposed –</w:t>
      </w:r>
      <w:r>
        <w:rPr>
          <w:rFonts w:asciiTheme="minorHAnsi" w:hAnsiTheme="minorHAnsi"/>
          <w:b/>
          <w:sz w:val="22"/>
          <w:szCs w:val="22"/>
        </w:rPr>
        <w:t xml:space="preserve"> </w:t>
      </w:r>
      <w:r w:rsidRPr="0090168B">
        <w:rPr>
          <w:rFonts w:asciiTheme="minorHAnsi" w:hAnsiTheme="minorHAnsi"/>
          <w:b/>
          <w:sz w:val="22"/>
          <w:szCs w:val="22"/>
        </w:rPr>
        <w:t xml:space="preserve">Cllr </w:t>
      </w:r>
      <w:r>
        <w:rPr>
          <w:rFonts w:asciiTheme="minorHAnsi" w:hAnsiTheme="minorHAnsi"/>
          <w:b/>
          <w:sz w:val="22"/>
          <w:szCs w:val="22"/>
        </w:rPr>
        <w:t>Sheldon</w:t>
      </w:r>
      <w:r>
        <w:rPr>
          <w:rFonts w:asciiTheme="minorHAnsi" w:hAnsiTheme="minorHAnsi"/>
          <w:b/>
          <w:sz w:val="22"/>
          <w:szCs w:val="22"/>
        </w:rPr>
        <w:tab/>
      </w:r>
      <w:r>
        <w:rPr>
          <w:rFonts w:asciiTheme="minorHAnsi" w:hAnsiTheme="minorHAnsi"/>
          <w:b/>
          <w:sz w:val="22"/>
          <w:szCs w:val="22"/>
        </w:rPr>
        <w:tab/>
      </w:r>
      <w:r w:rsidRPr="0090168B">
        <w:rPr>
          <w:rFonts w:asciiTheme="minorHAnsi" w:hAnsiTheme="minorHAnsi"/>
          <w:b/>
          <w:sz w:val="22"/>
          <w:szCs w:val="22"/>
        </w:rPr>
        <w:tab/>
      </w:r>
      <w:r w:rsidRPr="0090168B">
        <w:rPr>
          <w:rFonts w:asciiTheme="minorHAnsi" w:hAnsiTheme="minorHAnsi"/>
          <w:b/>
          <w:sz w:val="22"/>
          <w:szCs w:val="22"/>
        </w:rPr>
        <w:tab/>
        <w:t xml:space="preserve">Seconded – Cllr </w:t>
      </w:r>
      <w:proofErr w:type="spellStart"/>
      <w:r>
        <w:rPr>
          <w:rFonts w:asciiTheme="minorHAnsi" w:hAnsiTheme="minorHAnsi"/>
          <w:b/>
          <w:sz w:val="22"/>
          <w:szCs w:val="22"/>
        </w:rPr>
        <w:t>Culy</w:t>
      </w:r>
      <w:proofErr w:type="spellEnd"/>
    </w:p>
    <w:p w14:paraId="405A0A09" w14:textId="77777777" w:rsidR="004B5A57" w:rsidRPr="0090168B" w:rsidRDefault="004B5A57" w:rsidP="004B5A57">
      <w:pPr>
        <w:pStyle w:val="NoSpacing"/>
        <w:tabs>
          <w:tab w:val="left" w:pos="709"/>
        </w:tabs>
        <w:ind w:left="720"/>
        <w:contextualSpacing/>
        <w:jc w:val="both"/>
        <w:rPr>
          <w:b/>
        </w:rPr>
      </w:pPr>
    </w:p>
    <w:p w14:paraId="593FDE8C" w14:textId="011260B4" w:rsidR="004B5A57" w:rsidRPr="0090168B" w:rsidRDefault="004B5A57" w:rsidP="004B5A57">
      <w:pPr>
        <w:pStyle w:val="NoSpacing"/>
        <w:tabs>
          <w:tab w:val="left" w:pos="709"/>
        </w:tabs>
        <w:ind w:left="720"/>
        <w:contextualSpacing/>
        <w:jc w:val="both"/>
        <w:rPr>
          <w:b/>
        </w:rPr>
      </w:pPr>
      <w:r w:rsidRPr="0090168B">
        <w:rPr>
          <w:b/>
        </w:rPr>
        <w:t xml:space="preserve">That this Council approves the </w:t>
      </w:r>
      <w:r>
        <w:rPr>
          <w:b/>
        </w:rPr>
        <w:t xml:space="preserve">planting of small low-maintenance ornamental trees being planted intermittently along one boundary of the </w:t>
      </w:r>
      <w:r w:rsidR="003B119A">
        <w:rPr>
          <w:b/>
        </w:rPr>
        <w:t>Martingales Green</w:t>
      </w:r>
      <w:r w:rsidRPr="0090168B">
        <w:rPr>
          <w:b/>
        </w:rPr>
        <w:t>.</w:t>
      </w:r>
    </w:p>
    <w:p w14:paraId="0249948E" w14:textId="77777777" w:rsidR="004B5A57" w:rsidRPr="0090168B" w:rsidRDefault="004B5A57" w:rsidP="004B5A57">
      <w:pPr>
        <w:pStyle w:val="NoSpacing"/>
        <w:tabs>
          <w:tab w:val="left" w:pos="709"/>
        </w:tabs>
        <w:ind w:left="720"/>
        <w:contextualSpacing/>
        <w:jc w:val="both"/>
        <w:rPr>
          <w:b/>
        </w:rPr>
      </w:pPr>
    </w:p>
    <w:p w14:paraId="5BD4AA15" w14:textId="77777777" w:rsidR="004B5A57" w:rsidRPr="0090168B" w:rsidRDefault="004B5A57" w:rsidP="004B5A57">
      <w:pPr>
        <w:pStyle w:val="NoSpacing"/>
        <w:tabs>
          <w:tab w:val="left" w:pos="709"/>
        </w:tabs>
        <w:ind w:left="720"/>
        <w:contextualSpacing/>
        <w:jc w:val="both"/>
        <w:rPr>
          <w:b/>
        </w:rPr>
      </w:pPr>
      <w:r w:rsidRPr="0090168B">
        <w:rPr>
          <w:b/>
        </w:rPr>
        <w:t>All in favour</w:t>
      </w:r>
    </w:p>
    <w:p w14:paraId="540F2D02" w14:textId="77777777" w:rsidR="004B5A57" w:rsidRDefault="004B5A57" w:rsidP="00195AAF">
      <w:pPr>
        <w:ind w:left="720"/>
        <w:jc w:val="both"/>
        <w:rPr>
          <w:rFonts w:asciiTheme="minorHAnsi" w:hAnsiTheme="minorHAnsi" w:cstheme="minorHAnsi"/>
          <w:sz w:val="22"/>
          <w:szCs w:val="22"/>
          <w:shd w:val="clear" w:color="auto" w:fill="FFFFFF"/>
        </w:rPr>
      </w:pPr>
    </w:p>
    <w:p w14:paraId="70DCD455" w14:textId="06F51325" w:rsidR="0042109E" w:rsidRDefault="004B5A57" w:rsidP="004B5A57">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Cllr Sheldon would contact the Woodland Trust to investigate whether small trees could be donated to the Parish Council for </w:t>
      </w:r>
      <w:r w:rsidR="00ED6B3B">
        <w:rPr>
          <w:rFonts w:asciiTheme="minorHAnsi" w:hAnsiTheme="minorHAnsi" w:cstheme="minorHAnsi"/>
          <w:sz w:val="22"/>
          <w:szCs w:val="22"/>
          <w:shd w:val="clear" w:color="auto" w:fill="FFFFFF"/>
        </w:rPr>
        <w:t>planting in the autumn</w:t>
      </w:r>
      <w:r>
        <w:rPr>
          <w:rFonts w:asciiTheme="minorHAnsi" w:hAnsiTheme="minorHAnsi" w:cstheme="minorHAnsi"/>
          <w:sz w:val="22"/>
          <w:szCs w:val="22"/>
          <w:shd w:val="clear" w:color="auto" w:fill="FFFFFF"/>
        </w:rPr>
        <w:t>.</w:t>
      </w:r>
    </w:p>
    <w:p w14:paraId="1735D630" w14:textId="77777777" w:rsidR="0042109E" w:rsidRDefault="0042109E" w:rsidP="00444DF1">
      <w:pPr>
        <w:ind w:left="720"/>
        <w:jc w:val="both"/>
        <w:rPr>
          <w:rFonts w:asciiTheme="minorHAnsi" w:hAnsiTheme="minorHAnsi" w:cstheme="minorHAnsi"/>
          <w:sz w:val="22"/>
          <w:szCs w:val="22"/>
          <w:shd w:val="clear" w:color="auto" w:fill="FFFFFF"/>
        </w:rPr>
      </w:pPr>
    </w:p>
    <w:p w14:paraId="2D47AF54" w14:textId="31ED925D" w:rsidR="000350D4" w:rsidRPr="002032A9" w:rsidRDefault="004B5A57" w:rsidP="00444DF1">
      <w:pPr>
        <w:pStyle w:val="NoSpacing"/>
        <w:jc w:val="both"/>
        <w:rPr>
          <w:rFonts w:cstheme="minorHAnsi"/>
          <w:b/>
          <w:lang w:eastAsia="en-GB"/>
        </w:rPr>
      </w:pPr>
      <w:r w:rsidRPr="002032A9">
        <w:rPr>
          <w:rFonts w:cstheme="minorHAnsi"/>
          <w:b/>
        </w:rPr>
        <w:t>55</w:t>
      </w:r>
      <w:r w:rsidR="000350D4" w:rsidRPr="002032A9">
        <w:rPr>
          <w:rFonts w:cstheme="minorHAnsi"/>
          <w:b/>
        </w:rPr>
        <w:t>/</w:t>
      </w:r>
      <w:r w:rsidR="00437FDD" w:rsidRPr="002032A9">
        <w:rPr>
          <w:rFonts w:cstheme="minorHAnsi"/>
          <w:b/>
        </w:rPr>
        <w:t>21</w:t>
      </w:r>
      <w:r w:rsidR="000350D4" w:rsidRPr="002032A9">
        <w:rPr>
          <w:rFonts w:cstheme="minorHAnsi"/>
          <w:b/>
        </w:rPr>
        <w:tab/>
        <w:t>Community</w:t>
      </w:r>
      <w:r w:rsidR="006D6CDE" w:rsidRPr="002032A9">
        <w:rPr>
          <w:rFonts w:cstheme="minorHAnsi"/>
          <w:b/>
        </w:rPr>
        <w:t xml:space="preserve"> </w:t>
      </w:r>
      <w:r w:rsidR="000350D4" w:rsidRPr="002032A9">
        <w:rPr>
          <w:rFonts w:cstheme="minorHAnsi"/>
          <w:b/>
        </w:rPr>
        <w:t>Matters</w:t>
      </w:r>
    </w:p>
    <w:p w14:paraId="780D04E2" w14:textId="09337CBA" w:rsidR="00B9605F" w:rsidRPr="00861C13" w:rsidRDefault="006C0513" w:rsidP="00444DF1">
      <w:pPr>
        <w:pStyle w:val="NoSpacing"/>
        <w:ind w:left="720"/>
        <w:jc w:val="both"/>
        <w:rPr>
          <w:rFonts w:cstheme="minorHAnsi"/>
          <w:b/>
        </w:rPr>
      </w:pPr>
      <w:r w:rsidRPr="002032A9">
        <w:rPr>
          <w:rFonts w:cstheme="minorHAnsi"/>
          <w:b/>
        </w:rPr>
        <w:t>55</w:t>
      </w:r>
      <w:r w:rsidR="00B9605F" w:rsidRPr="002032A9">
        <w:rPr>
          <w:rFonts w:cstheme="minorHAnsi"/>
          <w:b/>
        </w:rPr>
        <w:t>.1/</w:t>
      </w:r>
      <w:r w:rsidR="00437FDD" w:rsidRPr="002032A9">
        <w:rPr>
          <w:rFonts w:cstheme="minorHAnsi"/>
          <w:b/>
        </w:rPr>
        <w:t>21</w:t>
      </w:r>
      <w:r w:rsidR="00B9605F" w:rsidRPr="002032A9">
        <w:rPr>
          <w:rFonts w:cstheme="minorHAnsi"/>
          <w:b/>
        </w:rPr>
        <w:t xml:space="preserve"> Village Hall</w:t>
      </w:r>
    </w:p>
    <w:p w14:paraId="76B74D10" w14:textId="66B7BC60" w:rsidR="0042109E" w:rsidRDefault="00B9605F" w:rsidP="00805AEF">
      <w:pPr>
        <w:pStyle w:val="NoSpacing"/>
        <w:ind w:left="720"/>
        <w:jc w:val="both"/>
        <w:rPr>
          <w:rFonts w:cstheme="minorHAnsi"/>
          <w:bCs/>
        </w:rPr>
      </w:pPr>
      <w:r w:rsidRPr="00861C13">
        <w:rPr>
          <w:rFonts w:cstheme="minorHAnsi"/>
          <w:bCs/>
        </w:rPr>
        <w:t xml:space="preserve">The Vice Chairman, Cllr </w:t>
      </w:r>
      <w:proofErr w:type="spellStart"/>
      <w:r w:rsidRPr="00861C13">
        <w:rPr>
          <w:rFonts w:cstheme="minorHAnsi"/>
          <w:bCs/>
        </w:rPr>
        <w:t>Leedell</w:t>
      </w:r>
      <w:proofErr w:type="spellEnd"/>
      <w:r w:rsidRPr="00861C13">
        <w:rPr>
          <w:rFonts w:cstheme="minorHAnsi"/>
          <w:bCs/>
        </w:rPr>
        <w:t xml:space="preserve">, reported </w:t>
      </w:r>
      <w:r w:rsidR="00B759F5" w:rsidRPr="00861C13">
        <w:rPr>
          <w:rFonts w:cstheme="minorHAnsi"/>
          <w:bCs/>
        </w:rPr>
        <w:t xml:space="preserve">that </w:t>
      </w:r>
      <w:r w:rsidR="00805AEF">
        <w:rPr>
          <w:rFonts w:cstheme="minorHAnsi"/>
          <w:bCs/>
        </w:rPr>
        <w:t>the</w:t>
      </w:r>
      <w:r w:rsidR="0042109E">
        <w:rPr>
          <w:rFonts w:cstheme="minorHAnsi"/>
          <w:bCs/>
        </w:rPr>
        <w:t xml:space="preserve"> next meeting of the Village Hall Committee was being held on </w:t>
      </w:r>
      <w:r w:rsidR="00901BCF">
        <w:rPr>
          <w:rFonts w:cstheme="minorHAnsi"/>
          <w:bCs/>
        </w:rPr>
        <w:t>Monday, 17</w:t>
      </w:r>
      <w:r w:rsidR="00901BCF" w:rsidRPr="00901BCF">
        <w:rPr>
          <w:rFonts w:cstheme="minorHAnsi"/>
          <w:bCs/>
          <w:vertAlign w:val="superscript"/>
        </w:rPr>
        <w:t>th</w:t>
      </w:r>
      <w:r w:rsidR="00901BCF">
        <w:rPr>
          <w:rFonts w:cstheme="minorHAnsi"/>
          <w:bCs/>
        </w:rPr>
        <w:t xml:space="preserve"> May 2021, when the Covid restrictions at that time would be </w:t>
      </w:r>
      <w:r w:rsidR="00805AEF">
        <w:rPr>
          <w:rFonts w:cstheme="minorHAnsi"/>
          <w:bCs/>
        </w:rPr>
        <w:t xml:space="preserve">further </w:t>
      </w:r>
      <w:r w:rsidR="00901BCF">
        <w:rPr>
          <w:rFonts w:cstheme="minorHAnsi"/>
          <w:bCs/>
        </w:rPr>
        <w:t>reviewed.</w:t>
      </w:r>
    </w:p>
    <w:p w14:paraId="1CB3D44A" w14:textId="70D16793" w:rsidR="00901BCF" w:rsidRDefault="00901BCF" w:rsidP="00A67A8B">
      <w:pPr>
        <w:pStyle w:val="NoSpacing"/>
        <w:ind w:left="720"/>
        <w:jc w:val="both"/>
        <w:rPr>
          <w:rFonts w:cstheme="minorHAnsi"/>
          <w:bCs/>
        </w:rPr>
      </w:pPr>
    </w:p>
    <w:p w14:paraId="5FF2B936" w14:textId="3EEE81AE" w:rsidR="00805AEF" w:rsidRDefault="000612A0" w:rsidP="00444DF1">
      <w:pPr>
        <w:pStyle w:val="NoSpacing"/>
        <w:ind w:left="720"/>
        <w:jc w:val="both"/>
        <w:rPr>
          <w:rFonts w:cstheme="minorHAnsi"/>
          <w:bCs/>
        </w:rPr>
      </w:pPr>
      <w:r>
        <w:rPr>
          <w:rFonts w:cstheme="minorHAnsi"/>
          <w:bCs/>
        </w:rPr>
        <w:t xml:space="preserve">An additional grant had been funded by the Government which had eased the loss of income.  </w:t>
      </w:r>
      <w:r w:rsidR="00805AEF">
        <w:rPr>
          <w:rFonts w:cstheme="minorHAnsi"/>
          <w:bCs/>
        </w:rPr>
        <w:t xml:space="preserve">Small redecoration projects within the building would be taking place during the next half term </w:t>
      </w:r>
      <w:r>
        <w:rPr>
          <w:rFonts w:cstheme="minorHAnsi"/>
          <w:bCs/>
        </w:rPr>
        <w:t xml:space="preserve">school </w:t>
      </w:r>
      <w:r w:rsidR="00805AEF">
        <w:rPr>
          <w:rFonts w:cstheme="minorHAnsi"/>
          <w:bCs/>
        </w:rPr>
        <w:t>holidays and in the summer school holidays</w:t>
      </w:r>
      <w:r w:rsidR="00901BCF">
        <w:rPr>
          <w:rFonts w:cstheme="minorHAnsi"/>
          <w:bCs/>
        </w:rPr>
        <w:t>.</w:t>
      </w:r>
      <w:r>
        <w:rPr>
          <w:rFonts w:cstheme="minorHAnsi"/>
          <w:bCs/>
        </w:rPr>
        <w:t xml:space="preserve">  </w:t>
      </w:r>
      <w:r w:rsidR="006D1FEA">
        <w:rPr>
          <w:rFonts w:cstheme="minorHAnsi"/>
          <w:bCs/>
        </w:rPr>
        <w:t>Window c</w:t>
      </w:r>
      <w:r>
        <w:rPr>
          <w:rFonts w:cstheme="minorHAnsi"/>
          <w:bCs/>
        </w:rPr>
        <w:t xml:space="preserve">urtains </w:t>
      </w:r>
      <w:r w:rsidR="006D1FEA">
        <w:rPr>
          <w:rFonts w:cstheme="minorHAnsi"/>
          <w:bCs/>
        </w:rPr>
        <w:t xml:space="preserve">were being replaced with blinds where necessary and costings for replacement stage curtains were being sought.  </w:t>
      </w:r>
      <w:r>
        <w:rPr>
          <w:rFonts w:cstheme="minorHAnsi"/>
          <w:bCs/>
        </w:rPr>
        <w:t>A new cleaner of the Hall had been contracted and was doing an excellent job.</w:t>
      </w:r>
    </w:p>
    <w:p w14:paraId="6213C276" w14:textId="77777777" w:rsidR="00901BCF" w:rsidRDefault="00901BCF" w:rsidP="00444DF1">
      <w:pPr>
        <w:pStyle w:val="NoSpacing"/>
        <w:ind w:left="720"/>
        <w:jc w:val="both"/>
        <w:rPr>
          <w:rFonts w:cstheme="minorHAnsi"/>
          <w:bCs/>
        </w:rPr>
      </w:pPr>
    </w:p>
    <w:p w14:paraId="3A8F53D8" w14:textId="1C2FC746" w:rsidR="0042109E" w:rsidRPr="00861C13" w:rsidRDefault="000612A0" w:rsidP="0042109E">
      <w:pPr>
        <w:pStyle w:val="NoSpacing"/>
        <w:ind w:left="720"/>
        <w:jc w:val="both"/>
        <w:rPr>
          <w:rFonts w:cstheme="minorHAnsi"/>
          <w:b/>
        </w:rPr>
      </w:pPr>
      <w:r>
        <w:rPr>
          <w:rFonts w:cstheme="minorHAnsi"/>
          <w:b/>
        </w:rPr>
        <w:t>55</w:t>
      </w:r>
      <w:r w:rsidR="0042109E" w:rsidRPr="00861C13">
        <w:rPr>
          <w:rFonts w:cstheme="minorHAnsi"/>
          <w:b/>
        </w:rPr>
        <w:t>.</w:t>
      </w:r>
      <w:r w:rsidR="00BA0FB5">
        <w:rPr>
          <w:rFonts w:cstheme="minorHAnsi"/>
          <w:b/>
        </w:rPr>
        <w:t>2</w:t>
      </w:r>
      <w:r w:rsidR="0042109E" w:rsidRPr="00861C13">
        <w:rPr>
          <w:rFonts w:cstheme="minorHAnsi"/>
          <w:b/>
        </w:rPr>
        <w:t>/</w:t>
      </w:r>
      <w:r w:rsidR="0042109E">
        <w:rPr>
          <w:rFonts w:cstheme="minorHAnsi"/>
          <w:b/>
        </w:rPr>
        <w:t>21</w:t>
      </w:r>
      <w:r w:rsidR="0042109E" w:rsidRPr="00861C13">
        <w:rPr>
          <w:rFonts w:cstheme="minorHAnsi"/>
          <w:b/>
        </w:rPr>
        <w:t xml:space="preserve"> </w:t>
      </w:r>
      <w:r w:rsidR="0042109E">
        <w:rPr>
          <w:rFonts w:cstheme="minorHAnsi"/>
          <w:b/>
        </w:rPr>
        <w:t>Council Office</w:t>
      </w:r>
      <w:r w:rsidR="00901BCF">
        <w:rPr>
          <w:rFonts w:cstheme="minorHAnsi"/>
          <w:b/>
        </w:rPr>
        <w:t xml:space="preserve"> cleaning</w:t>
      </w:r>
      <w:r w:rsidR="000F47EA">
        <w:rPr>
          <w:rFonts w:cstheme="minorHAnsi"/>
          <w:b/>
        </w:rPr>
        <w:t xml:space="preserve"> (deferred from previous meeting)</w:t>
      </w:r>
    </w:p>
    <w:p w14:paraId="2B97EB5F" w14:textId="25E043C1" w:rsidR="00140820" w:rsidRDefault="0042109E" w:rsidP="0042109E">
      <w:pPr>
        <w:pStyle w:val="NoSpacing"/>
        <w:ind w:left="720"/>
        <w:jc w:val="both"/>
        <w:rPr>
          <w:rFonts w:cstheme="minorHAnsi"/>
          <w:bCs/>
        </w:rPr>
      </w:pPr>
      <w:r w:rsidRPr="00861C13">
        <w:rPr>
          <w:rFonts w:cstheme="minorHAnsi"/>
          <w:bCs/>
        </w:rPr>
        <w:t xml:space="preserve">The Vice Chairman, Cllr </w:t>
      </w:r>
      <w:proofErr w:type="spellStart"/>
      <w:r w:rsidRPr="00861C13">
        <w:rPr>
          <w:rFonts w:cstheme="minorHAnsi"/>
          <w:bCs/>
        </w:rPr>
        <w:t>Leedell</w:t>
      </w:r>
      <w:proofErr w:type="spellEnd"/>
      <w:r w:rsidRPr="00861C13">
        <w:rPr>
          <w:rFonts w:cstheme="minorHAnsi"/>
          <w:bCs/>
        </w:rPr>
        <w:t xml:space="preserve">, </w:t>
      </w:r>
      <w:r w:rsidR="00140820">
        <w:rPr>
          <w:rFonts w:cstheme="minorHAnsi"/>
          <w:bCs/>
        </w:rPr>
        <w:t xml:space="preserve">and Cllr Burry reported that Spotless Commercial Cleaning Ltd charged £20.00 per hour + VAT and Mr </w:t>
      </w:r>
      <w:proofErr w:type="spellStart"/>
      <w:r w:rsidR="00140820">
        <w:rPr>
          <w:rFonts w:cstheme="minorHAnsi"/>
          <w:bCs/>
        </w:rPr>
        <w:t>Brights</w:t>
      </w:r>
      <w:proofErr w:type="spellEnd"/>
      <w:r w:rsidR="00140820">
        <w:rPr>
          <w:rFonts w:cstheme="minorHAnsi"/>
          <w:bCs/>
        </w:rPr>
        <w:t xml:space="preserve"> £17.00 per hour + VAT.  It was noted that </w:t>
      </w:r>
      <w:r w:rsidR="000F47EA">
        <w:rPr>
          <w:rFonts w:cstheme="minorHAnsi"/>
          <w:bCs/>
        </w:rPr>
        <w:t xml:space="preserve">individual </w:t>
      </w:r>
      <w:r w:rsidR="00140820">
        <w:rPr>
          <w:rFonts w:cstheme="minorHAnsi"/>
          <w:bCs/>
        </w:rPr>
        <w:t>local cleaners might charge less</w:t>
      </w:r>
      <w:r w:rsidR="000F47EA">
        <w:rPr>
          <w:rFonts w:cstheme="minorHAnsi"/>
          <w:bCs/>
        </w:rPr>
        <w:t>.</w:t>
      </w:r>
    </w:p>
    <w:p w14:paraId="0A1B1AAA" w14:textId="4CDAA7DA" w:rsidR="000F47EA" w:rsidRDefault="000F47EA" w:rsidP="0042109E">
      <w:pPr>
        <w:pStyle w:val="NoSpacing"/>
        <w:ind w:left="720"/>
        <w:jc w:val="both"/>
        <w:rPr>
          <w:rFonts w:cstheme="minorHAnsi"/>
          <w:bCs/>
        </w:rPr>
      </w:pPr>
    </w:p>
    <w:p w14:paraId="7B662398" w14:textId="1D6C564F" w:rsidR="000F47EA" w:rsidRDefault="000F47EA" w:rsidP="000F47EA">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It was agreed for Cllr Burry to contact two local cleaners to establish costs.  Once the costs were known, she would then enquire with Spotless Commercial Cleaning Ltd whether their hourly rates could be reduced to give them the option of applying for the contract.  Cllr Burry would report back at the next meeting.</w:t>
      </w:r>
    </w:p>
    <w:p w14:paraId="2C52E50A" w14:textId="77777777" w:rsidR="00140820" w:rsidRDefault="00140820" w:rsidP="0042109E">
      <w:pPr>
        <w:pStyle w:val="NoSpacing"/>
        <w:ind w:left="720"/>
        <w:jc w:val="both"/>
        <w:rPr>
          <w:rFonts w:cstheme="minorHAnsi"/>
          <w:bCs/>
        </w:rPr>
      </w:pPr>
    </w:p>
    <w:p w14:paraId="0799EED2" w14:textId="66AA045E" w:rsidR="00BA0FB5" w:rsidRDefault="000F47EA" w:rsidP="00BA0FB5">
      <w:pPr>
        <w:pStyle w:val="NoSpacing"/>
        <w:ind w:left="720"/>
        <w:jc w:val="both"/>
        <w:rPr>
          <w:rFonts w:cstheme="minorHAnsi"/>
          <w:b/>
        </w:rPr>
      </w:pPr>
      <w:r>
        <w:rPr>
          <w:rFonts w:cstheme="minorHAnsi"/>
          <w:b/>
        </w:rPr>
        <w:t>55.3</w:t>
      </w:r>
      <w:r w:rsidR="00BA0FB5" w:rsidRPr="00104A9A">
        <w:rPr>
          <w:rFonts w:cstheme="minorHAnsi"/>
          <w:b/>
        </w:rPr>
        <w:t>/</w:t>
      </w:r>
      <w:r w:rsidR="00BA0FB5">
        <w:rPr>
          <w:rFonts w:cstheme="minorHAnsi"/>
          <w:b/>
        </w:rPr>
        <w:t>21</w:t>
      </w:r>
      <w:r w:rsidR="00BA0FB5" w:rsidRPr="00104A9A">
        <w:rPr>
          <w:rFonts w:cstheme="minorHAnsi"/>
          <w:b/>
        </w:rPr>
        <w:t xml:space="preserve"> </w:t>
      </w:r>
      <w:r w:rsidR="00BA0FB5">
        <w:rPr>
          <w:rFonts w:cstheme="minorHAnsi"/>
          <w:b/>
        </w:rPr>
        <w:t>BT Phone Kiosk</w:t>
      </w:r>
    </w:p>
    <w:p w14:paraId="237665F0" w14:textId="3857F25B" w:rsidR="000F47EA" w:rsidRDefault="000F47EA" w:rsidP="00BA0FB5">
      <w:pPr>
        <w:pStyle w:val="NoSpacing"/>
        <w:ind w:left="720"/>
        <w:jc w:val="both"/>
        <w:rPr>
          <w:rFonts w:cstheme="minorHAnsi"/>
          <w:b/>
        </w:rPr>
      </w:pPr>
      <w:r>
        <w:rPr>
          <w:rFonts w:cstheme="minorHAnsi"/>
          <w:b/>
        </w:rPr>
        <w:t>55.3.1/21 Quotations for banners (deferred from previous meeting)</w:t>
      </w:r>
    </w:p>
    <w:p w14:paraId="376BAA9B" w14:textId="761E015F" w:rsidR="00BA0FB5" w:rsidRDefault="000F47EA" w:rsidP="00BA0FB5">
      <w:pPr>
        <w:pStyle w:val="NoSpacing"/>
        <w:tabs>
          <w:tab w:val="left" w:pos="709"/>
        </w:tabs>
        <w:ind w:left="709"/>
        <w:contextualSpacing/>
        <w:jc w:val="both"/>
        <w:rPr>
          <w:rFonts w:cstheme="minorHAnsi"/>
        </w:rPr>
      </w:pPr>
      <w:r>
        <w:rPr>
          <w:rFonts w:cstheme="minorHAnsi"/>
          <w:bCs/>
        </w:rPr>
        <w:t xml:space="preserve">The Vice Chairman, Cllr </w:t>
      </w:r>
      <w:proofErr w:type="spellStart"/>
      <w:r>
        <w:rPr>
          <w:rFonts w:cstheme="minorHAnsi"/>
          <w:bCs/>
        </w:rPr>
        <w:t>Leedell</w:t>
      </w:r>
      <w:proofErr w:type="spellEnd"/>
      <w:r>
        <w:rPr>
          <w:rFonts w:cstheme="minorHAnsi"/>
          <w:bCs/>
        </w:rPr>
        <w:t xml:space="preserve"> reported that quotations </w:t>
      </w:r>
      <w:r w:rsidR="00426FD3">
        <w:rPr>
          <w:rFonts w:cstheme="minorHAnsi"/>
          <w:bCs/>
        </w:rPr>
        <w:t xml:space="preserve">of banners for the BT phone kiosk </w:t>
      </w:r>
      <w:r>
        <w:rPr>
          <w:rFonts w:cstheme="minorHAnsi"/>
          <w:bCs/>
        </w:rPr>
        <w:t>had not yet been sought</w:t>
      </w:r>
      <w:r w:rsidR="00BA0FB5">
        <w:rPr>
          <w:rFonts w:cstheme="minorHAnsi"/>
        </w:rPr>
        <w:t>.</w:t>
      </w:r>
    </w:p>
    <w:p w14:paraId="664A55F3" w14:textId="4CD0420A" w:rsidR="00BA0FB5" w:rsidRDefault="00BA0FB5" w:rsidP="00BA0FB5">
      <w:pPr>
        <w:pStyle w:val="NoSpacing"/>
        <w:tabs>
          <w:tab w:val="left" w:pos="709"/>
        </w:tabs>
        <w:ind w:left="709"/>
        <w:contextualSpacing/>
        <w:jc w:val="both"/>
        <w:rPr>
          <w:rFonts w:cstheme="minorHAnsi"/>
        </w:rPr>
      </w:pPr>
    </w:p>
    <w:p w14:paraId="16794A7F" w14:textId="782780FC" w:rsidR="00BA0FB5" w:rsidRDefault="000F47EA" w:rsidP="00BA0FB5">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T</w:t>
      </w:r>
      <w:r w:rsidR="00BA0FB5">
        <w:rPr>
          <w:rFonts w:cstheme="minorHAnsi"/>
          <w:bCs/>
        </w:rPr>
        <w:t xml:space="preserve">he Vice Chairman, Cllr </w:t>
      </w:r>
      <w:proofErr w:type="spellStart"/>
      <w:r w:rsidR="00BA0FB5">
        <w:rPr>
          <w:rFonts w:cstheme="minorHAnsi"/>
          <w:bCs/>
        </w:rPr>
        <w:t>Leedell</w:t>
      </w:r>
      <w:proofErr w:type="spellEnd"/>
      <w:r w:rsidR="00BA0FB5">
        <w:rPr>
          <w:rFonts w:cstheme="minorHAnsi"/>
          <w:bCs/>
        </w:rPr>
        <w:t xml:space="preserve">, </w:t>
      </w:r>
      <w:r>
        <w:rPr>
          <w:rFonts w:cstheme="minorHAnsi"/>
          <w:bCs/>
        </w:rPr>
        <w:t>would</w:t>
      </w:r>
      <w:r w:rsidR="00BA0FB5">
        <w:rPr>
          <w:rFonts w:cstheme="minorHAnsi"/>
          <w:bCs/>
        </w:rPr>
        <w:t xml:space="preserve"> investigate and report back at the next meeting. </w:t>
      </w:r>
    </w:p>
    <w:p w14:paraId="5A0B892A" w14:textId="4A10C0C7" w:rsidR="00BA0FB5" w:rsidRDefault="00BA0FB5" w:rsidP="00BA0FB5">
      <w:pPr>
        <w:pStyle w:val="NoSpacing"/>
        <w:tabs>
          <w:tab w:val="left" w:pos="709"/>
        </w:tabs>
        <w:contextualSpacing/>
        <w:jc w:val="both"/>
        <w:rPr>
          <w:rFonts w:cstheme="minorHAnsi"/>
          <w:bCs/>
        </w:rPr>
      </w:pPr>
      <w:r>
        <w:rPr>
          <w:rFonts w:cstheme="minorHAnsi"/>
        </w:rPr>
        <w:tab/>
      </w:r>
    </w:p>
    <w:p w14:paraId="75D193F5" w14:textId="5966C39B" w:rsidR="00B9605F" w:rsidRDefault="000F47EA" w:rsidP="00444DF1">
      <w:pPr>
        <w:pStyle w:val="NoSpacing"/>
        <w:ind w:left="720"/>
        <w:jc w:val="both"/>
        <w:rPr>
          <w:rFonts w:cstheme="minorHAnsi"/>
          <w:b/>
        </w:rPr>
      </w:pPr>
      <w:r>
        <w:rPr>
          <w:rFonts w:cstheme="minorHAnsi"/>
          <w:b/>
        </w:rPr>
        <w:t>55.4</w:t>
      </w:r>
      <w:r w:rsidR="00B9605F" w:rsidRPr="00104A9A">
        <w:rPr>
          <w:rFonts w:cstheme="minorHAnsi"/>
          <w:b/>
        </w:rPr>
        <w:t>/</w:t>
      </w:r>
      <w:r w:rsidR="00437FDD">
        <w:rPr>
          <w:rFonts w:cstheme="minorHAnsi"/>
          <w:b/>
        </w:rPr>
        <w:t>21</w:t>
      </w:r>
      <w:r w:rsidR="00B9605F" w:rsidRPr="00104A9A">
        <w:rPr>
          <w:rFonts w:cstheme="minorHAnsi"/>
          <w:b/>
        </w:rPr>
        <w:t xml:space="preserve"> Allotments</w:t>
      </w:r>
    </w:p>
    <w:p w14:paraId="01291088" w14:textId="0D617F9F" w:rsidR="00B9605F" w:rsidRDefault="00B9605F" w:rsidP="00444DF1">
      <w:pPr>
        <w:pStyle w:val="NoSpacing"/>
        <w:tabs>
          <w:tab w:val="left" w:pos="709"/>
        </w:tabs>
        <w:contextualSpacing/>
        <w:jc w:val="both"/>
        <w:rPr>
          <w:rFonts w:cstheme="minorHAnsi"/>
        </w:rPr>
      </w:pPr>
      <w:r>
        <w:rPr>
          <w:rFonts w:cstheme="minorHAnsi"/>
        </w:rPr>
        <w:tab/>
      </w:r>
      <w:r w:rsidRPr="00104A9A">
        <w:rPr>
          <w:rFonts w:cstheme="minorHAnsi"/>
        </w:rPr>
        <w:t>The Chairman, Cllr Golding, had declared a Personal Interest in this item.</w:t>
      </w:r>
    </w:p>
    <w:p w14:paraId="30FA2186" w14:textId="52E66A3E" w:rsidR="00532853" w:rsidRDefault="000A160B" w:rsidP="00532853">
      <w:pPr>
        <w:pStyle w:val="NoSpacing"/>
        <w:ind w:left="720"/>
        <w:jc w:val="both"/>
        <w:rPr>
          <w:rFonts w:cstheme="minorHAnsi"/>
          <w:b/>
        </w:rPr>
      </w:pPr>
      <w:r>
        <w:rPr>
          <w:rFonts w:cstheme="minorHAnsi"/>
          <w:b/>
        </w:rPr>
        <w:lastRenderedPageBreak/>
        <w:t>55.4.1</w:t>
      </w:r>
      <w:r w:rsidR="00532853" w:rsidRPr="00104A9A">
        <w:rPr>
          <w:rFonts w:cstheme="minorHAnsi"/>
          <w:b/>
        </w:rPr>
        <w:t>/</w:t>
      </w:r>
      <w:r w:rsidR="00532853">
        <w:rPr>
          <w:rFonts w:cstheme="minorHAnsi"/>
          <w:b/>
        </w:rPr>
        <w:t>21</w:t>
      </w:r>
      <w:r w:rsidR="00532853" w:rsidRPr="00104A9A">
        <w:rPr>
          <w:rFonts w:cstheme="minorHAnsi"/>
          <w:b/>
        </w:rPr>
        <w:t xml:space="preserve"> </w:t>
      </w:r>
      <w:r>
        <w:rPr>
          <w:rFonts w:cstheme="minorHAnsi"/>
          <w:b/>
        </w:rPr>
        <w:t>L</w:t>
      </w:r>
      <w:r w:rsidR="00532853">
        <w:rPr>
          <w:rFonts w:cstheme="minorHAnsi"/>
          <w:b/>
        </w:rPr>
        <w:t>aurel hedge trim</w:t>
      </w:r>
    </w:p>
    <w:p w14:paraId="0436D2FD" w14:textId="77777777" w:rsidR="000A160B" w:rsidRDefault="00532853" w:rsidP="00532853">
      <w:pPr>
        <w:pStyle w:val="NoSpacing"/>
        <w:tabs>
          <w:tab w:val="left" w:pos="709"/>
        </w:tabs>
        <w:ind w:left="709"/>
        <w:contextualSpacing/>
        <w:jc w:val="both"/>
        <w:rPr>
          <w:rFonts w:cstheme="minorHAnsi"/>
        </w:rPr>
      </w:pPr>
      <w:r>
        <w:rPr>
          <w:rFonts w:cstheme="minorHAnsi"/>
        </w:rPr>
        <w:tab/>
      </w:r>
      <w:r w:rsidRPr="00104A9A">
        <w:rPr>
          <w:rFonts w:cstheme="minorHAnsi"/>
        </w:rPr>
        <w:t xml:space="preserve">The </w:t>
      </w:r>
      <w:r w:rsidR="000A160B">
        <w:rPr>
          <w:rFonts w:cstheme="minorHAnsi"/>
        </w:rPr>
        <w:t xml:space="preserve">Clerk </w:t>
      </w:r>
      <w:r>
        <w:rPr>
          <w:rFonts w:cstheme="minorHAnsi"/>
        </w:rPr>
        <w:t xml:space="preserve">reported that </w:t>
      </w:r>
      <w:r w:rsidR="000A160B">
        <w:rPr>
          <w:rFonts w:cstheme="minorHAnsi"/>
        </w:rPr>
        <w:t>General Garden Services had confirmed that the cost to trim the Paige Close laurel hedge would be £45.00 No VAT.</w:t>
      </w:r>
    </w:p>
    <w:p w14:paraId="4728D2C8" w14:textId="77777777" w:rsidR="000F5D0F" w:rsidRDefault="000F5D0F" w:rsidP="00532853">
      <w:pPr>
        <w:pStyle w:val="NoSpacing"/>
        <w:tabs>
          <w:tab w:val="left" w:pos="709"/>
        </w:tabs>
        <w:ind w:left="709"/>
        <w:contextualSpacing/>
        <w:jc w:val="both"/>
        <w:rPr>
          <w:rFonts w:cstheme="minorHAnsi"/>
        </w:rPr>
      </w:pPr>
    </w:p>
    <w:p w14:paraId="718F146A" w14:textId="73090491" w:rsidR="00532853" w:rsidRPr="00104A9A" w:rsidRDefault="00532853" w:rsidP="00532853">
      <w:pPr>
        <w:pStyle w:val="NoSpacing"/>
        <w:tabs>
          <w:tab w:val="left" w:pos="709"/>
        </w:tabs>
        <w:ind w:left="709"/>
        <w:contextualSpacing/>
        <w:jc w:val="both"/>
        <w:rPr>
          <w:b/>
        </w:rPr>
      </w:pPr>
      <w:r w:rsidRPr="00104A9A">
        <w:rPr>
          <w:b/>
        </w:rPr>
        <w:t>Proposed –</w:t>
      </w:r>
      <w:r>
        <w:rPr>
          <w:b/>
        </w:rPr>
        <w:t xml:space="preserve"> </w:t>
      </w:r>
      <w:r w:rsidR="000A160B">
        <w:rPr>
          <w:b/>
        </w:rPr>
        <w:t xml:space="preserve">Vice Chairman, </w:t>
      </w:r>
      <w:r>
        <w:rPr>
          <w:b/>
        </w:rPr>
        <w:t xml:space="preserve">Cllr </w:t>
      </w:r>
      <w:proofErr w:type="spellStart"/>
      <w:r w:rsidR="000A160B">
        <w:rPr>
          <w:b/>
        </w:rPr>
        <w:t>Leedell</w:t>
      </w:r>
      <w:proofErr w:type="spellEnd"/>
      <w:r>
        <w:rPr>
          <w:b/>
        </w:rPr>
        <w:tab/>
      </w:r>
      <w:r>
        <w:rPr>
          <w:b/>
        </w:rPr>
        <w:tab/>
      </w:r>
      <w:r>
        <w:rPr>
          <w:b/>
        </w:rPr>
        <w:tab/>
      </w:r>
      <w:r w:rsidRPr="00104A9A">
        <w:rPr>
          <w:b/>
        </w:rPr>
        <w:t xml:space="preserve">Seconded – Cllr </w:t>
      </w:r>
      <w:proofErr w:type="spellStart"/>
      <w:r w:rsidR="000A160B">
        <w:rPr>
          <w:b/>
        </w:rPr>
        <w:t>Culy</w:t>
      </w:r>
      <w:proofErr w:type="spellEnd"/>
    </w:p>
    <w:p w14:paraId="190F0A04" w14:textId="77777777" w:rsidR="00532853" w:rsidRPr="00104A9A" w:rsidRDefault="00532853" w:rsidP="00532853">
      <w:pPr>
        <w:pStyle w:val="NoSpacing"/>
        <w:tabs>
          <w:tab w:val="left" w:pos="709"/>
        </w:tabs>
        <w:ind w:left="720"/>
        <w:contextualSpacing/>
        <w:jc w:val="both"/>
        <w:rPr>
          <w:b/>
        </w:rPr>
      </w:pPr>
    </w:p>
    <w:p w14:paraId="70FFF751" w14:textId="68B5A0DD" w:rsidR="00532853" w:rsidRPr="00BC6AE3" w:rsidRDefault="00532853" w:rsidP="00532853">
      <w:pPr>
        <w:pStyle w:val="NoSpacing"/>
        <w:tabs>
          <w:tab w:val="left" w:pos="709"/>
        </w:tabs>
        <w:ind w:left="709"/>
        <w:contextualSpacing/>
        <w:jc w:val="both"/>
        <w:rPr>
          <w:b/>
        </w:rPr>
      </w:pPr>
      <w:r w:rsidRPr="00BC6AE3">
        <w:rPr>
          <w:b/>
        </w:rPr>
        <w:t xml:space="preserve">That the Council </w:t>
      </w:r>
      <w:r w:rsidR="000A160B">
        <w:rPr>
          <w:b/>
        </w:rPr>
        <w:t xml:space="preserve">approves </w:t>
      </w:r>
      <w:r>
        <w:rPr>
          <w:b/>
        </w:rPr>
        <w:t>General Gardening Services trim</w:t>
      </w:r>
      <w:r w:rsidR="000A160B">
        <w:rPr>
          <w:b/>
        </w:rPr>
        <w:t>ming</w:t>
      </w:r>
      <w:r>
        <w:rPr>
          <w:b/>
        </w:rPr>
        <w:t xml:space="preserve"> the </w:t>
      </w:r>
      <w:r w:rsidR="000A160B">
        <w:rPr>
          <w:b/>
        </w:rPr>
        <w:t xml:space="preserve">Paige Close </w:t>
      </w:r>
      <w:r>
        <w:rPr>
          <w:b/>
        </w:rPr>
        <w:t>laurel hedge</w:t>
      </w:r>
      <w:r w:rsidR="000A160B">
        <w:rPr>
          <w:b/>
        </w:rPr>
        <w:t xml:space="preserve"> at a cost of £45.00 No VAT</w:t>
      </w:r>
      <w:r w:rsidRPr="00BC6AE3">
        <w:rPr>
          <w:b/>
        </w:rPr>
        <w:t>.</w:t>
      </w:r>
    </w:p>
    <w:p w14:paraId="26BFE3A6" w14:textId="77777777" w:rsidR="00532853" w:rsidRPr="00BC6AE3" w:rsidRDefault="00532853" w:rsidP="00532853">
      <w:pPr>
        <w:pStyle w:val="NoSpacing"/>
        <w:tabs>
          <w:tab w:val="left" w:pos="709"/>
        </w:tabs>
        <w:ind w:left="720"/>
        <w:contextualSpacing/>
        <w:jc w:val="both"/>
        <w:rPr>
          <w:b/>
        </w:rPr>
      </w:pPr>
    </w:p>
    <w:p w14:paraId="2A8D2FA6" w14:textId="77777777" w:rsidR="00532853" w:rsidRDefault="00532853" w:rsidP="00532853">
      <w:pPr>
        <w:pStyle w:val="NoSpacing"/>
        <w:tabs>
          <w:tab w:val="left" w:pos="709"/>
        </w:tabs>
        <w:ind w:left="720"/>
        <w:contextualSpacing/>
        <w:jc w:val="both"/>
        <w:rPr>
          <w:b/>
        </w:rPr>
      </w:pPr>
      <w:r>
        <w:rPr>
          <w:b/>
        </w:rPr>
        <w:t>All in favour</w:t>
      </w:r>
    </w:p>
    <w:p w14:paraId="46DF07BF" w14:textId="1AE93280" w:rsidR="00532853" w:rsidRDefault="00532853" w:rsidP="00532853">
      <w:pPr>
        <w:pStyle w:val="NoSpacing"/>
        <w:tabs>
          <w:tab w:val="left" w:pos="709"/>
        </w:tabs>
        <w:ind w:left="709"/>
        <w:contextualSpacing/>
        <w:jc w:val="both"/>
        <w:rPr>
          <w:rFonts w:cstheme="minorHAnsi"/>
        </w:rPr>
      </w:pPr>
    </w:p>
    <w:p w14:paraId="7F4327C5" w14:textId="2DDA1702" w:rsidR="000A160B" w:rsidRDefault="000A160B" w:rsidP="000A160B">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The Chairman, Cllr Golding, would inform General Garden Services to confirm the contract.</w:t>
      </w:r>
    </w:p>
    <w:p w14:paraId="1A85586E" w14:textId="77777777" w:rsidR="000A160B" w:rsidRDefault="000A160B" w:rsidP="00532853">
      <w:pPr>
        <w:pStyle w:val="NoSpacing"/>
        <w:tabs>
          <w:tab w:val="left" w:pos="709"/>
        </w:tabs>
        <w:ind w:left="709"/>
        <w:contextualSpacing/>
        <w:jc w:val="both"/>
        <w:rPr>
          <w:rFonts w:cstheme="minorHAnsi"/>
        </w:rPr>
      </w:pPr>
    </w:p>
    <w:p w14:paraId="7BE1AA8C" w14:textId="674EFDF8" w:rsidR="002D254F" w:rsidRDefault="000A160B" w:rsidP="002D254F">
      <w:pPr>
        <w:pStyle w:val="NoSpacing"/>
        <w:ind w:left="720"/>
        <w:jc w:val="both"/>
        <w:rPr>
          <w:rFonts w:cstheme="minorHAnsi"/>
          <w:b/>
        </w:rPr>
      </w:pPr>
      <w:r>
        <w:rPr>
          <w:rFonts w:cstheme="minorHAnsi"/>
          <w:b/>
        </w:rPr>
        <w:t>55.4.2</w:t>
      </w:r>
      <w:r w:rsidR="002D254F" w:rsidRPr="00104A9A">
        <w:rPr>
          <w:rFonts w:cstheme="minorHAnsi"/>
          <w:b/>
        </w:rPr>
        <w:t>/</w:t>
      </w:r>
      <w:r w:rsidR="002D254F">
        <w:rPr>
          <w:rFonts w:cstheme="minorHAnsi"/>
          <w:b/>
        </w:rPr>
        <w:t>21</w:t>
      </w:r>
      <w:r w:rsidR="002D254F" w:rsidRPr="00104A9A">
        <w:rPr>
          <w:rFonts w:cstheme="minorHAnsi"/>
          <w:b/>
        </w:rPr>
        <w:t xml:space="preserve"> </w:t>
      </w:r>
      <w:r w:rsidR="002D254F">
        <w:rPr>
          <w:rFonts w:cstheme="minorHAnsi"/>
          <w:b/>
        </w:rPr>
        <w:t>Insurance</w:t>
      </w:r>
    </w:p>
    <w:p w14:paraId="5FE3E0EF" w14:textId="7556D92D" w:rsidR="006838D9" w:rsidRDefault="002D254F" w:rsidP="00426FD3">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 xml:space="preserve">Cllr Sheldon reported that </w:t>
      </w:r>
      <w:r w:rsidR="000A160B">
        <w:rPr>
          <w:rFonts w:cstheme="minorHAnsi"/>
        </w:rPr>
        <w:t xml:space="preserve">she would be speaking to </w:t>
      </w:r>
      <w:r w:rsidR="006838D9">
        <w:rPr>
          <w:rFonts w:cstheme="minorHAnsi"/>
        </w:rPr>
        <w:t xml:space="preserve">the Council’s Insurance broker, Came &amp; Company, </w:t>
      </w:r>
      <w:r w:rsidR="000A160B">
        <w:rPr>
          <w:rFonts w:cstheme="minorHAnsi"/>
        </w:rPr>
        <w:t>to investigate</w:t>
      </w:r>
      <w:r w:rsidR="006838D9">
        <w:rPr>
          <w:rFonts w:cstheme="minorHAnsi"/>
        </w:rPr>
        <w:t xml:space="preserve"> whether the Council held any insurance cover for the two allotment sites under its current policy.</w:t>
      </w:r>
    </w:p>
    <w:p w14:paraId="40DE4039" w14:textId="77777777" w:rsidR="002D254F" w:rsidRDefault="002D254F" w:rsidP="002D254F">
      <w:pPr>
        <w:pStyle w:val="NoSpacing"/>
        <w:tabs>
          <w:tab w:val="left" w:pos="709"/>
        </w:tabs>
        <w:contextualSpacing/>
        <w:jc w:val="both"/>
        <w:rPr>
          <w:rFonts w:cstheme="minorHAnsi"/>
        </w:rPr>
      </w:pPr>
    </w:p>
    <w:p w14:paraId="6383DBBF" w14:textId="2F317F60" w:rsidR="007926FA" w:rsidRPr="006838D9" w:rsidRDefault="007926FA" w:rsidP="006838D9">
      <w:pPr>
        <w:pStyle w:val="NoSpacing"/>
        <w:tabs>
          <w:tab w:val="left" w:pos="709"/>
        </w:tabs>
        <w:ind w:left="709"/>
        <w:contextualSpacing/>
        <w:jc w:val="both"/>
        <w:rPr>
          <w:rFonts w:cstheme="minorHAnsi"/>
          <w:b/>
          <w:bCs/>
        </w:rPr>
      </w:pPr>
      <w:r w:rsidRPr="006838D9">
        <w:rPr>
          <w:rFonts w:cstheme="minorHAnsi"/>
          <w:b/>
          <w:bCs/>
        </w:rPr>
        <w:tab/>
      </w:r>
      <w:r w:rsidR="000A160B">
        <w:rPr>
          <w:rFonts w:cstheme="minorHAnsi"/>
          <w:b/>
          <w:bCs/>
        </w:rPr>
        <w:t>55.4.3</w:t>
      </w:r>
      <w:r w:rsidRPr="006838D9">
        <w:rPr>
          <w:rFonts w:cstheme="minorHAnsi"/>
          <w:b/>
          <w:bCs/>
        </w:rPr>
        <w:t xml:space="preserve">/21 </w:t>
      </w:r>
      <w:r w:rsidR="006838D9" w:rsidRPr="006838D9">
        <w:rPr>
          <w:rFonts w:cstheme="minorHAnsi"/>
          <w:b/>
          <w:bCs/>
        </w:rPr>
        <w:t>Best Kept Allotment Scheme under S137 LGA 1972 (Class 3: Improvement of appearance of villages)</w:t>
      </w:r>
    </w:p>
    <w:p w14:paraId="29FDD5B1" w14:textId="6AF0226B" w:rsidR="002B7686" w:rsidRDefault="008B05C4" w:rsidP="008B05C4">
      <w:pPr>
        <w:pStyle w:val="NoSpacing"/>
        <w:tabs>
          <w:tab w:val="left" w:pos="709"/>
        </w:tabs>
        <w:ind w:left="709"/>
        <w:contextualSpacing/>
        <w:jc w:val="both"/>
        <w:rPr>
          <w:rFonts w:cstheme="minorHAnsi"/>
          <w:color w:val="222222"/>
          <w:shd w:val="clear" w:color="auto" w:fill="FFFFFF"/>
        </w:rPr>
      </w:pPr>
      <w:r>
        <w:rPr>
          <w:rFonts w:cstheme="minorHAnsi"/>
        </w:rPr>
        <w:t xml:space="preserve">The Clerk </w:t>
      </w:r>
      <w:r w:rsidR="000A160B">
        <w:rPr>
          <w:rFonts w:cstheme="minorHAnsi"/>
        </w:rPr>
        <w:t xml:space="preserve">reported that a </w:t>
      </w:r>
      <w:r>
        <w:rPr>
          <w:rFonts w:cstheme="minorHAnsi"/>
          <w:color w:val="222222"/>
          <w:shd w:val="clear" w:color="auto" w:fill="FFFFFF"/>
        </w:rPr>
        <w:t xml:space="preserve">leaflet </w:t>
      </w:r>
      <w:r w:rsidR="000A160B">
        <w:rPr>
          <w:rFonts w:cstheme="minorHAnsi"/>
          <w:color w:val="222222"/>
          <w:shd w:val="clear" w:color="auto" w:fill="FFFFFF"/>
        </w:rPr>
        <w:t xml:space="preserve">had been sent </w:t>
      </w:r>
      <w:r>
        <w:rPr>
          <w:rFonts w:cstheme="minorHAnsi"/>
          <w:color w:val="222222"/>
          <w:shd w:val="clear" w:color="auto" w:fill="FFFFFF"/>
        </w:rPr>
        <w:t>to tenants on both sites</w:t>
      </w:r>
      <w:r w:rsidR="000A160B">
        <w:rPr>
          <w:rFonts w:cstheme="minorHAnsi"/>
          <w:color w:val="222222"/>
          <w:shd w:val="clear" w:color="auto" w:fill="FFFFFF"/>
        </w:rPr>
        <w:t xml:space="preserve"> asking whether they wished to </w:t>
      </w:r>
      <w:r w:rsidR="00426FD3">
        <w:rPr>
          <w:rFonts w:cstheme="minorHAnsi"/>
          <w:color w:val="222222"/>
          <w:shd w:val="clear" w:color="auto" w:fill="FFFFFF"/>
        </w:rPr>
        <w:t>partake</w:t>
      </w:r>
      <w:r w:rsidR="000A160B">
        <w:rPr>
          <w:rFonts w:cstheme="minorHAnsi"/>
          <w:color w:val="222222"/>
          <w:shd w:val="clear" w:color="auto" w:fill="FFFFFF"/>
        </w:rPr>
        <w:t xml:space="preserve"> </w:t>
      </w:r>
      <w:r w:rsidR="00426FD3">
        <w:rPr>
          <w:rFonts w:cstheme="minorHAnsi"/>
          <w:color w:val="222222"/>
          <w:shd w:val="clear" w:color="auto" w:fill="FFFFFF"/>
        </w:rPr>
        <w:t xml:space="preserve">in </w:t>
      </w:r>
      <w:r w:rsidR="000A160B">
        <w:rPr>
          <w:rFonts w:cstheme="minorHAnsi"/>
          <w:color w:val="222222"/>
          <w:shd w:val="clear" w:color="auto" w:fill="FFFFFF"/>
        </w:rPr>
        <w:t xml:space="preserve">a Best Kept </w:t>
      </w:r>
      <w:r w:rsidR="002B7686">
        <w:rPr>
          <w:rFonts w:cstheme="minorHAnsi"/>
          <w:color w:val="222222"/>
          <w:shd w:val="clear" w:color="auto" w:fill="FFFFFF"/>
        </w:rPr>
        <w:t>Allotment</w:t>
      </w:r>
      <w:r w:rsidR="000A160B">
        <w:rPr>
          <w:rFonts w:cstheme="minorHAnsi"/>
          <w:color w:val="222222"/>
          <w:shd w:val="clear" w:color="auto" w:fill="FFFFFF"/>
        </w:rPr>
        <w:t xml:space="preserve"> </w:t>
      </w:r>
      <w:r w:rsidR="002B7686">
        <w:rPr>
          <w:rFonts w:cstheme="minorHAnsi"/>
          <w:color w:val="222222"/>
          <w:shd w:val="clear" w:color="auto" w:fill="FFFFFF"/>
        </w:rPr>
        <w:t>Scheme.  No responses had yet been received.</w:t>
      </w:r>
    </w:p>
    <w:p w14:paraId="173675E5" w14:textId="77777777" w:rsidR="002B7686" w:rsidRDefault="002B7686" w:rsidP="008B05C4">
      <w:pPr>
        <w:pStyle w:val="NoSpacing"/>
        <w:tabs>
          <w:tab w:val="left" w:pos="709"/>
        </w:tabs>
        <w:ind w:left="709"/>
        <w:contextualSpacing/>
        <w:jc w:val="both"/>
        <w:rPr>
          <w:rFonts w:cstheme="minorHAnsi"/>
          <w:color w:val="222222"/>
          <w:shd w:val="clear" w:color="auto" w:fill="FFFFFF"/>
        </w:rPr>
      </w:pPr>
    </w:p>
    <w:p w14:paraId="044CD592" w14:textId="2FC857E3" w:rsidR="0099182E" w:rsidRDefault="002B7686" w:rsidP="002B7686">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color w:val="222222"/>
          <w:shd w:val="clear" w:color="auto" w:fill="FFFFFF"/>
        </w:rPr>
      </w:pPr>
      <w:r>
        <w:rPr>
          <w:rFonts w:cstheme="minorHAnsi"/>
          <w:color w:val="222222"/>
          <w:shd w:val="clear" w:color="auto" w:fill="FFFFFF"/>
        </w:rPr>
        <w:t>It was agreed to defer this item to the next agenda and if no interest was received, this proposed project would be concluded.</w:t>
      </w:r>
    </w:p>
    <w:p w14:paraId="07E21858" w14:textId="07CC9D2C" w:rsidR="008B05C4" w:rsidRDefault="008B05C4" w:rsidP="008B05C4">
      <w:pPr>
        <w:pStyle w:val="NoSpacing"/>
        <w:tabs>
          <w:tab w:val="left" w:pos="709"/>
        </w:tabs>
        <w:ind w:left="709"/>
        <w:contextualSpacing/>
        <w:jc w:val="both"/>
        <w:rPr>
          <w:rFonts w:cstheme="minorHAnsi"/>
          <w:color w:val="222222"/>
          <w:shd w:val="clear" w:color="auto" w:fill="FFFFFF"/>
        </w:rPr>
      </w:pPr>
    </w:p>
    <w:p w14:paraId="746CBCA9" w14:textId="3E1AA35B" w:rsidR="00024875" w:rsidRPr="00166D8C" w:rsidRDefault="002B7686" w:rsidP="00444DF1">
      <w:pPr>
        <w:pStyle w:val="NoSpacing"/>
        <w:ind w:left="720"/>
        <w:jc w:val="both"/>
        <w:rPr>
          <w:rFonts w:cstheme="minorHAnsi"/>
        </w:rPr>
      </w:pPr>
      <w:r>
        <w:rPr>
          <w:rFonts w:cstheme="minorHAnsi"/>
          <w:b/>
        </w:rPr>
        <w:t>55.5</w:t>
      </w:r>
      <w:r w:rsidR="00024875" w:rsidRPr="00166D8C">
        <w:rPr>
          <w:rFonts w:cstheme="minorHAnsi"/>
          <w:b/>
        </w:rPr>
        <w:t>/</w:t>
      </w:r>
      <w:r w:rsidR="00437FDD">
        <w:rPr>
          <w:rFonts w:cstheme="minorHAnsi"/>
          <w:b/>
        </w:rPr>
        <w:t>21</w:t>
      </w:r>
      <w:r w:rsidR="00024875" w:rsidRPr="00166D8C">
        <w:rPr>
          <w:rFonts w:cstheme="minorHAnsi"/>
          <w:b/>
        </w:rPr>
        <w:t xml:space="preserve"> Community Payback</w:t>
      </w:r>
    </w:p>
    <w:p w14:paraId="19BEF978" w14:textId="60A80C4E" w:rsidR="00861C13" w:rsidRDefault="002B7686" w:rsidP="002B7686">
      <w:pPr>
        <w:pStyle w:val="NoSpacing"/>
        <w:pBdr>
          <w:top w:val="single" w:sz="4" w:space="1" w:color="auto"/>
          <w:left w:val="single" w:sz="4" w:space="4" w:color="auto"/>
          <w:bottom w:val="single" w:sz="4" w:space="1" w:color="auto"/>
          <w:right w:val="single" w:sz="4" w:space="4" w:color="auto"/>
        </w:pBdr>
        <w:ind w:left="720"/>
        <w:jc w:val="both"/>
        <w:rPr>
          <w:rFonts w:cstheme="minorHAnsi"/>
          <w:bCs/>
        </w:rPr>
      </w:pPr>
      <w:r>
        <w:rPr>
          <w:rFonts w:cstheme="minorHAnsi"/>
          <w:bCs/>
        </w:rPr>
        <w:t>The Chairman, Cllr Golding, would contact the Community Payback Team manager to investigate whether their service</w:t>
      </w:r>
      <w:r w:rsidR="00426FD3">
        <w:rPr>
          <w:rFonts w:cstheme="minorHAnsi"/>
          <w:bCs/>
        </w:rPr>
        <w:t>s</w:t>
      </w:r>
      <w:r>
        <w:rPr>
          <w:rFonts w:cstheme="minorHAnsi"/>
          <w:bCs/>
        </w:rPr>
        <w:t xml:space="preserve"> would be resuming on Monday, 21</w:t>
      </w:r>
      <w:r w:rsidRPr="002B7686">
        <w:rPr>
          <w:rFonts w:cstheme="minorHAnsi"/>
          <w:bCs/>
          <w:vertAlign w:val="superscript"/>
        </w:rPr>
        <w:t>st</w:t>
      </w:r>
      <w:r>
        <w:rPr>
          <w:rFonts w:cstheme="minorHAnsi"/>
          <w:bCs/>
        </w:rPr>
        <w:t xml:space="preserve"> June 2021</w:t>
      </w:r>
      <w:r w:rsidR="00426FD3">
        <w:rPr>
          <w:rFonts w:cstheme="minorHAnsi"/>
          <w:bCs/>
        </w:rPr>
        <w:t>,</w:t>
      </w:r>
      <w:r>
        <w:rPr>
          <w:rFonts w:cstheme="minorHAnsi"/>
          <w:bCs/>
        </w:rPr>
        <w:t xml:space="preserve"> when the easing of lockdown was anticipated</w:t>
      </w:r>
      <w:r w:rsidR="008B05C4">
        <w:rPr>
          <w:rFonts w:cstheme="minorHAnsi"/>
          <w:bCs/>
        </w:rPr>
        <w:t>.</w:t>
      </w:r>
    </w:p>
    <w:p w14:paraId="6CACC54F" w14:textId="77777777" w:rsidR="008B05C4" w:rsidRDefault="008B05C4" w:rsidP="00444DF1">
      <w:pPr>
        <w:pStyle w:val="NoSpacing"/>
        <w:ind w:left="720"/>
        <w:jc w:val="both"/>
        <w:rPr>
          <w:rFonts w:cstheme="minorHAnsi"/>
          <w:bCs/>
        </w:rPr>
      </w:pPr>
    </w:p>
    <w:p w14:paraId="49763D33" w14:textId="5FE3FBE0" w:rsidR="00C5546F" w:rsidRDefault="002B7686" w:rsidP="00444DF1">
      <w:pPr>
        <w:pStyle w:val="NoSpacing"/>
        <w:ind w:left="720"/>
        <w:jc w:val="both"/>
        <w:rPr>
          <w:rFonts w:cstheme="minorHAnsi"/>
          <w:b/>
        </w:rPr>
      </w:pPr>
      <w:r>
        <w:rPr>
          <w:rFonts w:cstheme="minorHAnsi"/>
          <w:b/>
        </w:rPr>
        <w:t>55</w:t>
      </w:r>
      <w:r w:rsidR="00227829">
        <w:rPr>
          <w:rFonts w:cstheme="minorHAnsi"/>
          <w:b/>
        </w:rPr>
        <w:t>.</w:t>
      </w:r>
      <w:r>
        <w:rPr>
          <w:rFonts w:cstheme="minorHAnsi"/>
          <w:b/>
        </w:rPr>
        <w:t>6</w:t>
      </w:r>
      <w:r w:rsidR="00C5546F">
        <w:rPr>
          <w:rFonts w:cstheme="minorHAnsi"/>
          <w:b/>
        </w:rPr>
        <w:t>/</w:t>
      </w:r>
      <w:r w:rsidR="00437FDD">
        <w:rPr>
          <w:rFonts w:cstheme="minorHAnsi"/>
          <w:b/>
        </w:rPr>
        <w:t>21</w:t>
      </w:r>
      <w:r w:rsidR="00C5546F">
        <w:rPr>
          <w:rFonts w:cstheme="minorHAnsi"/>
          <w:b/>
        </w:rPr>
        <w:t xml:space="preserve"> </w:t>
      </w:r>
      <w:r w:rsidR="00C5546F" w:rsidRPr="00104A9A">
        <w:rPr>
          <w:rFonts w:cstheme="minorHAnsi"/>
          <w:b/>
        </w:rPr>
        <w:t>SAM2 Data</w:t>
      </w:r>
    </w:p>
    <w:p w14:paraId="6761CC78" w14:textId="19D84F67" w:rsidR="002B7686" w:rsidRPr="00104A9A" w:rsidRDefault="002B7686" w:rsidP="00444DF1">
      <w:pPr>
        <w:pStyle w:val="NoSpacing"/>
        <w:ind w:left="720"/>
        <w:jc w:val="both"/>
        <w:rPr>
          <w:rFonts w:cstheme="minorHAnsi"/>
          <w:b/>
        </w:rPr>
      </w:pPr>
      <w:r>
        <w:rPr>
          <w:rFonts w:cstheme="minorHAnsi"/>
          <w:b/>
        </w:rPr>
        <w:t>55.6.1/21 New battery and charger</w:t>
      </w:r>
    </w:p>
    <w:p w14:paraId="6DBDEA57" w14:textId="77777777" w:rsidR="002B7686" w:rsidRDefault="008B05C4" w:rsidP="002B7686">
      <w:pPr>
        <w:pStyle w:val="NoSpacing"/>
        <w:ind w:left="720"/>
        <w:jc w:val="both"/>
        <w:rPr>
          <w:rFonts w:cstheme="minorHAnsi"/>
        </w:rPr>
      </w:pPr>
      <w:r>
        <w:rPr>
          <w:rFonts w:cstheme="minorHAnsi"/>
        </w:rPr>
        <w:t xml:space="preserve">The </w:t>
      </w:r>
      <w:r w:rsidR="002B7686">
        <w:rPr>
          <w:rFonts w:cstheme="minorHAnsi"/>
        </w:rPr>
        <w:t xml:space="preserve">Clerk had contacted </w:t>
      </w:r>
      <w:proofErr w:type="spellStart"/>
      <w:r w:rsidR="002B7686">
        <w:rPr>
          <w:rFonts w:cstheme="minorHAnsi"/>
        </w:rPr>
        <w:t>Westcotec</w:t>
      </w:r>
      <w:proofErr w:type="spellEnd"/>
      <w:r w:rsidR="002B7686">
        <w:rPr>
          <w:rFonts w:cstheme="minorHAnsi"/>
        </w:rPr>
        <w:t xml:space="preserve"> for the costs of a new battery and charger and these were confirmed as £140.00 + £28.00 VAT</w:t>
      </w:r>
      <w:r>
        <w:rPr>
          <w:rFonts w:cstheme="minorHAnsi"/>
        </w:rPr>
        <w:t xml:space="preserve">.  </w:t>
      </w:r>
      <w:r w:rsidR="00094C7E">
        <w:rPr>
          <w:rFonts w:cstheme="minorHAnsi"/>
        </w:rPr>
        <w:t xml:space="preserve">Cllr </w:t>
      </w:r>
      <w:r w:rsidR="002B7686">
        <w:rPr>
          <w:rFonts w:cstheme="minorHAnsi"/>
        </w:rPr>
        <w:t>Prior confirmed that he had located a new battery and charger in the Council office and these were now not required.</w:t>
      </w:r>
    </w:p>
    <w:p w14:paraId="46BED6FB" w14:textId="77777777" w:rsidR="002B7686" w:rsidRDefault="002B7686" w:rsidP="002B7686">
      <w:pPr>
        <w:pStyle w:val="NoSpacing"/>
        <w:ind w:left="720"/>
        <w:jc w:val="both"/>
        <w:rPr>
          <w:rFonts w:cstheme="minorHAnsi"/>
        </w:rPr>
      </w:pPr>
    </w:p>
    <w:p w14:paraId="5816B454" w14:textId="7F4193DA" w:rsidR="00C5546F" w:rsidRDefault="002B7686" w:rsidP="002B7686">
      <w:pPr>
        <w:pStyle w:val="NoSpacing"/>
        <w:ind w:left="720"/>
        <w:jc w:val="both"/>
        <w:rPr>
          <w:rFonts w:cstheme="minorHAnsi"/>
        </w:rPr>
      </w:pPr>
      <w:r>
        <w:rPr>
          <w:rFonts w:cstheme="minorHAnsi"/>
        </w:rPr>
        <w:t xml:space="preserve">Cllr Prior reported that Cllr </w:t>
      </w:r>
      <w:proofErr w:type="spellStart"/>
      <w:r>
        <w:rPr>
          <w:rFonts w:cstheme="minorHAnsi"/>
        </w:rPr>
        <w:t>Culy</w:t>
      </w:r>
      <w:proofErr w:type="spellEnd"/>
      <w:r>
        <w:rPr>
          <w:rFonts w:cstheme="minorHAnsi"/>
        </w:rPr>
        <w:t xml:space="preserve"> had kindly written detailed instructions on how to download the data.  Cllr Prior would provide data at the next meeting.</w:t>
      </w:r>
    </w:p>
    <w:p w14:paraId="09A1F7B9" w14:textId="118957C0" w:rsidR="009C64CC" w:rsidRDefault="009C64CC" w:rsidP="00444DF1">
      <w:pPr>
        <w:pStyle w:val="NoSpacing"/>
        <w:ind w:left="720"/>
        <w:jc w:val="both"/>
        <w:rPr>
          <w:rFonts w:cstheme="minorHAnsi"/>
        </w:rPr>
      </w:pPr>
    </w:p>
    <w:p w14:paraId="5E1B4F34" w14:textId="12EABD05" w:rsidR="003935D3" w:rsidRDefault="0048104E" w:rsidP="00444DF1">
      <w:pPr>
        <w:pStyle w:val="NoSpacing"/>
        <w:ind w:left="720"/>
        <w:jc w:val="both"/>
        <w:rPr>
          <w:rFonts w:cstheme="minorHAnsi"/>
          <w:b/>
        </w:rPr>
      </w:pPr>
      <w:r>
        <w:rPr>
          <w:rFonts w:cstheme="minorHAnsi"/>
          <w:b/>
        </w:rPr>
        <w:t>55.7</w:t>
      </w:r>
      <w:r w:rsidR="00E75FD2" w:rsidRPr="00104A9A">
        <w:rPr>
          <w:rFonts w:cstheme="minorHAnsi"/>
          <w:b/>
        </w:rPr>
        <w:t>/</w:t>
      </w:r>
      <w:r w:rsidR="00437FDD">
        <w:rPr>
          <w:rFonts w:cstheme="minorHAnsi"/>
          <w:b/>
        </w:rPr>
        <w:t>21</w:t>
      </w:r>
      <w:r w:rsidR="00E75FD2" w:rsidRPr="00104A9A">
        <w:rPr>
          <w:rFonts w:cstheme="minorHAnsi"/>
          <w:b/>
        </w:rPr>
        <w:t xml:space="preserve"> </w:t>
      </w:r>
      <w:r w:rsidR="003935D3">
        <w:rPr>
          <w:rFonts w:cstheme="minorHAnsi"/>
          <w:b/>
        </w:rPr>
        <w:t>Fete Committee</w:t>
      </w:r>
      <w:r>
        <w:rPr>
          <w:rFonts w:cstheme="minorHAnsi"/>
          <w:b/>
        </w:rPr>
        <w:t xml:space="preserve"> (Village Fete Saturday, 24</w:t>
      </w:r>
      <w:r w:rsidRPr="0048104E">
        <w:rPr>
          <w:rFonts w:cstheme="minorHAnsi"/>
          <w:b/>
          <w:vertAlign w:val="superscript"/>
        </w:rPr>
        <w:t>th</w:t>
      </w:r>
      <w:r>
        <w:rPr>
          <w:rFonts w:cstheme="minorHAnsi"/>
          <w:b/>
        </w:rPr>
        <w:t xml:space="preserve"> July 2021)</w:t>
      </w:r>
    </w:p>
    <w:p w14:paraId="561A1C2A" w14:textId="69D71F2D" w:rsidR="001B78B6" w:rsidRDefault="0048104E" w:rsidP="00227829">
      <w:pPr>
        <w:pStyle w:val="NoSpacing"/>
        <w:ind w:left="720"/>
        <w:jc w:val="both"/>
      </w:pPr>
      <w:r>
        <w:t>There was nothing to report to this meeting.</w:t>
      </w:r>
    </w:p>
    <w:p w14:paraId="16D68DAA" w14:textId="77777777" w:rsidR="000F5D0F" w:rsidRDefault="000F5D0F" w:rsidP="00227829">
      <w:pPr>
        <w:pStyle w:val="NoSpacing"/>
        <w:ind w:left="720"/>
        <w:jc w:val="both"/>
      </w:pPr>
    </w:p>
    <w:p w14:paraId="0B0B84CE" w14:textId="73F4D583" w:rsidR="000350D4" w:rsidRDefault="0048104E" w:rsidP="00444DF1">
      <w:pPr>
        <w:pStyle w:val="NoSpacing"/>
        <w:tabs>
          <w:tab w:val="left" w:pos="709"/>
        </w:tabs>
        <w:ind w:left="720" w:hanging="720"/>
        <w:jc w:val="both"/>
        <w:rPr>
          <w:rFonts w:cstheme="minorHAnsi"/>
          <w:b/>
        </w:rPr>
      </w:pPr>
      <w:r>
        <w:rPr>
          <w:rFonts w:cstheme="minorHAnsi"/>
          <w:b/>
        </w:rPr>
        <w:t>56</w:t>
      </w:r>
      <w:r w:rsidR="000350D4" w:rsidRPr="00166D8C">
        <w:rPr>
          <w:rFonts w:cstheme="minorHAnsi"/>
          <w:b/>
        </w:rPr>
        <w:t>/</w:t>
      </w:r>
      <w:r w:rsidR="00437FDD">
        <w:rPr>
          <w:rFonts w:cstheme="minorHAnsi"/>
          <w:b/>
        </w:rPr>
        <w:t>21</w:t>
      </w:r>
      <w:r w:rsidR="000350D4" w:rsidRPr="00166D8C">
        <w:rPr>
          <w:rFonts w:cstheme="minorHAnsi"/>
          <w:b/>
        </w:rPr>
        <w:tab/>
        <w:t>Highways and Transport Matters</w:t>
      </w:r>
    </w:p>
    <w:p w14:paraId="506DD840" w14:textId="1C661919" w:rsidR="00125310" w:rsidRPr="00166D8C" w:rsidRDefault="0048104E" w:rsidP="00444DF1">
      <w:pPr>
        <w:pStyle w:val="NoSpacing"/>
        <w:tabs>
          <w:tab w:val="left" w:pos="709"/>
        </w:tabs>
        <w:ind w:left="720"/>
        <w:jc w:val="both"/>
        <w:rPr>
          <w:rFonts w:eastAsia="Times New Roman" w:cstheme="minorHAnsi"/>
          <w:b/>
          <w:lang w:eastAsia="en-GB"/>
        </w:rPr>
      </w:pPr>
      <w:r>
        <w:rPr>
          <w:rFonts w:cstheme="minorHAnsi"/>
          <w:b/>
        </w:rPr>
        <w:t>56</w:t>
      </w:r>
      <w:r w:rsidR="000350D4" w:rsidRPr="00166D8C">
        <w:rPr>
          <w:rFonts w:cstheme="minorHAnsi"/>
          <w:b/>
        </w:rPr>
        <w:t>.1/</w:t>
      </w:r>
      <w:r w:rsidR="00437FDD">
        <w:rPr>
          <w:rFonts w:cstheme="minorHAnsi"/>
          <w:b/>
        </w:rPr>
        <w:t>21</w:t>
      </w:r>
      <w:r w:rsidR="000350D4" w:rsidRPr="00166D8C">
        <w:rPr>
          <w:rFonts w:cstheme="minorHAnsi"/>
          <w:b/>
        </w:rPr>
        <w:t xml:space="preserve"> </w:t>
      </w:r>
      <w:r w:rsidR="00F6556E">
        <w:rPr>
          <w:rFonts w:cstheme="minorHAnsi"/>
          <w:b/>
        </w:rPr>
        <w:t xml:space="preserve">Parish </w:t>
      </w:r>
      <w:r w:rsidR="00125310" w:rsidRPr="00166D8C">
        <w:rPr>
          <w:rFonts w:cstheme="minorHAnsi"/>
          <w:b/>
        </w:rPr>
        <w:t>Partnership Scheme 2020/2021</w:t>
      </w:r>
    </w:p>
    <w:p w14:paraId="14F961FC" w14:textId="76FA0F72" w:rsidR="002E70D3" w:rsidRDefault="002E70D3" w:rsidP="00444DF1">
      <w:pPr>
        <w:shd w:val="clear" w:color="auto" w:fill="FFFFFF"/>
        <w:ind w:left="709"/>
        <w:jc w:val="both"/>
        <w:textAlignment w:val="baseline"/>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The </w:t>
      </w:r>
      <w:r w:rsidR="002500CA">
        <w:rPr>
          <w:rFonts w:asciiTheme="minorHAnsi" w:hAnsiTheme="minorHAnsi" w:cstheme="minorHAnsi"/>
          <w:color w:val="000000"/>
          <w:sz w:val="22"/>
          <w:szCs w:val="22"/>
          <w:lang w:eastAsia="en-GB"/>
        </w:rPr>
        <w:t xml:space="preserve">Chairman, Cllr Golding, reported that </w:t>
      </w:r>
      <w:r w:rsidR="0048104E">
        <w:rPr>
          <w:rFonts w:asciiTheme="minorHAnsi" w:hAnsiTheme="minorHAnsi" w:cstheme="minorHAnsi"/>
          <w:color w:val="000000"/>
          <w:sz w:val="22"/>
          <w:szCs w:val="22"/>
          <w:lang w:eastAsia="en-GB"/>
        </w:rPr>
        <w:t xml:space="preserve">construction on the </w:t>
      </w:r>
      <w:r>
        <w:rPr>
          <w:rFonts w:asciiTheme="minorHAnsi" w:hAnsiTheme="minorHAnsi" w:cstheme="minorHAnsi"/>
          <w:color w:val="000000"/>
          <w:sz w:val="22"/>
          <w:szCs w:val="22"/>
          <w:lang w:eastAsia="en-GB"/>
        </w:rPr>
        <w:t xml:space="preserve">Mill Road trod </w:t>
      </w:r>
      <w:r w:rsidR="00791951">
        <w:rPr>
          <w:rFonts w:asciiTheme="minorHAnsi" w:hAnsiTheme="minorHAnsi" w:cstheme="minorHAnsi"/>
          <w:color w:val="000000"/>
          <w:sz w:val="22"/>
          <w:szCs w:val="22"/>
          <w:lang w:eastAsia="en-GB"/>
        </w:rPr>
        <w:t xml:space="preserve">had </w:t>
      </w:r>
      <w:r w:rsidR="0048104E">
        <w:rPr>
          <w:rFonts w:asciiTheme="minorHAnsi" w:hAnsiTheme="minorHAnsi" w:cstheme="minorHAnsi"/>
          <w:color w:val="000000"/>
          <w:sz w:val="22"/>
          <w:szCs w:val="22"/>
          <w:lang w:eastAsia="en-GB"/>
        </w:rPr>
        <w:t>commenced today</w:t>
      </w:r>
      <w:r w:rsidR="00791951">
        <w:rPr>
          <w:rFonts w:asciiTheme="minorHAnsi" w:hAnsiTheme="minorHAnsi" w:cstheme="minorHAnsi"/>
          <w:color w:val="000000"/>
          <w:sz w:val="22"/>
          <w:szCs w:val="22"/>
          <w:lang w:eastAsia="en-GB"/>
        </w:rPr>
        <w:t>.</w:t>
      </w:r>
    </w:p>
    <w:p w14:paraId="722F6DDD" w14:textId="2096B564" w:rsidR="0048104E" w:rsidRDefault="0048104E" w:rsidP="00444DF1">
      <w:pPr>
        <w:shd w:val="clear" w:color="auto" w:fill="FFFFFF"/>
        <w:ind w:left="709"/>
        <w:jc w:val="both"/>
        <w:textAlignment w:val="baseline"/>
        <w:rPr>
          <w:rFonts w:asciiTheme="minorHAnsi" w:hAnsiTheme="minorHAnsi" w:cstheme="minorHAnsi"/>
          <w:color w:val="000000"/>
          <w:sz w:val="22"/>
          <w:szCs w:val="22"/>
          <w:lang w:eastAsia="en-GB"/>
        </w:rPr>
      </w:pPr>
    </w:p>
    <w:p w14:paraId="50B98BC7" w14:textId="49B37396" w:rsidR="0048104E" w:rsidRPr="0048104E" w:rsidRDefault="0048104E" w:rsidP="00444DF1">
      <w:pPr>
        <w:shd w:val="clear" w:color="auto" w:fill="FFFFFF"/>
        <w:ind w:left="709"/>
        <w:jc w:val="both"/>
        <w:textAlignment w:val="baseline"/>
        <w:rPr>
          <w:rFonts w:asciiTheme="minorHAnsi" w:hAnsiTheme="minorHAnsi" w:cstheme="minorHAnsi"/>
          <w:b/>
          <w:bCs/>
          <w:color w:val="000000"/>
          <w:sz w:val="22"/>
          <w:szCs w:val="22"/>
          <w:lang w:eastAsia="en-GB"/>
        </w:rPr>
      </w:pPr>
      <w:r w:rsidRPr="0048104E">
        <w:rPr>
          <w:rFonts w:asciiTheme="minorHAnsi" w:hAnsiTheme="minorHAnsi" w:cstheme="minorHAnsi"/>
          <w:b/>
          <w:bCs/>
          <w:color w:val="000000"/>
          <w:sz w:val="22"/>
          <w:szCs w:val="22"/>
          <w:lang w:eastAsia="en-GB"/>
        </w:rPr>
        <w:t>56.1.1/21 Objections to the scheme</w:t>
      </w:r>
    </w:p>
    <w:p w14:paraId="645DD8F8" w14:textId="773F1A58" w:rsidR="0048104E" w:rsidRDefault="0048104E" w:rsidP="0048104E">
      <w:pPr>
        <w:shd w:val="clear" w:color="auto" w:fill="FFFFFF"/>
        <w:ind w:left="709"/>
        <w:jc w:val="both"/>
        <w:textAlignment w:val="baseline"/>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Councillors reported that objections to the scheme had been posted on the village Facebook page and verbal complaints had been made to </w:t>
      </w:r>
      <w:r w:rsidR="00EB3180">
        <w:rPr>
          <w:rFonts w:asciiTheme="minorHAnsi" w:hAnsiTheme="minorHAnsi" w:cstheme="minorHAnsi"/>
          <w:color w:val="000000"/>
          <w:sz w:val="22"/>
          <w:szCs w:val="22"/>
          <w:lang w:eastAsia="en-GB"/>
        </w:rPr>
        <w:t xml:space="preserve">some Councillors.  The Clerk noted that whilst the Parish Council would not encourage vehicles to park on the trod, residents would be able to, much the same as </w:t>
      </w:r>
      <w:r w:rsidR="00426FD3">
        <w:rPr>
          <w:rFonts w:asciiTheme="minorHAnsi" w:hAnsiTheme="minorHAnsi" w:cstheme="minorHAnsi"/>
          <w:color w:val="000000"/>
          <w:sz w:val="22"/>
          <w:szCs w:val="22"/>
          <w:lang w:eastAsia="en-GB"/>
        </w:rPr>
        <w:t>in</w:t>
      </w:r>
      <w:r w:rsidR="00EB3180">
        <w:rPr>
          <w:rFonts w:asciiTheme="minorHAnsi" w:hAnsiTheme="minorHAnsi" w:cstheme="minorHAnsi"/>
          <w:color w:val="000000"/>
          <w:sz w:val="22"/>
          <w:szCs w:val="22"/>
          <w:lang w:eastAsia="en-GB"/>
        </w:rPr>
        <w:t xml:space="preserve"> streets where people park</w:t>
      </w:r>
      <w:r w:rsidR="00426FD3">
        <w:rPr>
          <w:rFonts w:asciiTheme="minorHAnsi" w:hAnsiTheme="minorHAnsi" w:cstheme="minorHAnsi"/>
          <w:color w:val="000000"/>
          <w:sz w:val="22"/>
          <w:szCs w:val="22"/>
          <w:lang w:eastAsia="en-GB"/>
        </w:rPr>
        <w:t>ed</w:t>
      </w:r>
      <w:r w:rsidR="00EB3180">
        <w:rPr>
          <w:rFonts w:asciiTheme="minorHAnsi" w:hAnsiTheme="minorHAnsi" w:cstheme="minorHAnsi"/>
          <w:color w:val="000000"/>
          <w:sz w:val="22"/>
          <w:szCs w:val="22"/>
          <w:lang w:eastAsia="en-GB"/>
        </w:rPr>
        <w:t xml:space="preserve"> on the pavements.  The reason for the trod was for pedestrian safety to enable them to walk safely along Mill Road.</w:t>
      </w:r>
    </w:p>
    <w:p w14:paraId="407067D6" w14:textId="334C62DF" w:rsidR="00EB3180" w:rsidRDefault="00EB3180" w:rsidP="0048104E">
      <w:pPr>
        <w:shd w:val="clear" w:color="auto" w:fill="FFFFFF"/>
        <w:ind w:left="709"/>
        <w:jc w:val="both"/>
        <w:textAlignment w:val="baseline"/>
        <w:rPr>
          <w:rFonts w:asciiTheme="minorHAnsi" w:hAnsiTheme="minorHAnsi" w:cstheme="minorHAnsi"/>
          <w:color w:val="000000"/>
          <w:sz w:val="22"/>
          <w:szCs w:val="22"/>
          <w:lang w:eastAsia="en-GB"/>
        </w:rPr>
      </w:pPr>
    </w:p>
    <w:p w14:paraId="1479CE98" w14:textId="7A5E9987" w:rsidR="00EB3180" w:rsidRDefault="00EB3180" w:rsidP="00EB3180">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lastRenderedPageBreak/>
        <w:t xml:space="preserve">The Chairman, Cllr Golding, reported that a resident had enquired about the SAM2 sign being placed in Mill Road to </w:t>
      </w:r>
      <w:r w:rsidR="00426FD3">
        <w:rPr>
          <w:rFonts w:asciiTheme="minorHAnsi" w:hAnsiTheme="minorHAnsi" w:cstheme="minorHAnsi"/>
          <w:color w:val="000000"/>
          <w:sz w:val="22"/>
          <w:szCs w:val="22"/>
          <w:lang w:eastAsia="en-GB"/>
        </w:rPr>
        <w:t>detract</w:t>
      </w:r>
      <w:r>
        <w:rPr>
          <w:rFonts w:asciiTheme="minorHAnsi" w:hAnsiTheme="minorHAnsi" w:cstheme="minorHAnsi"/>
          <w:color w:val="000000"/>
          <w:sz w:val="22"/>
          <w:szCs w:val="22"/>
          <w:lang w:eastAsia="en-GB"/>
        </w:rPr>
        <w:t xml:space="preserve"> speeding vehicles.  It was agreed for her to contact the Highways Engineer, Mr A Wallace, to investigate </w:t>
      </w:r>
      <w:r w:rsidR="00426FD3">
        <w:rPr>
          <w:rFonts w:asciiTheme="minorHAnsi" w:hAnsiTheme="minorHAnsi" w:cstheme="minorHAnsi"/>
          <w:color w:val="000000"/>
          <w:sz w:val="22"/>
          <w:szCs w:val="22"/>
          <w:lang w:eastAsia="en-GB"/>
        </w:rPr>
        <w:t>a suitable spot</w:t>
      </w:r>
      <w:r>
        <w:rPr>
          <w:rFonts w:asciiTheme="minorHAnsi" w:hAnsiTheme="minorHAnsi" w:cstheme="minorHAnsi"/>
          <w:color w:val="000000"/>
          <w:sz w:val="22"/>
          <w:szCs w:val="22"/>
          <w:lang w:eastAsia="en-GB"/>
        </w:rPr>
        <w:t>, and enquire which other roads in the village might be appropriate locations for the two SAM2 signs.</w:t>
      </w:r>
    </w:p>
    <w:p w14:paraId="5B3C28AC" w14:textId="77777777" w:rsidR="0048104E" w:rsidRDefault="0048104E" w:rsidP="00444DF1">
      <w:pPr>
        <w:shd w:val="clear" w:color="auto" w:fill="FFFFFF"/>
        <w:ind w:left="709"/>
        <w:jc w:val="both"/>
        <w:textAlignment w:val="baseline"/>
        <w:rPr>
          <w:rFonts w:asciiTheme="minorHAnsi" w:hAnsiTheme="minorHAnsi" w:cstheme="minorHAnsi"/>
          <w:color w:val="000000"/>
          <w:sz w:val="22"/>
          <w:szCs w:val="22"/>
          <w:lang w:eastAsia="en-GB"/>
        </w:rPr>
      </w:pPr>
    </w:p>
    <w:p w14:paraId="43D953E7" w14:textId="62C692C9" w:rsidR="00F6556E" w:rsidRPr="00166D8C" w:rsidRDefault="0048104E" w:rsidP="00444DF1">
      <w:pPr>
        <w:pStyle w:val="NoSpacing"/>
        <w:tabs>
          <w:tab w:val="left" w:pos="709"/>
        </w:tabs>
        <w:ind w:left="720"/>
        <w:contextualSpacing/>
        <w:jc w:val="both"/>
        <w:rPr>
          <w:rFonts w:eastAsia="Times New Roman" w:cstheme="minorHAnsi"/>
          <w:b/>
          <w:lang w:eastAsia="en-GB"/>
        </w:rPr>
      </w:pPr>
      <w:r>
        <w:rPr>
          <w:rFonts w:cstheme="minorHAnsi"/>
          <w:b/>
        </w:rPr>
        <w:t>56</w:t>
      </w:r>
      <w:r w:rsidR="00F6556E" w:rsidRPr="00166D8C">
        <w:rPr>
          <w:rFonts w:cstheme="minorHAnsi"/>
          <w:b/>
        </w:rPr>
        <w:t>.</w:t>
      </w:r>
      <w:r w:rsidR="005E7BE9">
        <w:rPr>
          <w:rFonts w:cstheme="minorHAnsi"/>
          <w:b/>
        </w:rPr>
        <w:t>2</w:t>
      </w:r>
      <w:r w:rsidR="00F6556E" w:rsidRPr="00166D8C">
        <w:rPr>
          <w:rFonts w:cstheme="minorHAnsi"/>
          <w:b/>
        </w:rPr>
        <w:t>/</w:t>
      </w:r>
      <w:r w:rsidR="00437FDD">
        <w:rPr>
          <w:rFonts w:cstheme="minorHAnsi"/>
          <w:b/>
        </w:rPr>
        <w:t>21</w:t>
      </w:r>
      <w:r w:rsidR="00F6556E" w:rsidRPr="00166D8C">
        <w:rPr>
          <w:rFonts w:cstheme="minorHAnsi"/>
          <w:b/>
        </w:rPr>
        <w:t xml:space="preserve"> </w:t>
      </w:r>
      <w:r w:rsidR="00F6556E">
        <w:rPr>
          <w:rFonts w:cstheme="minorHAnsi"/>
          <w:b/>
        </w:rPr>
        <w:t xml:space="preserve">Parish </w:t>
      </w:r>
      <w:r w:rsidR="00F6556E" w:rsidRPr="00166D8C">
        <w:rPr>
          <w:rFonts w:cstheme="minorHAnsi"/>
          <w:b/>
        </w:rPr>
        <w:t>Partnership Scheme 202</w:t>
      </w:r>
      <w:r w:rsidR="00F6556E">
        <w:rPr>
          <w:rFonts w:cstheme="minorHAnsi"/>
          <w:b/>
        </w:rPr>
        <w:t>1</w:t>
      </w:r>
      <w:r w:rsidR="00F6556E" w:rsidRPr="00166D8C">
        <w:rPr>
          <w:rFonts w:cstheme="minorHAnsi"/>
          <w:b/>
        </w:rPr>
        <w:t>/202</w:t>
      </w:r>
      <w:r w:rsidR="00F6556E">
        <w:rPr>
          <w:rFonts w:cstheme="minorHAnsi"/>
          <w:b/>
        </w:rPr>
        <w:t>2 – bids to be submitted by Friday, 4</w:t>
      </w:r>
      <w:r w:rsidR="00F6556E" w:rsidRPr="00F6556E">
        <w:rPr>
          <w:rFonts w:cstheme="minorHAnsi"/>
          <w:b/>
          <w:vertAlign w:val="superscript"/>
        </w:rPr>
        <w:t>th</w:t>
      </w:r>
      <w:r w:rsidR="00F6556E">
        <w:rPr>
          <w:rFonts w:cstheme="minorHAnsi"/>
          <w:b/>
        </w:rPr>
        <w:t xml:space="preserve"> December 2020</w:t>
      </w:r>
    </w:p>
    <w:p w14:paraId="10471ACD" w14:textId="35767E3D" w:rsidR="00791951" w:rsidRDefault="00EB3180" w:rsidP="00444DF1">
      <w:pPr>
        <w:pStyle w:val="NoSpacing"/>
        <w:tabs>
          <w:tab w:val="left" w:pos="709"/>
        </w:tabs>
        <w:ind w:left="720"/>
        <w:contextualSpacing/>
        <w:jc w:val="both"/>
        <w:rPr>
          <w:rFonts w:eastAsia="Times New Roman" w:cstheme="minorHAnsi"/>
          <w:lang w:eastAsia="en-GB"/>
        </w:rPr>
      </w:pPr>
      <w:r>
        <w:rPr>
          <w:rFonts w:cstheme="minorHAnsi"/>
          <w:color w:val="000000"/>
          <w:lang w:eastAsia="en-GB"/>
        </w:rPr>
        <w:t>There was nothing to report to this meeting.</w:t>
      </w:r>
    </w:p>
    <w:p w14:paraId="33E90390" w14:textId="77777777" w:rsidR="009E6A76" w:rsidRDefault="009E6A76" w:rsidP="00791951">
      <w:pPr>
        <w:shd w:val="clear" w:color="auto" w:fill="FFFFFF"/>
        <w:ind w:left="709"/>
        <w:jc w:val="both"/>
        <w:textAlignment w:val="baseline"/>
        <w:rPr>
          <w:rFonts w:asciiTheme="minorHAnsi" w:hAnsiTheme="minorHAnsi" w:cstheme="minorHAnsi"/>
          <w:color w:val="000000"/>
          <w:sz w:val="22"/>
          <w:szCs w:val="22"/>
          <w:bdr w:val="none" w:sz="0" w:space="0" w:color="auto" w:frame="1"/>
          <w:lang w:eastAsia="en-GB"/>
        </w:rPr>
      </w:pPr>
    </w:p>
    <w:p w14:paraId="3CC93567" w14:textId="4ED5E421" w:rsidR="00437FDD" w:rsidRDefault="00EB3180" w:rsidP="00791951">
      <w:pPr>
        <w:pStyle w:val="NoSpacing"/>
        <w:tabs>
          <w:tab w:val="left" w:pos="709"/>
        </w:tabs>
        <w:ind w:left="720" w:hanging="720"/>
        <w:contextualSpacing/>
        <w:jc w:val="both"/>
        <w:rPr>
          <w:rFonts w:cstheme="minorHAnsi"/>
          <w:b/>
        </w:rPr>
      </w:pPr>
      <w:r>
        <w:rPr>
          <w:rFonts w:cstheme="minorHAnsi"/>
          <w:b/>
        </w:rPr>
        <w:t>57</w:t>
      </w:r>
      <w:r w:rsidR="00102486" w:rsidRPr="000923E3">
        <w:rPr>
          <w:rFonts w:cstheme="minorHAnsi"/>
          <w:b/>
        </w:rPr>
        <w:t>/</w:t>
      </w:r>
      <w:r w:rsidR="00437FDD" w:rsidRPr="000923E3">
        <w:rPr>
          <w:rFonts w:cstheme="minorHAnsi"/>
          <w:b/>
        </w:rPr>
        <w:t>21</w:t>
      </w:r>
      <w:r w:rsidR="00102486" w:rsidRPr="000923E3">
        <w:rPr>
          <w:rFonts w:cstheme="minorHAnsi"/>
          <w:b/>
        </w:rPr>
        <w:tab/>
      </w:r>
      <w:r w:rsidR="00437FDD" w:rsidRPr="000923E3">
        <w:rPr>
          <w:rFonts w:cstheme="minorHAnsi"/>
          <w:b/>
        </w:rPr>
        <w:t>Planning applications and Notices of Decision</w:t>
      </w:r>
    </w:p>
    <w:p w14:paraId="0E127847" w14:textId="5BEC099E" w:rsidR="00437FDD" w:rsidRPr="000923E3" w:rsidRDefault="00EB3180" w:rsidP="00791951">
      <w:pPr>
        <w:tabs>
          <w:tab w:val="left" w:pos="709"/>
        </w:tabs>
        <w:ind w:left="709"/>
        <w:contextualSpacing/>
        <w:jc w:val="both"/>
        <w:rPr>
          <w:rFonts w:asciiTheme="minorHAnsi" w:hAnsiTheme="minorHAnsi" w:cstheme="minorHAnsi"/>
          <w:b/>
          <w:sz w:val="22"/>
          <w:szCs w:val="22"/>
        </w:rPr>
      </w:pPr>
      <w:r>
        <w:rPr>
          <w:rFonts w:asciiTheme="minorHAnsi" w:hAnsiTheme="minorHAnsi" w:cstheme="minorHAnsi"/>
          <w:b/>
          <w:sz w:val="22"/>
          <w:szCs w:val="22"/>
        </w:rPr>
        <w:t>57</w:t>
      </w:r>
      <w:r w:rsidR="00437FDD" w:rsidRPr="000923E3">
        <w:rPr>
          <w:rFonts w:asciiTheme="minorHAnsi" w:hAnsiTheme="minorHAnsi" w:cstheme="minorHAnsi"/>
          <w:b/>
          <w:sz w:val="22"/>
          <w:szCs w:val="22"/>
        </w:rPr>
        <w:t>.1/21 Planning applications</w:t>
      </w:r>
    </w:p>
    <w:p w14:paraId="0BD34A7B" w14:textId="2D5FCA7C" w:rsidR="00791951" w:rsidRDefault="00791951" w:rsidP="00791951">
      <w:pPr>
        <w:pStyle w:val="NoSpacing"/>
        <w:widowControl w:val="0"/>
        <w:suppressAutoHyphens/>
        <w:ind w:left="709"/>
        <w:jc w:val="both"/>
        <w:rPr>
          <w:rFonts w:cstheme="minorHAnsi"/>
          <w:color w:val="201F1E"/>
          <w:shd w:val="clear" w:color="auto" w:fill="FFFFFF"/>
        </w:rPr>
      </w:pPr>
      <w:r>
        <w:rPr>
          <w:rFonts w:cstheme="minorHAnsi"/>
          <w:color w:val="201F1E"/>
          <w:shd w:val="clear" w:color="auto" w:fill="FFFFFF"/>
        </w:rPr>
        <w:t xml:space="preserve">No </w:t>
      </w:r>
      <w:r w:rsidR="00EB3180">
        <w:rPr>
          <w:rFonts w:cstheme="minorHAnsi"/>
          <w:color w:val="201F1E"/>
          <w:shd w:val="clear" w:color="auto" w:fill="FFFFFF"/>
        </w:rPr>
        <w:t>planning applications had been received from the BCKL&amp;WN</w:t>
      </w:r>
      <w:r>
        <w:rPr>
          <w:rFonts w:cstheme="minorHAnsi"/>
          <w:color w:val="201F1E"/>
          <w:shd w:val="clear" w:color="auto" w:fill="FFFFFF"/>
        </w:rPr>
        <w:t>.</w:t>
      </w:r>
    </w:p>
    <w:p w14:paraId="4AC9C2AC" w14:textId="4EE7B769" w:rsidR="00791951" w:rsidRDefault="00791951" w:rsidP="00791951">
      <w:pPr>
        <w:jc w:val="both"/>
        <w:rPr>
          <w:rFonts w:asciiTheme="minorHAnsi" w:hAnsiTheme="minorHAnsi" w:cstheme="minorHAnsi"/>
          <w:b/>
          <w:bCs/>
          <w:sz w:val="22"/>
          <w:szCs w:val="22"/>
        </w:rPr>
      </w:pPr>
    </w:p>
    <w:p w14:paraId="2A74121C" w14:textId="77777777" w:rsidR="00EB3180" w:rsidRPr="00791951" w:rsidRDefault="00EB3180" w:rsidP="00791951">
      <w:pPr>
        <w:jc w:val="both"/>
        <w:rPr>
          <w:rFonts w:asciiTheme="minorHAnsi" w:hAnsiTheme="minorHAnsi" w:cstheme="minorHAnsi"/>
          <w:b/>
          <w:bCs/>
          <w:vanish/>
          <w:sz w:val="22"/>
          <w:szCs w:val="22"/>
        </w:rPr>
      </w:pPr>
    </w:p>
    <w:p w14:paraId="393E2497" w14:textId="77777777" w:rsidR="00791951" w:rsidRPr="00791951" w:rsidRDefault="00791951" w:rsidP="00791951">
      <w:pPr>
        <w:pStyle w:val="ListParagraph"/>
        <w:numPr>
          <w:ilvl w:val="0"/>
          <w:numId w:val="18"/>
        </w:numPr>
        <w:jc w:val="both"/>
        <w:rPr>
          <w:rFonts w:asciiTheme="minorHAnsi" w:hAnsiTheme="minorHAnsi" w:cstheme="minorHAnsi"/>
          <w:b/>
          <w:bCs/>
          <w:vanish/>
          <w:sz w:val="22"/>
          <w:szCs w:val="22"/>
        </w:rPr>
      </w:pPr>
    </w:p>
    <w:p w14:paraId="200E821C" w14:textId="77777777" w:rsidR="00791951" w:rsidRPr="00791951" w:rsidRDefault="00791951" w:rsidP="00791951">
      <w:pPr>
        <w:pStyle w:val="ListParagraph"/>
        <w:numPr>
          <w:ilvl w:val="0"/>
          <w:numId w:val="18"/>
        </w:numPr>
        <w:jc w:val="both"/>
        <w:rPr>
          <w:rFonts w:asciiTheme="minorHAnsi" w:hAnsiTheme="minorHAnsi" w:cstheme="minorHAnsi"/>
          <w:b/>
          <w:bCs/>
          <w:vanish/>
          <w:sz w:val="22"/>
          <w:szCs w:val="22"/>
        </w:rPr>
      </w:pPr>
    </w:p>
    <w:p w14:paraId="67A22A10" w14:textId="77777777" w:rsidR="00791951" w:rsidRPr="00791951" w:rsidRDefault="00791951" w:rsidP="00791951">
      <w:pPr>
        <w:pStyle w:val="ListParagraph"/>
        <w:numPr>
          <w:ilvl w:val="0"/>
          <w:numId w:val="18"/>
        </w:numPr>
        <w:jc w:val="both"/>
        <w:rPr>
          <w:rFonts w:asciiTheme="minorHAnsi" w:hAnsiTheme="minorHAnsi" w:cstheme="minorHAnsi"/>
          <w:b/>
          <w:bCs/>
          <w:vanish/>
          <w:sz w:val="22"/>
          <w:szCs w:val="22"/>
        </w:rPr>
      </w:pPr>
    </w:p>
    <w:p w14:paraId="53348300" w14:textId="77777777" w:rsidR="00791951" w:rsidRPr="00791951" w:rsidRDefault="00791951" w:rsidP="00791951">
      <w:pPr>
        <w:pStyle w:val="ListParagraph"/>
        <w:numPr>
          <w:ilvl w:val="1"/>
          <w:numId w:val="18"/>
        </w:numPr>
        <w:jc w:val="both"/>
        <w:rPr>
          <w:rFonts w:asciiTheme="minorHAnsi" w:hAnsiTheme="minorHAnsi" w:cstheme="minorHAnsi"/>
          <w:b/>
          <w:bCs/>
          <w:vanish/>
          <w:sz w:val="22"/>
          <w:szCs w:val="22"/>
        </w:rPr>
      </w:pPr>
    </w:p>
    <w:p w14:paraId="3A90F65D" w14:textId="77777777" w:rsidR="00437FDD" w:rsidRPr="000D3C26" w:rsidRDefault="00437FDD" w:rsidP="00444DF1">
      <w:pPr>
        <w:pStyle w:val="ListParagraph"/>
        <w:numPr>
          <w:ilvl w:val="0"/>
          <w:numId w:val="18"/>
        </w:numPr>
        <w:jc w:val="both"/>
        <w:rPr>
          <w:rFonts w:asciiTheme="minorHAnsi" w:hAnsiTheme="minorHAnsi" w:cstheme="minorHAnsi"/>
          <w:vanish/>
          <w:sz w:val="22"/>
          <w:szCs w:val="22"/>
        </w:rPr>
      </w:pPr>
    </w:p>
    <w:p w14:paraId="664822AD" w14:textId="77777777" w:rsidR="00437FDD" w:rsidRPr="000D3C26" w:rsidRDefault="00437FDD" w:rsidP="00444DF1">
      <w:pPr>
        <w:pStyle w:val="ListParagraph"/>
        <w:numPr>
          <w:ilvl w:val="0"/>
          <w:numId w:val="18"/>
        </w:numPr>
        <w:jc w:val="both"/>
        <w:rPr>
          <w:rFonts w:asciiTheme="minorHAnsi" w:hAnsiTheme="minorHAnsi" w:cstheme="minorHAnsi"/>
          <w:vanish/>
          <w:sz w:val="22"/>
          <w:szCs w:val="22"/>
        </w:rPr>
      </w:pPr>
    </w:p>
    <w:p w14:paraId="78673F54" w14:textId="77777777" w:rsidR="00437FDD" w:rsidRPr="000D3C26" w:rsidRDefault="00437FDD" w:rsidP="00444DF1">
      <w:pPr>
        <w:pStyle w:val="ListParagraph"/>
        <w:numPr>
          <w:ilvl w:val="0"/>
          <w:numId w:val="18"/>
        </w:numPr>
        <w:jc w:val="both"/>
        <w:rPr>
          <w:rFonts w:asciiTheme="minorHAnsi" w:hAnsiTheme="minorHAnsi" w:cstheme="minorHAnsi"/>
          <w:vanish/>
          <w:sz w:val="22"/>
          <w:szCs w:val="22"/>
        </w:rPr>
      </w:pPr>
    </w:p>
    <w:p w14:paraId="2BF57CB7" w14:textId="77777777" w:rsidR="00437FDD" w:rsidRPr="000D3C26" w:rsidRDefault="00437FDD" w:rsidP="00444DF1">
      <w:pPr>
        <w:pStyle w:val="ListParagraph"/>
        <w:numPr>
          <w:ilvl w:val="0"/>
          <w:numId w:val="18"/>
        </w:numPr>
        <w:jc w:val="both"/>
        <w:rPr>
          <w:rFonts w:asciiTheme="minorHAnsi" w:hAnsiTheme="minorHAnsi" w:cstheme="minorHAnsi"/>
          <w:vanish/>
          <w:sz w:val="22"/>
          <w:szCs w:val="22"/>
        </w:rPr>
      </w:pPr>
    </w:p>
    <w:p w14:paraId="03BE546C" w14:textId="77777777" w:rsidR="00437FDD" w:rsidRPr="000D3C26" w:rsidRDefault="00437FDD" w:rsidP="00444DF1">
      <w:pPr>
        <w:pStyle w:val="ListParagraph"/>
        <w:numPr>
          <w:ilvl w:val="1"/>
          <w:numId w:val="18"/>
        </w:numPr>
        <w:jc w:val="both"/>
        <w:rPr>
          <w:rFonts w:asciiTheme="minorHAnsi" w:hAnsiTheme="minorHAnsi" w:cstheme="minorHAnsi"/>
          <w:vanish/>
          <w:sz w:val="22"/>
          <w:szCs w:val="22"/>
        </w:rPr>
      </w:pPr>
    </w:p>
    <w:p w14:paraId="6F3764BC" w14:textId="77777777" w:rsidR="006D6528" w:rsidRPr="00FD723D" w:rsidRDefault="006D6528" w:rsidP="00444DF1">
      <w:pPr>
        <w:pStyle w:val="ListParagraph"/>
        <w:numPr>
          <w:ilvl w:val="0"/>
          <w:numId w:val="18"/>
        </w:numPr>
        <w:jc w:val="both"/>
        <w:rPr>
          <w:rFonts w:asciiTheme="minorHAnsi" w:hAnsiTheme="minorHAnsi" w:cstheme="minorHAnsi"/>
          <w:vanish/>
          <w:sz w:val="22"/>
          <w:szCs w:val="22"/>
        </w:rPr>
      </w:pPr>
    </w:p>
    <w:p w14:paraId="3B207E2D" w14:textId="77777777" w:rsidR="006D6528" w:rsidRPr="00FD723D" w:rsidRDefault="006D6528" w:rsidP="00444DF1">
      <w:pPr>
        <w:pStyle w:val="ListParagraph"/>
        <w:numPr>
          <w:ilvl w:val="0"/>
          <w:numId w:val="18"/>
        </w:numPr>
        <w:jc w:val="both"/>
        <w:rPr>
          <w:rFonts w:asciiTheme="minorHAnsi" w:hAnsiTheme="minorHAnsi" w:cstheme="minorHAnsi"/>
          <w:vanish/>
          <w:sz w:val="22"/>
          <w:szCs w:val="22"/>
        </w:rPr>
      </w:pPr>
    </w:p>
    <w:p w14:paraId="6895642E" w14:textId="77777777" w:rsidR="006D6528" w:rsidRPr="00FD723D" w:rsidRDefault="006D6528" w:rsidP="00444DF1">
      <w:pPr>
        <w:pStyle w:val="ListParagraph"/>
        <w:numPr>
          <w:ilvl w:val="0"/>
          <w:numId w:val="18"/>
        </w:numPr>
        <w:jc w:val="both"/>
        <w:rPr>
          <w:rFonts w:asciiTheme="minorHAnsi" w:hAnsiTheme="minorHAnsi" w:cstheme="minorHAnsi"/>
          <w:vanish/>
          <w:sz w:val="22"/>
          <w:szCs w:val="22"/>
        </w:rPr>
      </w:pPr>
    </w:p>
    <w:p w14:paraId="46311EC3" w14:textId="77777777" w:rsidR="006D6528" w:rsidRPr="00FD723D" w:rsidRDefault="006D6528" w:rsidP="00444DF1">
      <w:pPr>
        <w:pStyle w:val="ListParagraph"/>
        <w:numPr>
          <w:ilvl w:val="0"/>
          <w:numId w:val="18"/>
        </w:numPr>
        <w:jc w:val="both"/>
        <w:rPr>
          <w:rFonts w:asciiTheme="minorHAnsi" w:hAnsiTheme="minorHAnsi" w:cstheme="minorHAnsi"/>
          <w:vanish/>
          <w:sz w:val="22"/>
          <w:szCs w:val="22"/>
        </w:rPr>
      </w:pPr>
    </w:p>
    <w:p w14:paraId="657607D0" w14:textId="77777777" w:rsidR="006D6528" w:rsidRPr="00FD723D" w:rsidRDefault="006D6528" w:rsidP="00444DF1">
      <w:pPr>
        <w:pStyle w:val="ListParagraph"/>
        <w:numPr>
          <w:ilvl w:val="1"/>
          <w:numId w:val="18"/>
        </w:numPr>
        <w:jc w:val="both"/>
        <w:rPr>
          <w:rFonts w:asciiTheme="minorHAnsi" w:hAnsiTheme="minorHAnsi" w:cstheme="minorHAnsi"/>
          <w:vanish/>
          <w:sz w:val="22"/>
          <w:szCs w:val="22"/>
        </w:rPr>
      </w:pPr>
    </w:p>
    <w:p w14:paraId="5DEB4E32" w14:textId="77777777" w:rsidR="00437FDD" w:rsidRPr="001B229D" w:rsidRDefault="00437FDD" w:rsidP="00444DF1">
      <w:pPr>
        <w:pStyle w:val="ListParagraph"/>
        <w:numPr>
          <w:ilvl w:val="0"/>
          <w:numId w:val="18"/>
        </w:numPr>
        <w:jc w:val="both"/>
        <w:rPr>
          <w:rFonts w:asciiTheme="minorHAnsi" w:hAnsiTheme="minorHAnsi" w:cstheme="minorHAnsi"/>
          <w:b/>
          <w:bCs/>
          <w:vanish/>
          <w:sz w:val="22"/>
          <w:szCs w:val="22"/>
        </w:rPr>
      </w:pPr>
    </w:p>
    <w:p w14:paraId="2723ACE2" w14:textId="77777777" w:rsidR="00437FDD" w:rsidRPr="001B229D" w:rsidRDefault="00437FDD" w:rsidP="00444DF1">
      <w:pPr>
        <w:pStyle w:val="ListParagraph"/>
        <w:numPr>
          <w:ilvl w:val="0"/>
          <w:numId w:val="18"/>
        </w:numPr>
        <w:jc w:val="both"/>
        <w:rPr>
          <w:rFonts w:asciiTheme="minorHAnsi" w:hAnsiTheme="minorHAnsi" w:cstheme="minorHAnsi"/>
          <w:b/>
          <w:bCs/>
          <w:vanish/>
          <w:sz w:val="22"/>
          <w:szCs w:val="22"/>
        </w:rPr>
      </w:pPr>
    </w:p>
    <w:p w14:paraId="1EAC0FFA" w14:textId="77777777" w:rsidR="00437FDD" w:rsidRPr="001B229D" w:rsidRDefault="00437FDD" w:rsidP="00444DF1">
      <w:pPr>
        <w:pStyle w:val="ListParagraph"/>
        <w:numPr>
          <w:ilvl w:val="0"/>
          <w:numId w:val="18"/>
        </w:numPr>
        <w:jc w:val="both"/>
        <w:rPr>
          <w:rFonts w:asciiTheme="minorHAnsi" w:hAnsiTheme="minorHAnsi" w:cstheme="minorHAnsi"/>
          <w:b/>
          <w:bCs/>
          <w:vanish/>
          <w:sz w:val="22"/>
          <w:szCs w:val="22"/>
        </w:rPr>
      </w:pPr>
    </w:p>
    <w:p w14:paraId="49EDB44C" w14:textId="77777777" w:rsidR="00437FDD" w:rsidRPr="001B229D" w:rsidRDefault="00437FDD" w:rsidP="00444DF1">
      <w:pPr>
        <w:pStyle w:val="ListParagraph"/>
        <w:numPr>
          <w:ilvl w:val="0"/>
          <w:numId w:val="18"/>
        </w:numPr>
        <w:jc w:val="both"/>
        <w:rPr>
          <w:rFonts w:asciiTheme="minorHAnsi" w:hAnsiTheme="minorHAnsi" w:cstheme="minorHAnsi"/>
          <w:b/>
          <w:bCs/>
          <w:vanish/>
          <w:sz w:val="22"/>
          <w:szCs w:val="22"/>
        </w:rPr>
      </w:pPr>
    </w:p>
    <w:p w14:paraId="3F2AB694" w14:textId="77777777" w:rsidR="00437FDD" w:rsidRPr="001B229D" w:rsidRDefault="00437FDD" w:rsidP="00444DF1">
      <w:pPr>
        <w:pStyle w:val="ListParagraph"/>
        <w:numPr>
          <w:ilvl w:val="1"/>
          <w:numId w:val="18"/>
        </w:numPr>
        <w:jc w:val="both"/>
        <w:rPr>
          <w:rFonts w:asciiTheme="minorHAnsi" w:hAnsiTheme="minorHAnsi" w:cstheme="minorHAnsi"/>
          <w:b/>
          <w:bCs/>
          <w:vanish/>
          <w:sz w:val="22"/>
          <w:szCs w:val="22"/>
        </w:rPr>
      </w:pPr>
    </w:p>
    <w:p w14:paraId="086D7E78" w14:textId="58E32390" w:rsidR="00ED79EF" w:rsidRDefault="00EB3180" w:rsidP="00ED79EF">
      <w:pPr>
        <w:pStyle w:val="NoSpacing"/>
        <w:tabs>
          <w:tab w:val="left" w:pos="709"/>
        </w:tabs>
        <w:ind w:left="720"/>
        <w:contextualSpacing/>
        <w:jc w:val="both"/>
        <w:rPr>
          <w:rFonts w:cstheme="minorHAnsi"/>
          <w:b/>
        </w:rPr>
      </w:pPr>
      <w:r>
        <w:rPr>
          <w:rFonts w:cstheme="minorHAnsi"/>
          <w:b/>
        </w:rPr>
        <w:t>57</w:t>
      </w:r>
      <w:r w:rsidR="00437FDD" w:rsidRPr="00166D8C">
        <w:rPr>
          <w:rFonts w:cstheme="minorHAnsi"/>
          <w:b/>
        </w:rPr>
        <w:t>.2/</w:t>
      </w:r>
      <w:r w:rsidR="00437FDD">
        <w:rPr>
          <w:rFonts w:cstheme="minorHAnsi"/>
          <w:b/>
        </w:rPr>
        <w:t>21</w:t>
      </w:r>
      <w:r w:rsidR="00437FDD" w:rsidRPr="00166D8C">
        <w:rPr>
          <w:rFonts w:cstheme="minorHAnsi"/>
          <w:b/>
        </w:rPr>
        <w:t xml:space="preserve"> Planning decisions</w:t>
      </w:r>
    </w:p>
    <w:p w14:paraId="2C8EA9E6" w14:textId="5B529F7F" w:rsidR="00EB3180" w:rsidRDefault="00EB3180" w:rsidP="00EB3180">
      <w:pPr>
        <w:pStyle w:val="NoSpacing"/>
        <w:widowControl w:val="0"/>
        <w:suppressAutoHyphens/>
        <w:ind w:left="709"/>
        <w:jc w:val="both"/>
        <w:rPr>
          <w:rFonts w:cstheme="minorHAnsi"/>
          <w:color w:val="201F1E"/>
          <w:shd w:val="clear" w:color="auto" w:fill="FFFFFF"/>
        </w:rPr>
      </w:pPr>
      <w:r>
        <w:rPr>
          <w:rFonts w:cstheme="minorHAnsi"/>
          <w:color w:val="201F1E"/>
          <w:shd w:val="clear" w:color="auto" w:fill="FFFFFF"/>
        </w:rPr>
        <w:t>No planning decisions had been received from the BCKL&amp;WN.</w:t>
      </w:r>
    </w:p>
    <w:p w14:paraId="5624A0A4" w14:textId="77777777" w:rsidR="00437FDD" w:rsidRDefault="00437FDD" w:rsidP="00444DF1">
      <w:pPr>
        <w:pStyle w:val="NoSpacing"/>
        <w:widowControl w:val="0"/>
        <w:tabs>
          <w:tab w:val="left" w:pos="993"/>
        </w:tabs>
        <w:suppressAutoHyphens/>
        <w:ind w:left="1843" w:hanging="1123"/>
        <w:jc w:val="both"/>
        <w:rPr>
          <w:rFonts w:cstheme="minorHAnsi"/>
          <w:color w:val="000000"/>
        </w:rPr>
      </w:pPr>
    </w:p>
    <w:p w14:paraId="07AFC8F1" w14:textId="20BA23AE" w:rsidR="00437FDD" w:rsidRDefault="00437FDD" w:rsidP="00444DF1">
      <w:pPr>
        <w:pStyle w:val="NoSpacing"/>
        <w:tabs>
          <w:tab w:val="left" w:pos="709"/>
        </w:tabs>
        <w:ind w:left="720" w:hanging="720"/>
        <w:contextualSpacing/>
        <w:jc w:val="both"/>
        <w:rPr>
          <w:rFonts w:cstheme="minorHAnsi"/>
          <w:b/>
        </w:rPr>
      </w:pPr>
      <w:r w:rsidRPr="00166D8C">
        <w:rPr>
          <w:rFonts w:cstheme="minorHAnsi"/>
          <w:b/>
        </w:rPr>
        <w:tab/>
      </w:r>
      <w:r w:rsidR="00EB3180">
        <w:rPr>
          <w:rFonts w:cstheme="minorHAnsi"/>
          <w:b/>
        </w:rPr>
        <w:t>57</w:t>
      </w:r>
      <w:r w:rsidRPr="00166D8C">
        <w:rPr>
          <w:rFonts w:cstheme="minorHAnsi"/>
          <w:b/>
        </w:rPr>
        <w:t>.3/</w:t>
      </w:r>
      <w:r>
        <w:rPr>
          <w:rFonts w:cstheme="minorHAnsi"/>
          <w:b/>
        </w:rPr>
        <w:t>21</w:t>
      </w:r>
      <w:r w:rsidRPr="00166D8C">
        <w:rPr>
          <w:rFonts w:cstheme="minorHAnsi"/>
          <w:b/>
        </w:rPr>
        <w:t xml:space="preserve"> Late Planning applications and Notices of Decision</w:t>
      </w:r>
    </w:p>
    <w:p w14:paraId="7DBC8769" w14:textId="09EC1BD7" w:rsidR="00437FDD" w:rsidRPr="00166D8C" w:rsidRDefault="00437FDD" w:rsidP="00444DF1">
      <w:pPr>
        <w:pStyle w:val="NoSpacing"/>
        <w:widowControl w:val="0"/>
        <w:tabs>
          <w:tab w:val="left" w:pos="709"/>
        </w:tabs>
        <w:suppressAutoHyphens/>
        <w:ind w:left="709"/>
        <w:jc w:val="both"/>
        <w:rPr>
          <w:rFonts w:cstheme="minorHAnsi"/>
          <w:b/>
          <w:color w:val="000000"/>
        </w:rPr>
      </w:pPr>
      <w:r w:rsidRPr="00166D8C">
        <w:rPr>
          <w:rFonts w:cstheme="minorHAnsi"/>
        </w:rPr>
        <w:t xml:space="preserve">No late planning applications </w:t>
      </w:r>
      <w:r w:rsidR="000923E3">
        <w:rPr>
          <w:rFonts w:cstheme="minorHAnsi"/>
        </w:rPr>
        <w:t xml:space="preserve">or notices of decision </w:t>
      </w:r>
      <w:r w:rsidRPr="00166D8C">
        <w:rPr>
          <w:rFonts w:cstheme="minorHAnsi"/>
        </w:rPr>
        <w:t>had been received from the BCKL&amp;WN.</w:t>
      </w:r>
    </w:p>
    <w:p w14:paraId="44A3BA62" w14:textId="77777777" w:rsidR="00437FDD" w:rsidRPr="00C27CAC" w:rsidRDefault="00437FDD" w:rsidP="00444DF1">
      <w:pPr>
        <w:pStyle w:val="NoSpacing"/>
        <w:widowControl w:val="0"/>
        <w:suppressAutoHyphens/>
        <w:ind w:left="720"/>
        <w:jc w:val="both"/>
        <w:rPr>
          <w:rFonts w:cstheme="minorHAnsi"/>
          <w:color w:val="000000"/>
        </w:rPr>
      </w:pPr>
    </w:p>
    <w:p w14:paraId="58322987" w14:textId="1BD1459B" w:rsidR="00437FDD" w:rsidRPr="00166D8C" w:rsidRDefault="00EB3180" w:rsidP="00444DF1">
      <w:pPr>
        <w:pStyle w:val="NoSpacing"/>
        <w:shd w:val="clear" w:color="auto" w:fill="FFFFFF"/>
        <w:ind w:left="720"/>
        <w:jc w:val="both"/>
        <w:rPr>
          <w:rFonts w:cstheme="minorHAnsi"/>
          <w:b/>
        </w:rPr>
      </w:pPr>
      <w:r>
        <w:rPr>
          <w:rFonts w:cstheme="minorHAnsi"/>
          <w:b/>
        </w:rPr>
        <w:t>57</w:t>
      </w:r>
      <w:r w:rsidR="00437FDD" w:rsidRPr="00166D8C">
        <w:rPr>
          <w:rFonts w:cstheme="minorHAnsi"/>
          <w:b/>
        </w:rPr>
        <w:t>.4/</w:t>
      </w:r>
      <w:r w:rsidR="00437FDD">
        <w:rPr>
          <w:rFonts w:cstheme="minorHAnsi"/>
          <w:b/>
        </w:rPr>
        <w:t>21</w:t>
      </w:r>
      <w:r w:rsidR="00437FDD" w:rsidRPr="00166D8C">
        <w:rPr>
          <w:rFonts w:cstheme="minorHAnsi"/>
          <w:b/>
        </w:rPr>
        <w:t xml:space="preserve"> Other Planning matters</w:t>
      </w:r>
    </w:p>
    <w:p w14:paraId="4A42CE76" w14:textId="5B2ED1C1" w:rsidR="004611A0" w:rsidRDefault="00ED79EF" w:rsidP="00444DF1">
      <w:pPr>
        <w:shd w:val="clear" w:color="auto" w:fill="FFFFFF"/>
        <w:ind w:left="720"/>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There were no other planning matters to report to this meeting.</w:t>
      </w:r>
    </w:p>
    <w:p w14:paraId="2E31C35D" w14:textId="46208FFD" w:rsidR="00ED79EF" w:rsidRDefault="00ED79EF" w:rsidP="00444DF1">
      <w:pPr>
        <w:shd w:val="clear" w:color="auto" w:fill="FFFFFF"/>
        <w:ind w:left="720"/>
        <w:jc w:val="both"/>
        <w:textAlignment w:val="baseline"/>
        <w:rPr>
          <w:rFonts w:asciiTheme="minorHAnsi" w:hAnsiTheme="minorHAnsi" w:cstheme="minorHAnsi"/>
          <w:sz w:val="22"/>
          <w:szCs w:val="22"/>
          <w:lang w:eastAsia="en-GB"/>
        </w:rPr>
      </w:pPr>
    </w:p>
    <w:p w14:paraId="39FFD1B6" w14:textId="325A3A31" w:rsidR="00ED79EF" w:rsidRPr="00E53959" w:rsidRDefault="00EB3180" w:rsidP="00ED79EF">
      <w:pPr>
        <w:pStyle w:val="NoSpacing"/>
        <w:tabs>
          <w:tab w:val="left" w:pos="709"/>
        </w:tabs>
        <w:jc w:val="both"/>
        <w:rPr>
          <w:rFonts w:cstheme="minorHAnsi"/>
          <w:b/>
        </w:rPr>
      </w:pPr>
      <w:r>
        <w:rPr>
          <w:rFonts w:cstheme="minorHAnsi"/>
          <w:b/>
        </w:rPr>
        <w:t>58</w:t>
      </w:r>
      <w:r w:rsidR="00ED79EF">
        <w:rPr>
          <w:rFonts w:cstheme="minorHAnsi"/>
          <w:b/>
        </w:rPr>
        <w:t>/21</w:t>
      </w:r>
      <w:r w:rsidR="00ED79EF">
        <w:rPr>
          <w:rFonts w:cstheme="minorHAnsi"/>
          <w:b/>
        </w:rPr>
        <w:tab/>
      </w:r>
      <w:r w:rsidR="00ED79EF" w:rsidRPr="00104A9A">
        <w:rPr>
          <w:rFonts w:cstheme="minorHAnsi"/>
          <w:b/>
        </w:rPr>
        <w:t xml:space="preserve">Councillor </w:t>
      </w:r>
      <w:r w:rsidR="00ED79EF">
        <w:rPr>
          <w:rFonts w:cstheme="minorHAnsi"/>
          <w:b/>
        </w:rPr>
        <w:t>i</w:t>
      </w:r>
      <w:r w:rsidR="00ED79EF" w:rsidRPr="00104A9A">
        <w:rPr>
          <w:rFonts w:cstheme="minorHAnsi"/>
          <w:b/>
        </w:rPr>
        <w:t>ssues and village matters</w:t>
      </w:r>
    </w:p>
    <w:p w14:paraId="70197D17" w14:textId="3F411D1C" w:rsidR="00642E6C" w:rsidRDefault="00C93155" w:rsidP="00C93155">
      <w:pPr>
        <w:pBdr>
          <w:top w:val="single" w:sz="4" w:space="1" w:color="auto"/>
          <w:left w:val="single" w:sz="4" w:space="4" w:color="auto"/>
          <w:bottom w:val="single" w:sz="4" w:space="1" w:color="auto"/>
          <w:right w:val="single" w:sz="4" w:space="4" w:color="auto"/>
        </w:pBdr>
        <w:shd w:val="clear" w:color="auto" w:fill="FFFFFF"/>
        <w:ind w:left="720"/>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Cllr Prior reported that the pot holes in the Environment Agency car park </w:t>
      </w:r>
      <w:r w:rsidR="00426FD3">
        <w:rPr>
          <w:rFonts w:asciiTheme="minorHAnsi" w:hAnsiTheme="minorHAnsi" w:cstheme="minorHAnsi"/>
          <w:sz w:val="22"/>
          <w:szCs w:val="22"/>
          <w:lang w:eastAsia="en-GB"/>
        </w:rPr>
        <w:t xml:space="preserve">by the river </w:t>
      </w:r>
      <w:r>
        <w:rPr>
          <w:rFonts w:asciiTheme="minorHAnsi" w:hAnsiTheme="minorHAnsi" w:cstheme="minorHAnsi"/>
          <w:sz w:val="22"/>
          <w:szCs w:val="22"/>
          <w:lang w:eastAsia="en-GB"/>
        </w:rPr>
        <w:t>were really deep.  The Clerk would contact them to enquire whether the</w:t>
      </w:r>
      <w:r w:rsidR="00426FD3">
        <w:rPr>
          <w:rFonts w:asciiTheme="minorHAnsi" w:hAnsiTheme="minorHAnsi" w:cstheme="minorHAnsi"/>
          <w:sz w:val="22"/>
          <w:szCs w:val="22"/>
          <w:lang w:eastAsia="en-GB"/>
        </w:rPr>
        <w:t>se</w:t>
      </w:r>
      <w:r>
        <w:rPr>
          <w:rFonts w:asciiTheme="minorHAnsi" w:hAnsiTheme="minorHAnsi" w:cstheme="minorHAnsi"/>
          <w:sz w:val="22"/>
          <w:szCs w:val="22"/>
          <w:lang w:eastAsia="en-GB"/>
        </w:rPr>
        <w:t xml:space="preserve"> could be filled. </w:t>
      </w:r>
    </w:p>
    <w:p w14:paraId="5C791B9A" w14:textId="77777777" w:rsidR="00EB3180" w:rsidRDefault="00EB3180" w:rsidP="00444DF1">
      <w:pPr>
        <w:shd w:val="clear" w:color="auto" w:fill="FFFFFF"/>
        <w:ind w:left="720"/>
        <w:jc w:val="both"/>
        <w:textAlignment w:val="baseline"/>
        <w:rPr>
          <w:rFonts w:asciiTheme="minorHAnsi" w:hAnsiTheme="minorHAnsi" w:cstheme="minorHAnsi"/>
          <w:sz w:val="22"/>
          <w:szCs w:val="22"/>
          <w:lang w:eastAsia="en-GB"/>
        </w:rPr>
      </w:pPr>
    </w:p>
    <w:p w14:paraId="028C7866" w14:textId="34170162" w:rsidR="00102486" w:rsidRPr="00E53959" w:rsidRDefault="00EB3180" w:rsidP="00444DF1">
      <w:pPr>
        <w:pStyle w:val="NoSpacing"/>
        <w:tabs>
          <w:tab w:val="left" w:pos="709"/>
        </w:tabs>
        <w:jc w:val="both"/>
        <w:rPr>
          <w:rFonts w:cstheme="minorHAnsi"/>
          <w:b/>
        </w:rPr>
      </w:pPr>
      <w:r>
        <w:rPr>
          <w:rFonts w:cstheme="minorHAnsi"/>
          <w:b/>
        </w:rPr>
        <w:t>59</w:t>
      </w:r>
      <w:r w:rsidR="00437FDD">
        <w:rPr>
          <w:rFonts w:cstheme="minorHAnsi"/>
          <w:b/>
        </w:rPr>
        <w:t>/21</w:t>
      </w:r>
      <w:r w:rsidR="00437FDD">
        <w:rPr>
          <w:rFonts w:cstheme="minorHAnsi"/>
          <w:b/>
        </w:rPr>
        <w:tab/>
      </w:r>
      <w:r w:rsidR="00102486" w:rsidRPr="00E53959">
        <w:rPr>
          <w:rFonts w:cstheme="minorHAnsi"/>
          <w:b/>
        </w:rPr>
        <w:t>Date and time of the next meeting</w:t>
      </w:r>
    </w:p>
    <w:p w14:paraId="6DD67162" w14:textId="232D0039" w:rsidR="00EB3180" w:rsidRDefault="00EB3180" w:rsidP="00EB3180">
      <w:pPr>
        <w:pStyle w:val="NoSpacing"/>
        <w:tabs>
          <w:tab w:val="left" w:pos="709"/>
        </w:tabs>
        <w:ind w:left="720"/>
        <w:jc w:val="both"/>
        <w:rPr>
          <w:rFonts w:cs="Tahoma"/>
        </w:rPr>
      </w:pPr>
      <w:r w:rsidRPr="008B7013">
        <w:rPr>
          <w:rFonts w:cs="Tahoma"/>
        </w:rPr>
        <w:t xml:space="preserve">The next meeting of the </w:t>
      </w:r>
      <w:r>
        <w:rPr>
          <w:rFonts w:cs="Tahoma"/>
        </w:rPr>
        <w:t>Council would be held on Tuesday, 29</w:t>
      </w:r>
      <w:r w:rsidRPr="00EB3180">
        <w:rPr>
          <w:rFonts w:cs="Tahoma"/>
          <w:vertAlign w:val="superscript"/>
        </w:rPr>
        <w:t>th</w:t>
      </w:r>
      <w:r>
        <w:rPr>
          <w:rFonts w:cs="Tahoma"/>
        </w:rPr>
        <w:t xml:space="preserve"> June 2021</w:t>
      </w:r>
      <w:r w:rsidRPr="008B7013">
        <w:rPr>
          <w:rFonts w:cs="Tahoma"/>
        </w:rPr>
        <w:t xml:space="preserve"> at 7.00pm, in the </w:t>
      </w:r>
      <w:r>
        <w:rPr>
          <w:rFonts w:cs="Tahoma"/>
        </w:rPr>
        <w:t>Main Hall</w:t>
      </w:r>
      <w:r w:rsidRPr="008B7013">
        <w:rPr>
          <w:rFonts w:cs="Tahoma"/>
        </w:rPr>
        <w:t>, Watlington Village Hall.</w:t>
      </w:r>
    </w:p>
    <w:p w14:paraId="462A5459" w14:textId="60F2A6E8" w:rsidR="00586529" w:rsidRDefault="00586529" w:rsidP="00444DF1">
      <w:pPr>
        <w:pStyle w:val="NoSpacing"/>
        <w:tabs>
          <w:tab w:val="left" w:pos="709"/>
        </w:tabs>
        <w:ind w:left="709"/>
        <w:contextualSpacing/>
        <w:jc w:val="both"/>
      </w:pPr>
    </w:p>
    <w:p w14:paraId="5A40637C" w14:textId="33B3B9C1" w:rsidR="00F41C25" w:rsidRDefault="00EB3180" w:rsidP="000264CD">
      <w:pPr>
        <w:pStyle w:val="NoSpacing"/>
        <w:tabs>
          <w:tab w:val="left" w:pos="709"/>
        </w:tabs>
        <w:jc w:val="both"/>
        <w:rPr>
          <w:rFonts w:cstheme="minorHAnsi"/>
          <w:b/>
        </w:rPr>
      </w:pPr>
      <w:r>
        <w:rPr>
          <w:rFonts w:cstheme="minorHAnsi"/>
          <w:b/>
        </w:rPr>
        <w:t>60</w:t>
      </w:r>
      <w:r w:rsidR="00F41C25" w:rsidRPr="00104A9A">
        <w:rPr>
          <w:rFonts w:cstheme="minorHAnsi"/>
          <w:b/>
        </w:rPr>
        <w:t>/</w:t>
      </w:r>
      <w:r w:rsidR="00437FDD">
        <w:rPr>
          <w:rFonts w:cstheme="minorHAnsi"/>
          <w:b/>
        </w:rPr>
        <w:t>21</w:t>
      </w:r>
      <w:r w:rsidR="00F41C25" w:rsidRPr="00104A9A">
        <w:rPr>
          <w:rFonts w:cstheme="minorHAnsi"/>
          <w:b/>
        </w:rPr>
        <w:tab/>
        <w:t>Exclusion of Press and Public (Public Bodies (Admission to meetings) Act 1960 S1)</w:t>
      </w:r>
    </w:p>
    <w:p w14:paraId="2060E051" w14:textId="3F8A454A" w:rsidR="00BB4AEE" w:rsidRDefault="00BB4AEE" w:rsidP="000264CD">
      <w:pPr>
        <w:pStyle w:val="NoSpacing"/>
        <w:tabs>
          <w:tab w:val="left" w:pos="709"/>
        </w:tabs>
        <w:jc w:val="both"/>
        <w:rPr>
          <w:rFonts w:cstheme="minorHAnsi"/>
          <w:b/>
        </w:rPr>
      </w:pPr>
    </w:p>
    <w:p w14:paraId="656C9765" w14:textId="77777777" w:rsidR="00BB4AEE" w:rsidRPr="00104A9A" w:rsidRDefault="00BB4AEE" w:rsidP="00BB4AEE">
      <w:pPr>
        <w:pStyle w:val="NoSpacing"/>
        <w:tabs>
          <w:tab w:val="left" w:pos="709"/>
        </w:tabs>
        <w:ind w:left="709"/>
        <w:contextualSpacing/>
        <w:jc w:val="both"/>
        <w:rPr>
          <w:rFonts w:cstheme="minorHAnsi"/>
          <w:b/>
        </w:rPr>
      </w:pPr>
      <w:r w:rsidRPr="00104A9A">
        <w:rPr>
          <w:rFonts w:cstheme="minorHAnsi"/>
          <w:b/>
        </w:rPr>
        <w:t>Proposed – Chairman, Cllr Golding</w:t>
      </w:r>
      <w:r w:rsidRPr="00104A9A">
        <w:rPr>
          <w:rFonts w:cstheme="minorHAnsi"/>
          <w:b/>
        </w:rPr>
        <w:tab/>
      </w:r>
      <w:r w:rsidRPr="00104A9A">
        <w:rPr>
          <w:rFonts w:cstheme="minorHAnsi"/>
          <w:b/>
        </w:rPr>
        <w:tab/>
      </w:r>
      <w:r w:rsidRPr="00104A9A">
        <w:rPr>
          <w:rFonts w:cstheme="minorHAnsi"/>
          <w:b/>
        </w:rPr>
        <w:tab/>
        <w:t xml:space="preserve">Seconded – Vice Chairman, Cllr </w:t>
      </w:r>
      <w:proofErr w:type="spellStart"/>
      <w:r w:rsidRPr="00104A9A">
        <w:rPr>
          <w:rFonts w:cstheme="minorHAnsi"/>
          <w:b/>
        </w:rPr>
        <w:t>Leedell</w:t>
      </w:r>
      <w:proofErr w:type="spellEnd"/>
    </w:p>
    <w:p w14:paraId="11F8EBB0" w14:textId="77777777" w:rsidR="00BB4AEE" w:rsidRPr="00104A9A" w:rsidRDefault="00BB4AEE" w:rsidP="00BB4AEE">
      <w:pPr>
        <w:pStyle w:val="NoSpacing"/>
        <w:tabs>
          <w:tab w:val="left" w:pos="709"/>
        </w:tabs>
        <w:ind w:left="709"/>
        <w:contextualSpacing/>
        <w:jc w:val="both"/>
        <w:rPr>
          <w:rFonts w:cstheme="minorHAnsi"/>
          <w:b/>
        </w:rPr>
      </w:pPr>
    </w:p>
    <w:p w14:paraId="15768B4B" w14:textId="77777777" w:rsidR="00BB4AEE" w:rsidRPr="00104A9A" w:rsidRDefault="00BB4AEE" w:rsidP="00BB4AEE">
      <w:pPr>
        <w:pStyle w:val="NoSpacing"/>
        <w:tabs>
          <w:tab w:val="left" w:pos="709"/>
        </w:tabs>
        <w:ind w:left="709"/>
        <w:contextualSpacing/>
        <w:jc w:val="both"/>
        <w:rPr>
          <w:rFonts w:cstheme="minorHAnsi"/>
          <w:b/>
        </w:rPr>
      </w:pPr>
      <w:r w:rsidRPr="00104A9A">
        <w:rPr>
          <w:rFonts w:cstheme="minorHAnsi"/>
          <w:b/>
        </w:rPr>
        <w:t>That under the Public Bodies (Admission to meetings) Act 1960 Section 1, the press and public be excluded from the meeting in order to allow confidential items to be discussed.</w:t>
      </w:r>
    </w:p>
    <w:p w14:paraId="7FCA733D" w14:textId="77777777" w:rsidR="00BB4AEE" w:rsidRPr="00104A9A" w:rsidRDefault="00BB4AEE" w:rsidP="00BB4AEE">
      <w:pPr>
        <w:tabs>
          <w:tab w:val="left" w:pos="709"/>
        </w:tabs>
        <w:ind w:left="709"/>
        <w:jc w:val="both"/>
        <w:rPr>
          <w:rFonts w:asciiTheme="minorHAnsi" w:hAnsiTheme="minorHAnsi" w:cstheme="minorHAnsi"/>
          <w:b/>
          <w:sz w:val="22"/>
          <w:szCs w:val="22"/>
        </w:rPr>
      </w:pPr>
    </w:p>
    <w:p w14:paraId="14B3F7CE" w14:textId="77777777" w:rsidR="00BB4AEE" w:rsidRPr="00104A9A" w:rsidRDefault="00BB4AEE" w:rsidP="00BB4AEE">
      <w:pPr>
        <w:pStyle w:val="NoSpacing"/>
        <w:tabs>
          <w:tab w:val="left" w:pos="709"/>
        </w:tabs>
        <w:ind w:left="709"/>
        <w:contextualSpacing/>
        <w:jc w:val="both"/>
        <w:rPr>
          <w:rFonts w:cstheme="minorHAnsi"/>
          <w:b/>
        </w:rPr>
      </w:pPr>
      <w:r w:rsidRPr="00104A9A">
        <w:rPr>
          <w:rFonts w:cstheme="minorHAnsi"/>
          <w:b/>
        </w:rPr>
        <w:t>All in favour</w:t>
      </w:r>
    </w:p>
    <w:p w14:paraId="3690F4C3" w14:textId="299A2083" w:rsidR="00BB4AEE" w:rsidRDefault="00BB4AEE" w:rsidP="000264CD">
      <w:pPr>
        <w:pStyle w:val="NoSpacing"/>
        <w:tabs>
          <w:tab w:val="left" w:pos="709"/>
        </w:tabs>
        <w:jc w:val="both"/>
        <w:rPr>
          <w:rFonts w:cstheme="minorHAnsi"/>
          <w:b/>
        </w:rPr>
      </w:pPr>
    </w:p>
    <w:p w14:paraId="1652B530" w14:textId="6D8772A8" w:rsidR="00643B5A" w:rsidRPr="003114D9" w:rsidRDefault="00ED6416" w:rsidP="003114D9">
      <w:pPr>
        <w:tabs>
          <w:tab w:val="left" w:pos="709"/>
          <w:tab w:val="left" w:pos="1276"/>
        </w:tabs>
        <w:ind w:left="709"/>
        <w:contextualSpacing/>
        <w:jc w:val="both"/>
        <w:rPr>
          <w:rFonts w:asciiTheme="minorHAnsi" w:hAnsiTheme="minorHAnsi" w:cstheme="minorHAnsi"/>
          <w:b/>
          <w:sz w:val="22"/>
          <w:szCs w:val="22"/>
        </w:rPr>
      </w:pPr>
      <w:r>
        <w:rPr>
          <w:rFonts w:asciiTheme="minorHAnsi" w:hAnsiTheme="minorHAnsi" w:cstheme="minorHAnsi"/>
          <w:b/>
          <w:sz w:val="22"/>
          <w:szCs w:val="22"/>
        </w:rPr>
        <w:t>60.1</w:t>
      </w:r>
      <w:r w:rsidR="00643B5A" w:rsidRPr="003114D9">
        <w:rPr>
          <w:rFonts w:asciiTheme="minorHAnsi" w:hAnsiTheme="minorHAnsi" w:cstheme="minorHAnsi"/>
          <w:b/>
          <w:sz w:val="22"/>
          <w:szCs w:val="22"/>
        </w:rPr>
        <w:t xml:space="preserve">/21 </w:t>
      </w:r>
      <w:r w:rsidR="003114D9" w:rsidRPr="003114D9">
        <w:rPr>
          <w:rFonts w:asciiTheme="minorHAnsi" w:hAnsiTheme="minorHAnsi" w:cstheme="minorHAnsi"/>
          <w:b/>
          <w:sz w:val="22"/>
          <w:szCs w:val="22"/>
        </w:rPr>
        <w:t xml:space="preserve">Request from a Thomas Close resident to </w:t>
      </w:r>
      <w:r w:rsidR="003114D9" w:rsidRPr="003114D9">
        <w:rPr>
          <w:rFonts w:asciiTheme="minorHAnsi" w:hAnsiTheme="minorHAnsi" w:cstheme="minorHAnsi"/>
          <w:b/>
          <w:sz w:val="22"/>
          <w:szCs w:val="22"/>
          <w:shd w:val="clear" w:color="auto" w:fill="FFFFFF"/>
        </w:rPr>
        <w:t>purchase a piece of land adjacent to their property [known as Meadows Green] (circulated prior to agenda)</w:t>
      </w:r>
    </w:p>
    <w:p w14:paraId="5F09A8DD" w14:textId="77777777" w:rsidR="00945665" w:rsidRDefault="00945665" w:rsidP="000264CD">
      <w:pPr>
        <w:pStyle w:val="NoSpacing"/>
        <w:tabs>
          <w:tab w:val="left" w:pos="709"/>
        </w:tabs>
        <w:ind w:left="709"/>
        <w:contextualSpacing/>
        <w:jc w:val="both"/>
        <w:rPr>
          <w:rFonts w:cstheme="minorHAnsi"/>
        </w:rPr>
      </w:pPr>
      <w:r>
        <w:rPr>
          <w:rFonts w:cstheme="minorHAnsi"/>
        </w:rPr>
        <w:t>See confidential report.</w:t>
      </w:r>
    </w:p>
    <w:p w14:paraId="2C35FE84" w14:textId="58DD4E2C" w:rsidR="00643B5A" w:rsidRDefault="00643B5A" w:rsidP="000264CD">
      <w:pPr>
        <w:pStyle w:val="NoSpacing"/>
        <w:tabs>
          <w:tab w:val="left" w:pos="709"/>
        </w:tabs>
        <w:ind w:left="709"/>
        <w:contextualSpacing/>
        <w:jc w:val="both"/>
        <w:rPr>
          <w:rFonts w:cstheme="minorHAnsi"/>
        </w:rPr>
      </w:pPr>
    </w:p>
    <w:p w14:paraId="427472CC" w14:textId="58D9404B" w:rsidR="00643B5A" w:rsidRPr="00104A9A" w:rsidRDefault="0004516A" w:rsidP="000264CD">
      <w:pPr>
        <w:tabs>
          <w:tab w:val="left" w:pos="709"/>
          <w:tab w:val="left" w:pos="1276"/>
        </w:tabs>
        <w:contextualSpacing/>
        <w:jc w:val="both"/>
        <w:rPr>
          <w:rFonts w:asciiTheme="minorHAnsi" w:hAnsiTheme="minorHAnsi" w:cstheme="minorHAnsi"/>
          <w:b/>
          <w:sz w:val="22"/>
          <w:szCs w:val="22"/>
        </w:rPr>
      </w:pPr>
      <w:r w:rsidRPr="00104A9A">
        <w:rPr>
          <w:rFonts w:asciiTheme="minorHAnsi" w:hAnsiTheme="minorHAnsi" w:cstheme="minorHAnsi"/>
          <w:b/>
          <w:sz w:val="22"/>
          <w:szCs w:val="22"/>
        </w:rPr>
        <w:tab/>
      </w:r>
      <w:r w:rsidR="00ED6416">
        <w:rPr>
          <w:rFonts w:asciiTheme="minorHAnsi" w:hAnsiTheme="minorHAnsi" w:cstheme="minorHAnsi"/>
          <w:b/>
          <w:sz w:val="22"/>
          <w:szCs w:val="22"/>
        </w:rPr>
        <w:t>60.2</w:t>
      </w:r>
      <w:r w:rsidR="00643B5A" w:rsidRPr="00104A9A">
        <w:rPr>
          <w:rFonts w:asciiTheme="minorHAnsi" w:hAnsiTheme="minorHAnsi" w:cstheme="minorHAnsi"/>
          <w:b/>
          <w:sz w:val="22"/>
          <w:szCs w:val="22"/>
        </w:rPr>
        <w:t>/</w:t>
      </w:r>
      <w:r w:rsidR="00643B5A">
        <w:rPr>
          <w:rFonts w:asciiTheme="minorHAnsi" w:hAnsiTheme="minorHAnsi" w:cstheme="minorHAnsi"/>
          <w:b/>
          <w:sz w:val="22"/>
          <w:szCs w:val="22"/>
        </w:rPr>
        <w:t>21</w:t>
      </w:r>
      <w:r w:rsidR="00643B5A" w:rsidRPr="00104A9A">
        <w:rPr>
          <w:rFonts w:asciiTheme="minorHAnsi" w:hAnsiTheme="minorHAnsi" w:cstheme="minorHAnsi"/>
          <w:b/>
          <w:sz w:val="22"/>
          <w:szCs w:val="22"/>
        </w:rPr>
        <w:t xml:space="preserve"> Edward </w:t>
      </w:r>
      <w:proofErr w:type="spellStart"/>
      <w:r w:rsidR="00643B5A" w:rsidRPr="00104A9A">
        <w:rPr>
          <w:rFonts w:asciiTheme="minorHAnsi" w:hAnsiTheme="minorHAnsi" w:cstheme="minorHAnsi"/>
          <w:b/>
          <w:sz w:val="22"/>
          <w:szCs w:val="22"/>
        </w:rPr>
        <w:t>Shouldham</w:t>
      </w:r>
      <w:proofErr w:type="spellEnd"/>
      <w:r w:rsidR="00643B5A" w:rsidRPr="00104A9A">
        <w:rPr>
          <w:rFonts w:asciiTheme="minorHAnsi" w:hAnsiTheme="minorHAnsi" w:cstheme="minorHAnsi"/>
          <w:b/>
          <w:sz w:val="22"/>
          <w:szCs w:val="22"/>
        </w:rPr>
        <w:t xml:space="preserve"> Charity Land</w:t>
      </w:r>
    </w:p>
    <w:p w14:paraId="4675D5CE" w14:textId="3E54009D" w:rsidR="00945665" w:rsidRDefault="00945665" w:rsidP="000264CD">
      <w:pPr>
        <w:pStyle w:val="NoSpacing"/>
        <w:tabs>
          <w:tab w:val="left" w:pos="709"/>
        </w:tabs>
        <w:ind w:left="709"/>
        <w:contextualSpacing/>
        <w:jc w:val="both"/>
        <w:rPr>
          <w:rFonts w:cstheme="minorHAnsi"/>
        </w:rPr>
      </w:pPr>
      <w:r>
        <w:rPr>
          <w:rFonts w:cstheme="minorHAnsi"/>
        </w:rPr>
        <w:t>See confidential report.</w:t>
      </w:r>
    </w:p>
    <w:p w14:paraId="37A86525" w14:textId="7ABE3C56" w:rsidR="000264CD" w:rsidRDefault="000264CD" w:rsidP="000264CD">
      <w:pPr>
        <w:pStyle w:val="NoSpacing"/>
        <w:tabs>
          <w:tab w:val="left" w:pos="709"/>
        </w:tabs>
        <w:ind w:left="709"/>
        <w:contextualSpacing/>
        <w:jc w:val="both"/>
        <w:rPr>
          <w:rFonts w:cstheme="minorHAnsi"/>
        </w:rPr>
      </w:pPr>
    </w:p>
    <w:p w14:paraId="21AE43DD" w14:textId="64CC5C2A" w:rsidR="0004516A" w:rsidRPr="00104A9A" w:rsidRDefault="00643B5A" w:rsidP="000264CD">
      <w:pPr>
        <w:tabs>
          <w:tab w:val="left" w:pos="709"/>
          <w:tab w:val="left" w:pos="1276"/>
        </w:tabs>
        <w:contextualSpacing/>
        <w:jc w:val="both"/>
        <w:rPr>
          <w:rFonts w:asciiTheme="minorHAnsi" w:hAnsiTheme="minorHAnsi" w:cstheme="minorHAnsi"/>
          <w:b/>
          <w:sz w:val="22"/>
          <w:szCs w:val="22"/>
        </w:rPr>
      </w:pPr>
      <w:r>
        <w:rPr>
          <w:rFonts w:asciiTheme="minorHAnsi" w:hAnsiTheme="minorHAnsi" w:cstheme="minorHAnsi"/>
          <w:b/>
          <w:sz w:val="22"/>
          <w:szCs w:val="22"/>
        </w:rPr>
        <w:tab/>
      </w:r>
      <w:r w:rsidR="00ED6416">
        <w:rPr>
          <w:rFonts w:asciiTheme="minorHAnsi" w:hAnsiTheme="minorHAnsi" w:cstheme="minorHAnsi"/>
          <w:b/>
          <w:sz w:val="22"/>
          <w:szCs w:val="22"/>
        </w:rPr>
        <w:t>60.3/</w:t>
      </w:r>
      <w:r w:rsidR="00437FDD">
        <w:rPr>
          <w:rFonts w:asciiTheme="minorHAnsi" w:hAnsiTheme="minorHAnsi" w:cstheme="minorHAnsi"/>
          <w:b/>
          <w:sz w:val="22"/>
          <w:szCs w:val="22"/>
        </w:rPr>
        <w:t>21</w:t>
      </w:r>
      <w:r w:rsidR="0004516A" w:rsidRPr="00104A9A">
        <w:rPr>
          <w:rFonts w:asciiTheme="minorHAnsi" w:hAnsiTheme="minorHAnsi" w:cstheme="minorHAnsi"/>
          <w:b/>
          <w:sz w:val="22"/>
          <w:szCs w:val="22"/>
        </w:rPr>
        <w:t xml:space="preserve"> </w:t>
      </w:r>
      <w:r w:rsidR="0004516A">
        <w:rPr>
          <w:rFonts w:asciiTheme="minorHAnsi" w:hAnsiTheme="minorHAnsi" w:cstheme="minorHAnsi"/>
          <w:b/>
          <w:sz w:val="22"/>
          <w:szCs w:val="22"/>
        </w:rPr>
        <w:t>Clerk matters</w:t>
      </w:r>
    </w:p>
    <w:p w14:paraId="0BAEA829" w14:textId="77777777" w:rsidR="00945665" w:rsidRDefault="00945665" w:rsidP="000264CD">
      <w:pPr>
        <w:pStyle w:val="NoSpacing"/>
        <w:tabs>
          <w:tab w:val="left" w:pos="709"/>
        </w:tabs>
        <w:ind w:left="709"/>
        <w:contextualSpacing/>
        <w:jc w:val="both"/>
        <w:rPr>
          <w:rFonts w:cstheme="minorHAnsi"/>
        </w:rPr>
      </w:pPr>
      <w:r>
        <w:rPr>
          <w:rFonts w:cstheme="minorHAnsi"/>
        </w:rPr>
        <w:t>See confidential report.</w:t>
      </w:r>
    </w:p>
    <w:p w14:paraId="159F2EAD" w14:textId="05969EF5" w:rsidR="005136B3" w:rsidRDefault="005136B3" w:rsidP="000264CD">
      <w:pPr>
        <w:pStyle w:val="NoSpacing"/>
        <w:tabs>
          <w:tab w:val="left" w:pos="709"/>
        </w:tabs>
        <w:ind w:left="709"/>
        <w:contextualSpacing/>
        <w:jc w:val="both"/>
        <w:rPr>
          <w:rFonts w:cstheme="minorHAnsi"/>
        </w:rPr>
      </w:pPr>
    </w:p>
    <w:p w14:paraId="68EC6D9E" w14:textId="60D60867" w:rsidR="0004516A" w:rsidRDefault="0004516A" w:rsidP="000264CD">
      <w:pPr>
        <w:tabs>
          <w:tab w:val="left" w:pos="709"/>
          <w:tab w:val="left" w:pos="1276"/>
        </w:tabs>
        <w:contextualSpacing/>
        <w:jc w:val="both"/>
        <w:rPr>
          <w:rFonts w:asciiTheme="minorHAnsi" w:hAnsiTheme="minorHAnsi" w:cstheme="minorHAnsi"/>
          <w:b/>
          <w:sz w:val="22"/>
          <w:szCs w:val="22"/>
        </w:rPr>
      </w:pPr>
      <w:r w:rsidRPr="00104A9A">
        <w:rPr>
          <w:rFonts w:asciiTheme="minorHAnsi" w:hAnsiTheme="minorHAnsi" w:cstheme="minorHAnsi"/>
          <w:b/>
          <w:sz w:val="22"/>
          <w:szCs w:val="22"/>
        </w:rPr>
        <w:tab/>
      </w:r>
      <w:r w:rsidR="00ED6416">
        <w:rPr>
          <w:rFonts w:asciiTheme="minorHAnsi" w:hAnsiTheme="minorHAnsi" w:cstheme="minorHAnsi"/>
          <w:b/>
          <w:sz w:val="22"/>
          <w:szCs w:val="22"/>
        </w:rPr>
        <w:t>60.4</w:t>
      </w:r>
      <w:r w:rsidRPr="00104A9A">
        <w:rPr>
          <w:rFonts w:asciiTheme="minorHAnsi" w:hAnsiTheme="minorHAnsi" w:cstheme="minorHAnsi"/>
          <w:b/>
          <w:sz w:val="22"/>
          <w:szCs w:val="22"/>
        </w:rPr>
        <w:t>/</w:t>
      </w:r>
      <w:r w:rsidR="00437FDD">
        <w:rPr>
          <w:rFonts w:asciiTheme="minorHAnsi" w:hAnsiTheme="minorHAnsi" w:cstheme="minorHAnsi"/>
          <w:b/>
          <w:sz w:val="22"/>
          <w:szCs w:val="22"/>
        </w:rPr>
        <w:t>21</w:t>
      </w:r>
      <w:r w:rsidRPr="00104A9A">
        <w:rPr>
          <w:rFonts w:asciiTheme="minorHAnsi" w:hAnsiTheme="minorHAnsi" w:cstheme="minorHAnsi"/>
          <w:b/>
          <w:sz w:val="22"/>
          <w:szCs w:val="22"/>
        </w:rPr>
        <w:t xml:space="preserve"> </w:t>
      </w:r>
      <w:r w:rsidR="00545569">
        <w:rPr>
          <w:rFonts w:asciiTheme="minorHAnsi" w:hAnsiTheme="minorHAnsi" w:cstheme="minorHAnsi"/>
          <w:b/>
          <w:sz w:val="22"/>
          <w:szCs w:val="22"/>
        </w:rPr>
        <w:t>Litter Picker matters</w:t>
      </w:r>
    </w:p>
    <w:p w14:paraId="4C83A181" w14:textId="77777777" w:rsidR="00ED6416" w:rsidRDefault="00ED6416" w:rsidP="00ED6416">
      <w:pPr>
        <w:pStyle w:val="NoSpacing"/>
        <w:tabs>
          <w:tab w:val="left" w:pos="709"/>
        </w:tabs>
        <w:ind w:left="709"/>
        <w:contextualSpacing/>
        <w:jc w:val="both"/>
        <w:rPr>
          <w:rFonts w:cstheme="minorHAnsi"/>
        </w:rPr>
      </w:pPr>
      <w:r>
        <w:rPr>
          <w:rFonts w:cstheme="minorHAnsi"/>
        </w:rPr>
        <w:t>See confidential report.</w:t>
      </w:r>
    </w:p>
    <w:p w14:paraId="0207EB23" w14:textId="77777777" w:rsidR="00BA794C" w:rsidRDefault="00BA794C" w:rsidP="000264CD">
      <w:pPr>
        <w:pStyle w:val="NoSpacing"/>
        <w:tabs>
          <w:tab w:val="left" w:pos="709"/>
        </w:tabs>
        <w:ind w:left="709"/>
        <w:contextualSpacing/>
        <w:jc w:val="both"/>
        <w:rPr>
          <w:rFonts w:cstheme="minorHAnsi"/>
        </w:rPr>
      </w:pPr>
    </w:p>
    <w:p w14:paraId="5D55C703" w14:textId="4752A378" w:rsidR="00F41C25" w:rsidRPr="00104A9A" w:rsidRDefault="00F41C25" w:rsidP="000264CD">
      <w:pPr>
        <w:pStyle w:val="NoSpacing"/>
        <w:tabs>
          <w:tab w:val="left" w:pos="709"/>
        </w:tabs>
        <w:ind w:left="709"/>
        <w:contextualSpacing/>
        <w:jc w:val="both"/>
        <w:rPr>
          <w:rFonts w:cstheme="minorHAnsi"/>
        </w:rPr>
      </w:pPr>
      <w:r w:rsidRPr="00104A9A">
        <w:rPr>
          <w:rFonts w:cstheme="minorHAnsi"/>
        </w:rPr>
        <w:t xml:space="preserve">The Chairman, Cllr Golding, closed confidentiality and resumed the meeting at </w:t>
      </w:r>
      <w:r w:rsidR="00C93155">
        <w:rPr>
          <w:rFonts w:cstheme="minorHAnsi"/>
        </w:rPr>
        <w:t>8.38</w:t>
      </w:r>
      <w:r w:rsidRPr="00104A9A">
        <w:rPr>
          <w:rFonts w:cstheme="minorHAnsi"/>
        </w:rPr>
        <w:t>pm.</w:t>
      </w:r>
    </w:p>
    <w:p w14:paraId="3EC0B095" w14:textId="77777777" w:rsidR="00F41C25" w:rsidRPr="00104A9A" w:rsidRDefault="00F41C25" w:rsidP="000264CD">
      <w:pPr>
        <w:pStyle w:val="NoSpacing"/>
        <w:tabs>
          <w:tab w:val="left" w:pos="709"/>
        </w:tabs>
        <w:ind w:left="709"/>
        <w:contextualSpacing/>
        <w:jc w:val="both"/>
        <w:rPr>
          <w:rFonts w:cstheme="minorHAnsi"/>
        </w:rPr>
      </w:pPr>
    </w:p>
    <w:p w14:paraId="01430C97" w14:textId="77777777" w:rsidR="00F41C25" w:rsidRPr="00104A9A" w:rsidRDefault="00F41C25" w:rsidP="000264CD">
      <w:pPr>
        <w:pStyle w:val="NoSpacing"/>
        <w:tabs>
          <w:tab w:val="left" w:pos="709"/>
        </w:tabs>
        <w:ind w:left="720"/>
        <w:jc w:val="both"/>
        <w:rPr>
          <w:rFonts w:cstheme="minorHAnsi"/>
        </w:rPr>
      </w:pPr>
    </w:p>
    <w:p w14:paraId="0446A2C6" w14:textId="548EDCBE" w:rsidR="00F41C25" w:rsidRDefault="00F41C25" w:rsidP="000264CD">
      <w:pPr>
        <w:pStyle w:val="NoSpacing"/>
        <w:tabs>
          <w:tab w:val="left" w:pos="709"/>
        </w:tabs>
        <w:ind w:left="720"/>
        <w:jc w:val="both"/>
        <w:rPr>
          <w:rFonts w:cstheme="minorHAnsi"/>
        </w:rPr>
      </w:pPr>
      <w:r w:rsidRPr="00104A9A">
        <w:rPr>
          <w:rFonts w:cstheme="minorHAnsi"/>
        </w:rPr>
        <w:t xml:space="preserve">The Chairman thanked everyone for attending and closed the meeting at </w:t>
      </w:r>
      <w:r w:rsidR="00C93155">
        <w:rPr>
          <w:rFonts w:cstheme="minorHAnsi"/>
        </w:rPr>
        <w:t>8.38</w:t>
      </w:r>
      <w:r w:rsidRPr="00104A9A">
        <w:rPr>
          <w:rFonts w:cstheme="minorHAnsi"/>
        </w:rPr>
        <w:t>pm.</w:t>
      </w:r>
    </w:p>
    <w:sectPr w:rsidR="00F41C25" w:rsidSect="008E3BF3">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074BB" w14:textId="77777777" w:rsidR="00AC33A1" w:rsidRDefault="00AC33A1" w:rsidP="003916A2">
      <w:r>
        <w:separator/>
      </w:r>
    </w:p>
  </w:endnote>
  <w:endnote w:type="continuationSeparator" w:id="0">
    <w:p w14:paraId="681A5237" w14:textId="77777777" w:rsidR="00AC33A1" w:rsidRDefault="00AC33A1"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AC33A1" w:rsidRPr="00B546BD" w:rsidRDefault="00AC33A1" w:rsidP="00B546BD">
            <w:pPr>
              <w:pStyle w:val="Footer"/>
              <w:jc w:val="center"/>
              <w:rPr>
                <w:b/>
                <w:color w:val="FF0000"/>
                <w:sz w:val="12"/>
                <w:szCs w:val="16"/>
              </w:rPr>
            </w:pPr>
          </w:p>
          <w:p w14:paraId="5A9CFD59" w14:textId="0320759C" w:rsidR="00AC33A1" w:rsidRPr="00AD6FBF" w:rsidRDefault="00AC33A1"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21</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3959E" w14:textId="77777777" w:rsidR="00AC33A1" w:rsidRDefault="00AC33A1" w:rsidP="003916A2">
      <w:r>
        <w:separator/>
      </w:r>
    </w:p>
  </w:footnote>
  <w:footnote w:type="continuationSeparator" w:id="0">
    <w:p w14:paraId="6E859655" w14:textId="77777777" w:rsidR="00AC33A1" w:rsidRDefault="00AC33A1"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10F1"/>
    <w:multiLevelType w:val="multilevel"/>
    <w:tmpl w:val="7AA2FEB8"/>
    <w:lvl w:ilvl="0">
      <w:start w:val="19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327C90"/>
    <w:multiLevelType w:val="hybridMultilevel"/>
    <w:tmpl w:val="55D2B680"/>
    <w:lvl w:ilvl="0" w:tplc="24DEC71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B23575"/>
    <w:multiLevelType w:val="multilevel"/>
    <w:tmpl w:val="25D269F6"/>
    <w:lvl w:ilvl="0">
      <w:start w:val="1"/>
      <w:numFmt w:val="decimal"/>
      <w:lvlText w:val="%1."/>
      <w:lvlJc w:val="left"/>
      <w:pPr>
        <w:ind w:left="720" w:hanging="360"/>
      </w:pPr>
      <w:rPr>
        <w:rFonts w:hint="default"/>
        <w:sz w:val="22"/>
        <w:szCs w:val="22"/>
      </w:rPr>
    </w:lvl>
    <w:lvl w:ilvl="1">
      <w:start w:val="1"/>
      <w:numFmt w:val="decimal"/>
      <w:isLgl/>
      <w:lvlText w:val="%1.%2"/>
      <w:lvlJc w:val="left"/>
      <w:pPr>
        <w:ind w:left="765" w:hanging="405"/>
      </w:pPr>
      <w:rPr>
        <w:rFonts w:hint="default"/>
        <w:sz w:val="22"/>
        <w:szCs w:val="22"/>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4" w15:restartNumberingAfterBreak="0">
    <w:nsid w:val="0B1D0A03"/>
    <w:multiLevelType w:val="multilevel"/>
    <w:tmpl w:val="962C827A"/>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BC5D24"/>
    <w:multiLevelType w:val="hybridMultilevel"/>
    <w:tmpl w:val="F934C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D71E90"/>
    <w:multiLevelType w:val="multilevel"/>
    <w:tmpl w:val="859E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9" w15:restartNumberingAfterBreak="0">
    <w:nsid w:val="2DDA4564"/>
    <w:multiLevelType w:val="hybridMultilevel"/>
    <w:tmpl w:val="431CF012"/>
    <w:lvl w:ilvl="0" w:tplc="B8FAEEF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F70AEC"/>
    <w:multiLevelType w:val="multilevel"/>
    <w:tmpl w:val="5374FDA6"/>
    <w:lvl w:ilvl="0">
      <w:start w:val="25"/>
      <w:numFmt w:val="decimal"/>
      <w:lvlText w:val="%1"/>
      <w:lvlJc w:val="left"/>
      <w:pPr>
        <w:ind w:left="375" w:hanging="375"/>
      </w:pPr>
      <w:rPr>
        <w:rFonts w:hint="default"/>
      </w:rPr>
    </w:lvl>
    <w:lvl w:ilvl="1">
      <w:start w:val="2"/>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15:restartNumberingAfterBreak="0">
    <w:nsid w:val="38501491"/>
    <w:multiLevelType w:val="hybridMultilevel"/>
    <w:tmpl w:val="6064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967547"/>
    <w:multiLevelType w:val="multilevel"/>
    <w:tmpl w:val="34B2DF0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EE4610"/>
    <w:multiLevelType w:val="hybridMultilevel"/>
    <w:tmpl w:val="30A247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4257478"/>
    <w:multiLevelType w:val="multilevel"/>
    <w:tmpl w:val="8ED4D136"/>
    <w:lvl w:ilvl="0">
      <w:start w:val="15"/>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5" w15:restartNumberingAfterBreak="0">
    <w:nsid w:val="45D67217"/>
    <w:multiLevelType w:val="hybridMultilevel"/>
    <w:tmpl w:val="3FF60A2A"/>
    <w:lvl w:ilvl="0" w:tplc="4C62DE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FDA259D"/>
    <w:multiLevelType w:val="multilevel"/>
    <w:tmpl w:val="C17EAAC0"/>
    <w:lvl w:ilvl="0">
      <w:start w:val="47"/>
      <w:numFmt w:val="decimal"/>
      <w:lvlText w:val="%1."/>
      <w:lvlJc w:val="left"/>
      <w:pPr>
        <w:ind w:left="540" w:hanging="540"/>
      </w:pPr>
      <w:rPr>
        <w:rFonts w:hint="default"/>
        <w:b/>
        <w:bCs/>
      </w:rPr>
    </w:lvl>
    <w:lvl w:ilvl="1">
      <w:start w:val="1"/>
      <w:numFmt w:val="decimal"/>
      <w:lvlText w:val="%1.%2."/>
      <w:lvlJc w:val="left"/>
      <w:pPr>
        <w:ind w:left="1249" w:hanging="54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9" w15:restartNumberingAfterBreak="0">
    <w:nsid w:val="51AE422C"/>
    <w:multiLevelType w:val="multilevel"/>
    <w:tmpl w:val="5BBEE0AC"/>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0" w15:restartNumberingAfterBreak="0">
    <w:nsid w:val="52205E50"/>
    <w:multiLevelType w:val="hybridMultilevel"/>
    <w:tmpl w:val="DB247118"/>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6E97BCC"/>
    <w:multiLevelType w:val="hybridMultilevel"/>
    <w:tmpl w:val="90F69494"/>
    <w:lvl w:ilvl="0" w:tplc="8662E8E8">
      <w:start w:val="1"/>
      <w:numFmt w:val="decimal"/>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9256E3"/>
    <w:multiLevelType w:val="hybridMultilevel"/>
    <w:tmpl w:val="B14663CA"/>
    <w:lvl w:ilvl="0" w:tplc="1C8EB3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B2D6D72"/>
    <w:multiLevelType w:val="hybridMultilevel"/>
    <w:tmpl w:val="E0383FB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403B15"/>
    <w:multiLevelType w:val="hybridMultilevel"/>
    <w:tmpl w:val="8A3A3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66D7F91"/>
    <w:multiLevelType w:val="multilevel"/>
    <w:tmpl w:val="3FF8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63CAB"/>
    <w:multiLevelType w:val="multilevel"/>
    <w:tmpl w:val="420E767C"/>
    <w:lvl w:ilvl="0">
      <w:start w:val="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F71C01"/>
    <w:multiLevelType w:val="hybridMultilevel"/>
    <w:tmpl w:val="BD1A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117BEB"/>
    <w:multiLevelType w:val="multilevel"/>
    <w:tmpl w:val="A16EA56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2"/>
  </w:num>
  <w:num w:numId="2">
    <w:abstractNumId w:val="13"/>
  </w:num>
  <w:num w:numId="3">
    <w:abstractNumId w:val="19"/>
  </w:num>
  <w:num w:numId="4">
    <w:abstractNumId w:val="14"/>
  </w:num>
  <w:num w:numId="5">
    <w:abstractNumId w:val="0"/>
  </w:num>
  <w:num w:numId="6">
    <w:abstractNumId w:val="26"/>
  </w:num>
  <w:num w:numId="7">
    <w:abstractNumId w:val="20"/>
  </w:num>
  <w:num w:numId="8">
    <w:abstractNumId w:val="15"/>
  </w:num>
  <w:num w:numId="9">
    <w:abstractNumId w:val="28"/>
  </w:num>
  <w:num w:numId="10">
    <w:abstractNumId w:val="11"/>
  </w:num>
  <w:num w:numId="11">
    <w:abstractNumId w:val="5"/>
  </w:num>
  <w:num w:numId="12">
    <w:abstractNumId w:val="25"/>
  </w:num>
  <w:num w:numId="13">
    <w:abstractNumId w:val="16"/>
  </w:num>
  <w:num w:numId="14">
    <w:abstractNumId w:val="4"/>
  </w:num>
  <w:num w:numId="15">
    <w:abstractNumId w:val="27"/>
  </w:num>
  <w:num w:numId="16">
    <w:abstractNumId w:val="22"/>
  </w:num>
  <w:num w:numId="17">
    <w:abstractNumId w:val="29"/>
  </w:num>
  <w:num w:numId="18">
    <w:abstractNumId w:val="18"/>
  </w:num>
  <w:num w:numId="19">
    <w:abstractNumId w:val="10"/>
  </w:num>
  <w:num w:numId="20">
    <w:abstractNumId w:val="17"/>
  </w:num>
  <w:num w:numId="21">
    <w:abstractNumId w:val="1"/>
  </w:num>
  <w:num w:numId="22">
    <w:abstractNumId w:val="21"/>
  </w:num>
  <w:num w:numId="23">
    <w:abstractNumId w:val="12"/>
  </w:num>
  <w:num w:numId="24">
    <w:abstractNumId w:val="8"/>
  </w:num>
  <w:num w:numId="25">
    <w:abstractNumId w:val="23"/>
  </w:num>
  <w:num w:numId="26">
    <w:abstractNumId w:val="9"/>
  </w:num>
  <w:num w:numId="27">
    <w:abstractNumId w:val="3"/>
  </w:num>
  <w:num w:numId="28">
    <w:abstractNumId w:val="24"/>
  </w:num>
  <w:num w:numId="29">
    <w:abstractNumId w:val="6"/>
  </w:num>
  <w:num w:numId="3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757"/>
    <w:rsid w:val="000007CE"/>
    <w:rsid w:val="00000A72"/>
    <w:rsid w:val="00001816"/>
    <w:rsid w:val="00001D73"/>
    <w:rsid w:val="00002323"/>
    <w:rsid w:val="0000444A"/>
    <w:rsid w:val="00004C7A"/>
    <w:rsid w:val="000052AC"/>
    <w:rsid w:val="00005320"/>
    <w:rsid w:val="000057E6"/>
    <w:rsid w:val="00006039"/>
    <w:rsid w:val="00006B3F"/>
    <w:rsid w:val="00006C0C"/>
    <w:rsid w:val="00006C45"/>
    <w:rsid w:val="00010232"/>
    <w:rsid w:val="0001056C"/>
    <w:rsid w:val="000109BB"/>
    <w:rsid w:val="00010B67"/>
    <w:rsid w:val="00010D89"/>
    <w:rsid w:val="00010FFA"/>
    <w:rsid w:val="000110B4"/>
    <w:rsid w:val="00011299"/>
    <w:rsid w:val="00011838"/>
    <w:rsid w:val="00011FDB"/>
    <w:rsid w:val="00012747"/>
    <w:rsid w:val="00014062"/>
    <w:rsid w:val="000151E1"/>
    <w:rsid w:val="00015F20"/>
    <w:rsid w:val="0001639D"/>
    <w:rsid w:val="000207FC"/>
    <w:rsid w:val="00020BEB"/>
    <w:rsid w:val="000212F7"/>
    <w:rsid w:val="00021B76"/>
    <w:rsid w:val="00023617"/>
    <w:rsid w:val="00024797"/>
    <w:rsid w:val="00024875"/>
    <w:rsid w:val="00024FA9"/>
    <w:rsid w:val="00026041"/>
    <w:rsid w:val="000264CD"/>
    <w:rsid w:val="00026C00"/>
    <w:rsid w:val="00027306"/>
    <w:rsid w:val="00027937"/>
    <w:rsid w:val="0003025D"/>
    <w:rsid w:val="0003028A"/>
    <w:rsid w:val="00030C31"/>
    <w:rsid w:val="00030E3C"/>
    <w:rsid w:val="0003113C"/>
    <w:rsid w:val="000312BD"/>
    <w:rsid w:val="0003214E"/>
    <w:rsid w:val="00032D0D"/>
    <w:rsid w:val="00033073"/>
    <w:rsid w:val="000345B1"/>
    <w:rsid w:val="000346C0"/>
    <w:rsid w:val="00034772"/>
    <w:rsid w:val="000349E6"/>
    <w:rsid w:val="000350BA"/>
    <w:rsid w:val="000350D4"/>
    <w:rsid w:val="00035C96"/>
    <w:rsid w:val="0003647B"/>
    <w:rsid w:val="000369EB"/>
    <w:rsid w:val="00036B41"/>
    <w:rsid w:val="00037A80"/>
    <w:rsid w:val="00040AB8"/>
    <w:rsid w:val="0004178E"/>
    <w:rsid w:val="00041962"/>
    <w:rsid w:val="00041A81"/>
    <w:rsid w:val="00041A9F"/>
    <w:rsid w:val="00041D3A"/>
    <w:rsid w:val="00042494"/>
    <w:rsid w:val="00042C8B"/>
    <w:rsid w:val="00043672"/>
    <w:rsid w:val="0004516A"/>
    <w:rsid w:val="0004573B"/>
    <w:rsid w:val="00045D77"/>
    <w:rsid w:val="00046842"/>
    <w:rsid w:val="0005016C"/>
    <w:rsid w:val="00050190"/>
    <w:rsid w:val="00050248"/>
    <w:rsid w:val="00050280"/>
    <w:rsid w:val="0005030D"/>
    <w:rsid w:val="00050D0C"/>
    <w:rsid w:val="00051BF0"/>
    <w:rsid w:val="000522E7"/>
    <w:rsid w:val="000525FA"/>
    <w:rsid w:val="00052680"/>
    <w:rsid w:val="00052A14"/>
    <w:rsid w:val="0005352E"/>
    <w:rsid w:val="00054487"/>
    <w:rsid w:val="00054CC2"/>
    <w:rsid w:val="00054E5B"/>
    <w:rsid w:val="00055B3E"/>
    <w:rsid w:val="00056609"/>
    <w:rsid w:val="000566C3"/>
    <w:rsid w:val="000575D3"/>
    <w:rsid w:val="00057A91"/>
    <w:rsid w:val="00057CA4"/>
    <w:rsid w:val="00060221"/>
    <w:rsid w:val="00060D2E"/>
    <w:rsid w:val="000612A0"/>
    <w:rsid w:val="00061F1F"/>
    <w:rsid w:val="0006307C"/>
    <w:rsid w:val="000644BD"/>
    <w:rsid w:val="00064F12"/>
    <w:rsid w:val="00066D5F"/>
    <w:rsid w:val="00066DB1"/>
    <w:rsid w:val="00066F55"/>
    <w:rsid w:val="00067B04"/>
    <w:rsid w:val="000709DF"/>
    <w:rsid w:val="00072F6A"/>
    <w:rsid w:val="00073EFC"/>
    <w:rsid w:val="00074266"/>
    <w:rsid w:val="00074744"/>
    <w:rsid w:val="000747E1"/>
    <w:rsid w:val="0007501C"/>
    <w:rsid w:val="00075248"/>
    <w:rsid w:val="00075D10"/>
    <w:rsid w:val="0007610E"/>
    <w:rsid w:val="00080840"/>
    <w:rsid w:val="00081456"/>
    <w:rsid w:val="00081775"/>
    <w:rsid w:val="0008192B"/>
    <w:rsid w:val="00081A78"/>
    <w:rsid w:val="000827D1"/>
    <w:rsid w:val="000830D8"/>
    <w:rsid w:val="00083ABD"/>
    <w:rsid w:val="00083CC7"/>
    <w:rsid w:val="00083EA9"/>
    <w:rsid w:val="00084EAB"/>
    <w:rsid w:val="000851DC"/>
    <w:rsid w:val="000855F1"/>
    <w:rsid w:val="00086226"/>
    <w:rsid w:val="00086BA6"/>
    <w:rsid w:val="0008791E"/>
    <w:rsid w:val="00087D75"/>
    <w:rsid w:val="0009096D"/>
    <w:rsid w:val="000923E3"/>
    <w:rsid w:val="00093192"/>
    <w:rsid w:val="00093689"/>
    <w:rsid w:val="00093BD4"/>
    <w:rsid w:val="000940EB"/>
    <w:rsid w:val="00094609"/>
    <w:rsid w:val="00094A2C"/>
    <w:rsid w:val="00094C7E"/>
    <w:rsid w:val="00095112"/>
    <w:rsid w:val="000958D9"/>
    <w:rsid w:val="000966A0"/>
    <w:rsid w:val="00096785"/>
    <w:rsid w:val="00097011"/>
    <w:rsid w:val="00097DBF"/>
    <w:rsid w:val="000A0302"/>
    <w:rsid w:val="000A032A"/>
    <w:rsid w:val="000A0473"/>
    <w:rsid w:val="000A0615"/>
    <w:rsid w:val="000A0D20"/>
    <w:rsid w:val="000A1100"/>
    <w:rsid w:val="000A14C4"/>
    <w:rsid w:val="000A160B"/>
    <w:rsid w:val="000A2629"/>
    <w:rsid w:val="000A28AC"/>
    <w:rsid w:val="000A2FD7"/>
    <w:rsid w:val="000A3070"/>
    <w:rsid w:val="000A3188"/>
    <w:rsid w:val="000A31E0"/>
    <w:rsid w:val="000A3F4D"/>
    <w:rsid w:val="000A3FBF"/>
    <w:rsid w:val="000A4B8D"/>
    <w:rsid w:val="000A7F8D"/>
    <w:rsid w:val="000B0200"/>
    <w:rsid w:val="000B07B6"/>
    <w:rsid w:val="000B088E"/>
    <w:rsid w:val="000B12D1"/>
    <w:rsid w:val="000B15DD"/>
    <w:rsid w:val="000B1FEE"/>
    <w:rsid w:val="000B23F4"/>
    <w:rsid w:val="000B4265"/>
    <w:rsid w:val="000B4E40"/>
    <w:rsid w:val="000B4F96"/>
    <w:rsid w:val="000B624A"/>
    <w:rsid w:val="000B6FCE"/>
    <w:rsid w:val="000B7265"/>
    <w:rsid w:val="000B74F4"/>
    <w:rsid w:val="000B76F7"/>
    <w:rsid w:val="000B79DC"/>
    <w:rsid w:val="000B7B05"/>
    <w:rsid w:val="000C000E"/>
    <w:rsid w:val="000C0F5F"/>
    <w:rsid w:val="000C1011"/>
    <w:rsid w:val="000C2240"/>
    <w:rsid w:val="000C26B1"/>
    <w:rsid w:val="000C280D"/>
    <w:rsid w:val="000C283E"/>
    <w:rsid w:val="000C2F66"/>
    <w:rsid w:val="000C2FB7"/>
    <w:rsid w:val="000C3073"/>
    <w:rsid w:val="000C4297"/>
    <w:rsid w:val="000C47BA"/>
    <w:rsid w:val="000C59E1"/>
    <w:rsid w:val="000C5AB1"/>
    <w:rsid w:val="000C5E02"/>
    <w:rsid w:val="000C6471"/>
    <w:rsid w:val="000C6520"/>
    <w:rsid w:val="000C694A"/>
    <w:rsid w:val="000C75D3"/>
    <w:rsid w:val="000C78BA"/>
    <w:rsid w:val="000C7C32"/>
    <w:rsid w:val="000D00C6"/>
    <w:rsid w:val="000D0647"/>
    <w:rsid w:val="000D1BE6"/>
    <w:rsid w:val="000D1FE0"/>
    <w:rsid w:val="000D2588"/>
    <w:rsid w:val="000D2BA0"/>
    <w:rsid w:val="000D31E7"/>
    <w:rsid w:val="000D3C26"/>
    <w:rsid w:val="000D4234"/>
    <w:rsid w:val="000D44E6"/>
    <w:rsid w:val="000D456E"/>
    <w:rsid w:val="000D4F27"/>
    <w:rsid w:val="000D5F0F"/>
    <w:rsid w:val="000D7F8F"/>
    <w:rsid w:val="000E0195"/>
    <w:rsid w:val="000E0A01"/>
    <w:rsid w:val="000E0F2A"/>
    <w:rsid w:val="000E1546"/>
    <w:rsid w:val="000E1E39"/>
    <w:rsid w:val="000E1F3D"/>
    <w:rsid w:val="000E27E2"/>
    <w:rsid w:val="000E318A"/>
    <w:rsid w:val="000E3DA1"/>
    <w:rsid w:val="000E3F53"/>
    <w:rsid w:val="000E4EEC"/>
    <w:rsid w:val="000E626E"/>
    <w:rsid w:val="000E66CA"/>
    <w:rsid w:val="000E68A0"/>
    <w:rsid w:val="000E6ADE"/>
    <w:rsid w:val="000E6B95"/>
    <w:rsid w:val="000E6BAB"/>
    <w:rsid w:val="000E70E0"/>
    <w:rsid w:val="000F00FB"/>
    <w:rsid w:val="000F024E"/>
    <w:rsid w:val="000F0394"/>
    <w:rsid w:val="000F0AD1"/>
    <w:rsid w:val="000F1B57"/>
    <w:rsid w:val="000F1C1C"/>
    <w:rsid w:val="000F1EF1"/>
    <w:rsid w:val="000F274C"/>
    <w:rsid w:val="000F2DFE"/>
    <w:rsid w:val="000F31B9"/>
    <w:rsid w:val="000F4284"/>
    <w:rsid w:val="000F4334"/>
    <w:rsid w:val="000F47EA"/>
    <w:rsid w:val="000F49E2"/>
    <w:rsid w:val="000F5C05"/>
    <w:rsid w:val="000F5D0F"/>
    <w:rsid w:val="000F5E8A"/>
    <w:rsid w:val="000F6480"/>
    <w:rsid w:val="000F6541"/>
    <w:rsid w:val="000F6B5C"/>
    <w:rsid w:val="000F6DD5"/>
    <w:rsid w:val="000F74F6"/>
    <w:rsid w:val="000F7D91"/>
    <w:rsid w:val="001002F3"/>
    <w:rsid w:val="001002FF"/>
    <w:rsid w:val="00100C91"/>
    <w:rsid w:val="001011E3"/>
    <w:rsid w:val="001017F7"/>
    <w:rsid w:val="00101B79"/>
    <w:rsid w:val="00101F9E"/>
    <w:rsid w:val="00102486"/>
    <w:rsid w:val="001030AE"/>
    <w:rsid w:val="00103E24"/>
    <w:rsid w:val="0010424F"/>
    <w:rsid w:val="00104A9A"/>
    <w:rsid w:val="00105290"/>
    <w:rsid w:val="00106484"/>
    <w:rsid w:val="00107DC4"/>
    <w:rsid w:val="00107EC5"/>
    <w:rsid w:val="00110933"/>
    <w:rsid w:val="0011098A"/>
    <w:rsid w:val="00111582"/>
    <w:rsid w:val="001116F3"/>
    <w:rsid w:val="00111C24"/>
    <w:rsid w:val="00112D8D"/>
    <w:rsid w:val="00112EE2"/>
    <w:rsid w:val="00113166"/>
    <w:rsid w:val="0011370D"/>
    <w:rsid w:val="001137C0"/>
    <w:rsid w:val="00113820"/>
    <w:rsid w:val="001141E8"/>
    <w:rsid w:val="0011430E"/>
    <w:rsid w:val="00114F8C"/>
    <w:rsid w:val="001151FE"/>
    <w:rsid w:val="0011592C"/>
    <w:rsid w:val="00115D93"/>
    <w:rsid w:val="00115D9B"/>
    <w:rsid w:val="0011673D"/>
    <w:rsid w:val="00116A32"/>
    <w:rsid w:val="00116E18"/>
    <w:rsid w:val="00117201"/>
    <w:rsid w:val="0011769E"/>
    <w:rsid w:val="0012155D"/>
    <w:rsid w:val="001236CA"/>
    <w:rsid w:val="00123B47"/>
    <w:rsid w:val="00123C26"/>
    <w:rsid w:val="00124A01"/>
    <w:rsid w:val="00124B28"/>
    <w:rsid w:val="00125310"/>
    <w:rsid w:val="001259FB"/>
    <w:rsid w:val="00125E5E"/>
    <w:rsid w:val="001261C9"/>
    <w:rsid w:val="0012673E"/>
    <w:rsid w:val="00126E4F"/>
    <w:rsid w:val="0012758A"/>
    <w:rsid w:val="001307A8"/>
    <w:rsid w:val="00131290"/>
    <w:rsid w:val="001319DE"/>
    <w:rsid w:val="00131B5B"/>
    <w:rsid w:val="00132131"/>
    <w:rsid w:val="00132710"/>
    <w:rsid w:val="0013378B"/>
    <w:rsid w:val="0013386E"/>
    <w:rsid w:val="00134416"/>
    <w:rsid w:val="00134BCD"/>
    <w:rsid w:val="00135B9A"/>
    <w:rsid w:val="00136107"/>
    <w:rsid w:val="00136BEE"/>
    <w:rsid w:val="00140820"/>
    <w:rsid w:val="00142095"/>
    <w:rsid w:val="001420A4"/>
    <w:rsid w:val="00143407"/>
    <w:rsid w:val="001434E3"/>
    <w:rsid w:val="001436F1"/>
    <w:rsid w:val="001437C2"/>
    <w:rsid w:val="00144EB2"/>
    <w:rsid w:val="001455BB"/>
    <w:rsid w:val="00146163"/>
    <w:rsid w:val="001464A1"/>
    <w:rsid w:val="001470D5"/>
    <w:rsid w:val="00147131"/>
    <w:rsid w:val="00147582"/>
    <w:rsid w:val="001477B9"/>
    <w:rsid w:val="00147C49"/>
    <w:rsid w:val="00150218"/>
    <w:rsid w:val="00150F9B"/>
    <w:rsid w:val="00151145"/>
    <w:rsid w:val="0015139F"/>
    <w:rsid w:val="00151566"/>
    <w:rsid w:val="00151C68"/>
    <w:rsid w:val="00152353"/>
    <w:rsid w:val="001524D4"/>
    <w:rsid w:val="001527F3"/>
    <w:rsid w:val="00152A5E"/>
    <w:rsid w:val="00153D26"/>
    <w:rsid w:val="0015419D"/>
    <w:rsid w:val="00154CB3"/>
    <w:rsid w:val="00156373"/>
    <w:rsid w:val="0015683F"/>
    <w:rsid w:val="001577D5"/>
    <w:rsid w:val="00157975"/>
    <w:rsid w:val="00157F33"/>
    <w:rsid w:val="001604B9"/>
    <w:rsid w:val="00160A73"/>
    <w:rsid w:val="00160DB3"/>
    <w:rsid w:val="00160DE2"/>
    <w:rsid w:val="00160E87"/>
    <w:rsid w:val="00162342"/>
    <w:rsid w:val="001628EF"/>
    <w:rsid w:val="00163261"/>
    <w:rsid w:val="00163283"/>
    <w:rsid w:val="00163374"/>
    <w:rsid w:val="001635E6"/>
    <w:rsid w:val="001636EE"/>
    <w:rsid w:val="00163D58"/>
    <w:rsid w:val="001641D1"/>
    <w:rsid w:val="00166518"/>
    <w:rsid w:val="00166D8C"/>
    <w:rsid w:val="00166DB2"/>
    <w:rsid w:val="0016755B"/>
    <w:rsid w:val="00170661"/>
    <w:rsid w:val="00170BDB"/>
    <w:rsid w:val="00171BE3"/>
    <w:rsid w:val="00171DA1"/>
    <w:rsid w:val="00172064"/>
    <w:rsid w:val="00172B51"/>
    <w:rsid w:val="00172EFF"/>
    <w:rsid w:val="00173690"/>
    <w:rsid w:val="00173ECB"/>
    <w:rsid w:val="00173F04"/>
    <w:rsid w:val="00174502"/>
    <w:rsid w:val="00174E41"/>
    <w:rsid w:val="001765A6"/>
    <w:rsid w:val="0018029C"/>
    <w:rsid w:val="0018045E"/>
    <w:rsid w:val="00180782"/>
    <w:rsid w:val="00180DF8"/>
    <w:rsid w:val="00180E91"/>
    <w:rsid w:val="0018148E"/>
    <w:rsid w:val="001820B6"/>
    <w:rsid w:val="001825EF"/>
    <w:rsid w:val="00182DE6"/>
    <w:rsid w:val="001831B8"/>
    <w:rsid w:val="0018350B"/>
    <w:rsid w:val="001838B3"/>
    <w:rsid w:val="00183E63"/>
    <w:rsid w:val="001846A3"/>
    <w:rsid w:val="001848A8"/>
    <w:rsid w:val="00185F34"/>
    <w:rsid w:val="00191278"/>
    <w:rsid w:val="00191CAE"/>
    <w:rsid w:val="00192038"/>
    <w:rsid w:val="001926AC"/>
    <w:rsid w:val="00193D71"/>
    <w:rsid w:val="0019589A"/>
    <w:rsid w:val="00195AAF"/>
    <w:rsid w:val="00195CA1"/>
    <w:rsid w:val="0019638B"/>
    <w:rsid w:val="001976E1"/>
    <w:rsid w:val="001A04A6"/>
    <w:rsid w:val="001A04E1"/>
    <w:rsid w:val="001A08BA"/>
    <w:rsid w:val="001A0E9B"/>
    <w:rsid w:val="001A148D"/>
    <w:rsid w:val="001A167C"/>
    <w:rsid w:val="001A1C00"/>
    <w:rsid w:val="001A1F97"/>
    <w:rsid w:val="001A2EDE"/>
    <w:rsid w:val="001A34F1"/>
    <w:rsid w:val="001A3A9B"/>
    <w:rsid w:val="001A3E70"/>
    <w:rsid w:val="001A58E7"/>
    <w:rsid w:val="001A5F44"/>
    <w:rsid w:val="001A6841"/>
    <w:rsid w:val="001A6E89"/>
    <w:rsid w:val="001A7ADD"/>
    <w:rsid w:val="001B081E"/>
    <w:rsid w:val="001B0E7A"/>
    <w:rsid w:val="001B1470"/>
    <w:rsid w:val="001B14DE"/>
    <w:rsid w:val="001B20F3"/>
    <w:rsid w:val="001B229D"/>
    <w:rsid w:val="001B30B3"/>
    <w:rsid w:val="001B53E9"/>
    <w:rsid w:val="001B58B7"/>
    <w:rsid w:val="001B5910"/>
    <w:rsid w:val="001B683B"/>
    <w:rsid w:val="001B6A5B"/>
    <w:rsid w:val="001B6FAA"/>
    <w:rsid w:val="001B7001"/>
    <w:rsid w:val="001B7359"/>
    <w:rsid w:val="001B7576"/>
    <w:rsid w:val="001B7727"/>
    <w:rsid w:val="001B78B6"/>
    <w:rsid w:val="001B7FA1"/>
    <w:rsid w:val="001C0727"/>
    <w:rsid w:val="001C0A8B"/>
    <w:rsid w:val="001C0CFA"/>
    <w:rsid w:val="001C0E76"/>
    <w:rsid w:val="001C1671"/>
    <w:rsid w:val="001C3BB3"/>
    <w:rsid w:val="001C4496"/>
    <w:rsid w:val="001C4562"/>
    <w:rsid w:val="001C4CAF"/>
    <w:rsid w:val="001C4ED0"/>
    <w:rsid w:val="001C5056"/>
    <w:rsid w:val="001C54C3"/>
    <w:rsid w:val="001C57B7"/>
    <w:rsid w:val="001C5E1C"/>
    <w:rsid w:val="001C5EC2"/>
    <w:rsid w:val="001C6F93"/>
    <w:rsid w:val="001C70A3"/>
    <w:rsid w:val="001C71D4"/>
    <w:rsid w:val="001C7FE8"/>
    <w:rsid w:val="001D15DF"/>
    <w:rsid w:val="001D1695"/>
    <w:rsid w:val="001D3103"/>
    <w:rsid w:val="001D3B01"/>
    <w:rsid w:val="001D41C2"/>
    <w:rsid w:val="001D421B"/>
    <w:rsid w:val="001D503E"/>
    <w:rsid w:val="001D5E43"/>
    <w:rsid w:val="001D60DE"/>
    <w:rsid w:val="001D65EE"/>
    <w:rsid w:val="001D667E"/>
    <w:rsid w:val="001D6722"/>
    <w:rsid w:val="001D6B76"/>
    <w:rsid w:val="001E0614"/>
    <w:rsid w:val="001E09D2"/>
    <w:rsid w:val="001E0EC2"/>
    <w:rsid w:val="001E24C3"/>
    <w:rsid w:val="001E2958"/>
    <w:rsid w:val="001E2E78"/>
    <w:rsid w:val="001E387B"/>
    <w:rsid w:val="001E3A9B"/>
    <w:rsid w:val="001E3C0C"/>
    <w:rsid w:val="001E4E87"/>
    <w:rsid w:val="001E5828"/>
    <w:rsid w:val="001E612E"/>
    <w:rsid w:val="001E7073"/>
    <w:rsid w:val="001E7C32"/>
    <w:rsid w:val="001F00C8"/>
    <w:rsid w:val="001F04E9"/>
    <w:rsid w:val="001F0506"/>
    <w:rsid w:val="001F0F2E"/>
    <w:rsid w:val="001F101A"/>
    <w:rsid w:val="001F12B5"/>
    <w:rsid w:val="001F1662"/>
    <w:rsid w:val="001F2088"/>
    <w:rsid w:val="001F311A"/>
    <w:rsid w:val="001F420A"/>
    <w:rsid w:val="001F44DB"/>
    <w:rsid w:val="001F4A52"/>
    <w:rsid w:val="001F6B9B"/>
    <w:rsid w:val="001F6F4D"/>
    <w:rsid w:val="001F71EA"/>
    <w:rsid w:val="001F7289"/>
    <w:rsid w:val="001F7769"/>
    <w:rsid w:val="00200357"/>
    <w:rsid w:val="002006F2"/>
    <w:rsid w:val="00201097"/>
    <w:rsid w:val="00201842"/>
    <w:rsid w:val="002032A9"/>
    <w:rsid w:val="00203775"/>
    <w:rsid w:val="002041E8"/>
    <w:rsid w:val="002047D0"/>
    <w:rsid w:val="00205225"/>
    <w:rsid w:val="0020533C"/>
    <w:rsid w:val="00205488"/>
    <w:rsid w:val="002056CD"/>
    <w:rsid w:val="00205ACA"/>
    <w:rsid w:val="00205D64"/>
    <w:rsid w:val="00205E1F"/>
    <w:rsid w:val="002060F7"/>
    <w:rsid w:val="0020682F"/>
    <w:rsid w:val="002069A1"/>
    <w:rsid w:val="00206A26"/>
    <w:rsid w:val="00207916"/>
    <w:rsid w:val="00207E9B"/>
    <w:rsid w:val="002100B0"/>
    <w:rsid w:val="002104BC"/>
    <w:rsid w:val="002106FB"/>
    <w:rsid w:val="00210BF7"/>
    <w:rsid w:val="002111D2"/>
    <w:rsid w:val="00211567"/>
    <w:rsid w:val="00212B05"/>
    <w:rsid w:val="00212BE4"/>
    <w:rsid w:val="00212E58"/>
    <w:rsid w:val="00213255"/>
    <w:rsid w:val="002132EA"/>
    <w:rsid w:val="00214273"/>
    <w:rsid w:val="00214CD7"/>
    <w:rsid w:val="00214D59"/>
    <w:rsid w:val="0021599D"/>
    <w:rsid w:val="00215F33"/>
    <w:rsid w:val="002167DE"/>
    <w:rsid w:val="00216A82"/>
    <w:rsid w:val="002173CF"/>
    <w:rsid w:val="00220185"/>
    <w:rsid w:val="002209AD"/>
    <w:rsid w:val="00220BC9"/>
    <w:rsid w:val="00221532"/>
    <w:rsid w:val="00221D14"/>
    <w:rsid w:val="002225BA"/>
    <w:rsid w:val="00222BE2"/>
    <w:rsid w:val="00223085"/>
    <w:rsid w:val="0022342B"/>
    <w:rsid w:val="00223E9F"/>
    <w:rsid w:val="00224123"/>
    <w:rsid w:val="00225251"/>
    <w:rsid w:val="002252A1"/>
    <w:rsid w:val="0022684E"/>
    <w:rsid w:val="00227829"/>
    <w:rsid w:val="00227977"/>
    <w:rsid w:val="00227AAD"/>
    <w:rsid w:val="00227F99"/>
    <w:rsid w:val="00230432"/>
    <w:rsid w:val="00230AF6"/>
    <w:rsid w:val="00231600"/>
    <w:rsid w:val="00231DF5"/>
    <w:rsid w:val="00232554"/>
    <w:rsid w:val="0023267D"/>
    <w:rsid w:val="00232E57"/>
    <w:rsid w:val="00233238"/>
    <w:rsid w:val="002334A3"/>
    <w:rsid w:val="0023394C"/>
    <w:rsid w:val="002339FE"/>
    <w:rsid w:val="00233D08"/>
    <w:rsid w:val="00235018"/>
    <w:rsid w:val="00235F36"/>
    <w:rsid w:val="002362D9"/>
    <w:rsid w:val="00236E6A"/>
    <w:rsid w:val="00236EA0"/>
    <w:rsid w:val="00236EC3"/>
    <w:rsid w:val="00236F7C"/>
    <w:rsid w:val="0023730E"/>
    <w:rsid w:val="002403DF"/>
    <w:rsid w:val="0024106E"/>
    <w:rsid w:val="00241289"/>
    <w:rsid w:val="0024141D"/>
    <w:rsid w:val="00241A45"/>
    <w:rsid w:val="0024258B"/>
    <w:rsid w:val="0024278A"/>
    <w:rsid w:val="00242F35"/>
    <w:rsid w:val="00242FCF"/>
    <w:rsid w:val="00243252"/>
    <w:rsid w:val="00243E2F"/>
    <w:rsid w:val="0024425D"/>
    <w:rsid w:val="0024491A"/>
    <w:rsid w:val="00244EED"/>
    <w:rsid w:val="00246715"/>
    <w:rsid w:val="0024753F"/>
    <w:rsid w:val="002500CA"/>
    <w:rsid w:val="00251214"/>
    <w:rsid w:val="00251483"/>
    <w:rsid w:val="00251CF4"/>
    <w:rsid w:val="00252935"/>
    <w:rsid w:val="00252A42"/>
    <w:rsid w:val="00253445"/>
    <w:rsid w:val="00253A6E"/>
    <w:rsid w:val="00253F66"/>
    <w:rsid w:val="0025454A"/>
    <w:rsid w:val="002555BA"/>
    <w:rsid w:val="002560CF"/>
    <w:rsid w:val="0025612F"/>
    <w:rsid w:val="00257075"/>
    <w:rsid w:val="00257ACF"/>
    <w:rsid w:val="00257D87"/>
    <w:rsid w:val="00260266"/>
    <w:rsid w:val="002603FD"/>
    <w:rsid w:val="00260909"/>
    <w:rsid w:val="00261B2F"/>
    <w:rsid w:val="00262239"/>
    <w:rsid w:val="00262541"/>
    <w:rsid w:val="00263209"/>
    <w:rsid w:val="0026399E"/>
    <w:rsid w:val="00263A20"/>
    <w:rsid w:val="002649DD"/>
    <w:rsid w:val="00265346"/>
    <w:rsid w:val="00265494"/>
    <w:rsid w:val="00265957"/>
    <w:rsid w:val="00265D8A"/>
    <w:rsid w:val="00265E64"/>
    <w:rsid w:val="00266E8F"/>
    <w:rsid w:val="0027057C"/>
    <w:rsid w:val="00270B7F"/>
    <w:rsid w:val="00271549"/>
    <w:rsid w:val="002718A3"/>
    <w:rsid w:val="002718E2"/>
    <w:rsid w:val="002720A5"/>
    <w:rsid w:val="00272290"/>
    <w:rsid w:val="00272B0D"/>
    <w:rsid w:val="0027338E"/>
    <w:rsid w:val="002733F6"/>
    <w:rsid w:val="00274D87"/>
    <w:rsid w:val="002754C9"/>
    <w:rsid w:val="0027555B"/>
    <w:rsid w:val="002762B2"/>
    <w:rsid w:val="00276719"/>
    <w:rsid w:val="00276867"/>
    <w:rsid w:val="00277735"/>
    <w:rsid w:val="00280409"/>
    <w:rsid w:val="00280E18"/>
    <w:rsid w:val="00281766"/>
    <w:rsid w:val="00281B77"/>
    <w:rsid w:val="0028451F"/>
    <w:rsid w:val="002849B8"/>
    <w:rsid w:val="0028642F"/>
    <w:rsid w:val="00286518"/>
    <w:rsid w:val="00286F7B"/>
    <w:rsid w:val="00287517"/>
    <w:rsid w:val="00287C0B"/>
    <w:rsid w:val="00287E26"/>
    <w:rsid w:val="00290962"/>
    <w:rsid w:val="00290AA9"/>
    <w:rsid w:val="00290D34"/>
    <w:rsid w:val="00291698"/>
    <w:rsid w:val="002932C4"/>
    <w:rsid w:val="00293521"/>
    <w:rsid w:val="00293991"/>
    <w:rsid w:val="00293A8F"/>
    <w:rsid w:val="002941BB"/>
    <w:rsid w:val="002944CE"/>
    <w:rsid w:val="002948F0"/>
    <w:rsid w:val="00295559"/>
    <w:rsid w:val="00295643"/>
    <w:rsid w:val="0029660E"/>
    <w:rsid w:val="00296BE4"/>
    <w:rsid w:val="002973D0"/>
    <w:rsid w:val="00297CCB"/>
    <w:rsid w:val="00297F81"/>
    <w:rsid w:val="00297F83"/>
    <w:rsid w:val="002A034D"/>
    <w:rsid w:val="002A1326"/>
    <w:rsid w:val="002A132A"/>
    <w:rsid w:val="002A2941"/>
    <w:rsid w:val="002A2B16"/>
    <w:rsid w:val="002A3B50"/>
    <w:rsid w:val="002A46D9"/>
    <w:rsid w:val="002A4CEF"/>
    <w:rsid w:val="002A5705"/>
    <w:rsid w:val="002A5C25"/>
    <w:rsid w:val="002A65B0"/>
    <w:rsid w:val="002A6F9F"/>
    <w:rsid w:val="002B0601"/>
    <w:rsid w:val="002B17F4"/>
    <w:rsid w:val="002B1CE7"/>
    <w:rsid w:val="002B1CEF"/>
    <w:rsid w:val="002B2D3B"/>
    <w:rsid w:val="002B3BD7"/>
    <w:rsid w:val="002B40D1"/>
    <w:rsid w:val="002B4591"/>
    <w:rsid w:val="002B529C"/>
    <w:rsid w:val="002B59FA"/>
    <w:rsid w:val="002B60E8"/>
    <w:rsid w:val="002B7686"/>
    <w:rsid w:val="002B7B3E"/>
    <w:rsid w:val="002C0ADF"/>
    <w:rsid w:val="002C1143"/>
    <w:rsid w:val="002C1405"/>
    <w:rsid w:val="002C2395"/>
    <w:rsid w:val="002C256E"/>
    <w:rsid w:val="002C2AD6"/>
    <w:rsid w:val="002C2EAB"/>
    <w:rsid w:val="002C2F74"/>
    <w:rsid w:val="002C3105"/>
    <w:rsid w:val="002C31AF"/>
    <w:rsid w:val="002C38C0"/>
    <w:rsid w:val="002C3945"/>
    <w:rsid w:val="002C3FD6"/>
    <w:rsid w:val="002C43FE"/>
    <w:rsid w:val="002C4DA8"/>
    <w:rsid w:val="002C51B6"/>
    <w:rsid w:val="002C5EBD"/>
    <w:rsid w:val="002C5EF7"/>
    <w:rsid w:val="002C71D0"/>
    <w:rsid w:val="002C7365"/>
    <w:rsid w:val="002C7942"/>
    <w:rsid w:val="002D0134"/>
    <w:rsid w:val="002D164C"/>
    <w:rsid w:val="002D1833"/>
    <w:rsid w:val="002D1DA6"/>
    <w:rsid w:val="002D254F"/>
    <w:rsid w:val="002D26F9"/>
    <w:rsid w:val="002D3F7B"/>
    <w:rsid w:val="002D50FE"/>
    <w:rsid w:val="002D5E4D"/>
    <w:rsid w:val="002D6320"/>
    <w:rsid w:val="002D63CF"/>
    <w:rsid w:val="002D6E2F"/>
    <w:rsid w:val="002D756F"/>
    <w:rsid w:val="002D7EAD"/>
    <w:rsid w:val="002E00A4"/>
    <w:rsid w:val="002E1290"/>
    <w:rsid w:val="002E24BC"/>
    <w:rsid w:val="002E26A4"/>
    <w:rsid w:val="002E293A"/>
    <w:rsid w:val="002E35A5"/>
    <w:rsid w:val="002E4562"/>
    <w:rsid w:val="002E697A"/>
    <w:rsid w:val="002E6F01"/>
    <w:rsid w:val="002E70D3"/>
    <w:rsid w:val="002E7874"/>
    <w:rsid w:val="002E7ACA"/>
    <w:rsid w:val="002F0012"/>
    <w:rsid w:val="002F08A0"/>
    <w:rsid w:val="002F1ACB"/>
    <w:rsid w:val="002F2965"/>
    <w:rsid w:val="002F3120"/>
    <w:rsid w:val="002F3251"/>
    <w:rsid w:val="002F36AE"/>
    <w:rsid w:val="002F5219"/>
    <w:rsid w:val="002F54D6"/>
    <w:rsid w:val="002F5528"/>
    <w:rsid w:val="002F5E26"/>
    <w:rsid w:val="002F5F10"/>
    <w:rsid w:val="002F6745"/>
    <w:rsid w:val="002F7254"/>
    <w:rsid w:val="002F760A"/>
    <w:rsid w:val="002F7B8B"/>
    <w:rsid w:val="002F7F5E"/>
    <w:rsid w:val="003014F4"/>
    <w:rsid w:val="00301558"/>
    <w:rsid w:val="003028A7"/>
    <w:rsid w:val="00302B2F"/>
    <w:rsid w:val="00303BDE"/>
    <w:rsid w:val="0030420E"/>
    <w:rsid w:val="00304444"/>
    <w:rsid w:val="0030459F"/>
    <w:rsid w:val="003059FD"/>
    <w:rsid w:val="00305A69"/>
    <w:rsid w:val="00307788"/>
    <w:rsid w:val="00310CBF"/>
    <w:rsid w:val="0031124E"/>
    <w:rsid w:val="003114D9"/>
    <w:rsid w:val="00311844"/>
    <w:rsid w:val="00311BA5"/>
    <w:rsid w:val="003135E4"/>
    <w:rsid w:val="0031412E"/>
    <w:rsid w:val="00314283"/>
    <w:rsid w:val="0031444F"/>
    <w:rsid w:val="00314B74"/>
    <w:rsid w:val="0031513F"/>
    <w:rsid w:val="003158AB"/>
    <w:rsid w:val="00316F3F"/>
    <w:rsid w:val="00317F19"/>
    <w:rsid w:val="0032054D"/>
    <w:rsid w:val="00320D2F"/>
    <w:rsid w:val="00321051"/>
    <w:rsid w:val="003217EB"/>
    <w:rsid w:val="00321F27"/>
    <w:rsid w:val="00322B98"/>
    <w:rsid w:val="00322E1A"/>
    <w:rsid w:val="00325BA0"/>
    <w:rsid w:val="00325C35"/>
    <w:rsid w:val="00325D31"/>
    <w:rsid w:val="00325F8A"/>
    <w:rsid w:val="003265AC"/>
    <w:rsid w:val="00326E71"/>
    <w:rsid w:val="003277CC"/>
    <w:rsid w:val="00327AC9"/>
    <w:rsid w:val="003304F6"/>
    <w:rsid w:val="003307CC"/>
    <w:rsid w:val="00330FDC"/>
    <w:rsid w:val="0033184A"/>
    <w:rsid w:val="003320A4"/>
    <w:rsid w:val="00332910"/>
    <w:rsid w:val="00332E8D"/>
    <w:rsid w:val="00332FC5"/>
    <w:rsid w:val="00333FDE"/>
    <w:rsid w:val="00334B9D"/>
    <w:rsid w:val="00334CA4"/>
    <w:rsid w:val="0033689D"/>
    <w:rsid w:val="003368E0"/>
    <w:rsid w:val="00336F81"/>
    <w:rsid w:val="0033771F"/>
    <w:rsid w:val="00340A04"/>
    <w:rsid w:val="00340BFA"/>
    <w:rsid w:val="00340C9B"/>
    <w:rsid w:val="00341209"/>
    <w:rsid w:val="00341520"/>
    <w:rsid w:val="00341A20"/>
    <w:rsid w:val="0034246F"/>
    <w:rsid w:val="00344CDD"/>
    <w:rsid w:val="00345400"/>
    <w:rsid w:val="00345EF4"/>
    <w:rsid w:val="00346425"/>
    <w:rsid w:val="0034683E"/>
    <w:rsid w:val="00346917"/>
    <w:rsid w:val="003475A1"/>
    <w:rsid w:val="00347E1F"/>
    <w:rsid w:val="003501CB"/>
    <w:rsid w:val="003506E5"/>
    <w:rsid w:val="00350B91"/>
    <w:rsid w:val="00350FB7"/>
    <w:rsid w:val="00351A7D"/>
    <w:rsid w:val="003520C6"/>
    <w:rsid w:val="003524D9"/>
    <w:rsid w:val="003532C5"/>
    <w:rsid w:val="00354168"/>
    <w:rsid w:val="00354597"/>
    <w:rsid w:val="00354BEE"/>
    <w:rsid w:val="00354EE4"/>
    <w:rsid w:val="00355F7C"/>
    <w:rsid w:val="00355FE0"/>
    <w:rsid w:val="0035604C"/>
    <w:rsid w:val="00357B2B"/>
    <w:rsid w:val="00360A09"/>
    <w:rsid w:val="003617E8"/>
    <w:rsid w:val="00361822"/>
    <w:rsid w:val="0036190D"/>
    <w:rsid w:val="00361D45"/>
    <w:rsid w:val="00362731"/>
    <w:rsid w:val="003627C3"/>
    <w:rsid w:val="00362D49"/>
    <w:rsid w:val="00362F4E"/>
    <w:rsid w:val="00363FAA"/>
    <w:rsid w:val="003653CA"/>
    <w:rsid w:val="003663C8"/>
    <w:rsid w:val="003664B9"/>
    <w:rsid w:val="00366CD8"/>
    <w:rsid w:val="00366DB8"/>
    <w:rsid w:val="00366E61"/>
    <w:rsid w:val="00366F16"/>
    <w:rsid w:val="00367676"/>
    <w:rsid w:val="00367888"/>
    <w:rsid w:val="00367EB2"/>
    <w:rsid w:val="00367F86"/>
    <w:rsid w:val="003717DB"/>
    <w:rsid w:val="003720B1"/>
    <w:rsid w:val="00372F34"/>
    <w:rsid w:val="00374365"/>
    <w:rsid w:val="00374A46"/>
    <w:rsid w:val="00375BF6"/>
    <w:rsid w:val="00375F42"/>
    <w:rsid w:val="003760DE"/>
    <w:rsid w:val="0037658D"/>
    <w:rsid w:val="003769A2"/>
    <w:rsid w:val="003772AD"/>
    <w:rsid w:val="00377D35"/>
    <w:rsid w:val="00377DDE"/>
    <w:rsid w:val="00380274"/>
    <w:rsid w:val="00381077"/>
    <w:rsid w:val="00381499"/>
    <w:rsid w:val="00382972"/>
    <w:rsid w:val="00382DCC"/>
    <w:rsid w:val="003832CD"/>
    <w:rsid w:val="00383636"/>
    <w:rsid w:val="00383704"/>
    <w:rsid w:val="00383EC9"/>
    <w:rsid w:val="00384766"/>
    <w:rsid w:val="0038490C"/>
    <w:rsid w:val="00387574"/>
    <w:rsid w:val="0038799B"/>
    <w:rsid w:val="00390329"/>
    <w:rsid w:val="003916A2"/>
    <w:rsid w:val="003916FD"/>
    <w:rsid w:val="00391EF6"/>
    <w:rsid w:val="00392AD5"/>
    <w:rsid w:val="00392CBD"/>
    <w:rsid w:val="003935D3"/>
    <w:rsid w:val="003949EE"/>
    <w:rsid w:val="0039518B"/>
    <w:rsid w:val="00395366"/>
    <w:rsid w:val="00395B03"/>
    <w:rsid w:val="003968BB"/>
    <w:rsid w:val="003969B8"/>
    <w:rsid w:val="00397B2D"/>
    <w:rsid w:val="00397E2C"/>
    <w:rsid w:val="003A05FF"/>
    <w:rsid w:val="003A0638"/>
    <w:rsid w:val="003A082A"/>
    <w:rsid w:val="003A09D4"/>
    <w:rsid w:val="003A0C28"/>
    <w:rsid w:val="003A1103"/>
    <w:rsid w:val="003A1930"/>
    <w:rsid w:val="003A2ABF"/>
    <w:rsid w:val="003A2D66"/>
    <w:rsid w:val="003A376D"/>
    <w:rsid w:val="003A3A7E"/>
    <w:rsid w:val="003A4FFD"/>
    <w:rsid w:val="003A57CB"/>
    <w:rsid w:val="003A65F6"/>
    <w:rsid w:val="003A7398"/>
    <w:rsid w:val="003A7CED"/>
    <w:rsid w:val="003B10D9"/>
    <w:rsid w:val="003B119A"/>
    <w:rsid w:val="003B1DFE"/>
    <w:rsid w:val="003B21E4"/>
    <w:rsid w:val="003B29C2"/>
    <w:rsid w:val="003B3546"/>
    <w:rsid w:val="003B3A90"/>
    <w:rsid w:val="003B4009"/>
    <w:rsid w:val="003B407C"/>
    <w:rsid w:val="003B6012"/>
    <w:rsid w:val="003B633D"/>
    <w:rsid w:val="003B63D9"/>
    <w:rsid w:val="003B666A"/>
    <w:rsid w:val="003B6A85"/>
    <w:rsid w:val="003C0044"/>
    <w:rsid w:val="003C0BE5"/>
    <w:rsid w:val="003C0D1D"/>
    <w:rsid w:val="003C13AA"/>
    <w:rsid w:val="003C2995"/>
    <w:rsid w:val="003C3911"/>
    <w:rsid w:val="003C3B4C"/>
    <w:rsid w:val="003C4170"/>
    <w:rsid w:val="003C44E5"/>
    <w:rsid w:val="003C480F"/>
    <w:rsid w:val="003C5128"/>
    <w:rsid w:val="003C5728"/>
    <w:rsid w:val="003C5D2C"/>
    <w:rsid w:val="003C60E2"/>
    <w:rsid w:val="003C62F6"/>
    <w:rsid w:val="003C64F8"/>
    <w:rsid w:val="003C7359"/>
    <w:rsid w:val="003C7539"/>
    <w:rsid w:val="003C7E21"/>
    <w:rsid w:val="003C7E33"/>
    <w:rsid w:val="003D05B7"/>
    <w:rsid w:val="003D0E17"/>
    <w:rsid w:val="003D0EB4"/>
    <w:rsid w:val="003D0EC4"/>
    <w:rsid w:val="003D215C"/>
    <w:rsid w:val="003D23AE"/>
    <w:rsid w:val="003D2524"/>
    <w:rsid w:val="003D2F21"/>
    <w:rsid w:val="003D332E"/>
    <w:rsid w:val="003D4647"/>
    <w:rsid w:val="003D5CC9"/>
    <w:rsid w:val="003D6455"/>
    <w:rsid w:val="003D6AC1"/>
    <w:rsid w:val="003D767C"/>
    <w:rsid w:val="003D7D2B"/>
    <w:rsid w:val="003E05FD"/>
    <w:rsid w:val="003E145A"/>
    <w:rsid w:val="003E1573"/>
    <w:rsid w:val="003E228D"/>
    <w:rsid w:val="003E4A8A"/>
    <w:rsid w:val="003E4C3C"/>
    <w:rsid w:val="003E5F16"/>
    <w:rsid w:val="003E6146"/>
    <w:rsid w:val="003E6EBE"/>
    <w:rsid w:val="003E7D5F"/>
    <w:rsid w:val="003F08D2"/>
    <w:rsid w:val="003F1180"/>
    <w:rsid w:val="003F1B9F"/>
    <w:rsid w:val="003F2CBF"/>
    <w:rsid w:val="003F40CE"/>
    <w:rsid w:val="003F4FD7"/>
    <w:rsid w:val="003F507E"/>
    <w:rsid w:val="003F52D8"/>
    <w:rsid w:val="003F5431"/>
    <w:rsid w:val="003F59B8"/>
    <w:rsid w:val="003F5C2D"/>
    <w:rsid w:val="003F5D84"/>
    <w:rsid w:val="003F7150"/>
    <w:rsid w:val="003F7ADF"/>
    <w:rsid w:val="00400531"/>
    <w:rsid w:val="004014D0"/>
    <w:rsid w:val="00401F6C"/>
    <w:rsid w:val="00402128"/>
    <w:rsid w:val="0040248E"/>
    <w:rsid w:val="004027D1"/>
    <w:rsid w:val="00402D48"/>
    <w:rsid w:val="00402D82"/>
    <w:rsid w:val="00403442"/>
    <w:rsid w:val="0040344D"/>
    <w:rsid w:val="00403DEB"/>
    <w:rsid w:val="00404125"/>
    <w:rsid w:val="004041ED"/>
    <w:rsid w:val="00405A9E"/>
    <w:rsid w:val="00405E8B"/>
    <w:rsid w:val="00406263"/>
    <w:rsid w:val="00406B53"/>
    <w:rsid w:val="004072BF"/>
    <w:rsid w:val="00407529"/>
    <w:rsid w:val="00407C71"/>
    <w:rsid w:val="00410497"/>
    <w:rsid w:val="00410CB3"/>
    <w:rsid w:val="004112F9"/>
    <w:rsid w:val="0041186F"/>
    <w:rsid w:val="00412375"/>
    <w:rsid w:val="00412DE7"/>
    <w:rsid w:val="0041330F"/>
    <w:rsid w:val="004133EA"/>
    <w:rsid w:val="004137CE"/>
    <w:rsid w:val="00413997"/>
    <w:rsid w:val="00413E22"/>
    <w:rsid w:val="004147DA"/>
    <w:rsid w:val="004148D1"/>
    <w:rsid w:val="00414D0C"/>
    <w:rsid w:val="00415052"/>
    <w:rsid w:val="00415606"/>
    <w:rsid w:val="00415CB6"/>
    <w:rsid w:val="0041603D"/>
    <w:rsid w:val="00416626"/>
    <w:rsid w:val="00416E82"/>
    <w:rsid w:val="0041718C"/>
    <w:rsid w:val="0041750F"/>
    <w:rsid w:val="00420726"/>
    <w:rsid w:val="00420B2B"/>
    <w:rsid w:val="0042109E"/>
    <w:rsid w:val="00421738"/>
    <w:rsid w:val="00421B44"/>
    <w:rsid w:val="00421F08"/>
    <w:rsid w:val="004251C0"/>
    <w:rsid w:val="0042595F"/>
    <w:rsid w:val="00425D07"/>
    <w:rsid w:val="00425DF4"/>
    <w:rsid w:val="00425FA2"/>
    <w:rsid w:val="00425FBA"/>
    <w:rsid w:val="004265D8"/>
    <w:rsid w:val="00426FD3"/>
    <w:rsid w:val="004271CA"/>
    <w:rsid w:val="00430279"/>
    <w:rsid w:val="004308DB"/>
    <w:rsid w:val="00430C2A"/>
    <w:rsid w:val="00432623"/>
    <w:rsid w:val="00432AA2"/>
    <w:rsid w:val="00432B46"/>
    <w:rsid w:val="00432B49"/>
    <w:rsid w:val="00432DDF"/>
    <w:rsid w:val="004331B0"/>
    <w:rsid w:val="00433211"/>
    <w:rsid w:val="0043457C"/>
    <w:rsid w:val="00434605"/>
    <w:rsid w:val="00434D73"/>
    <w:rsid w:val="00435158"/>
    <w:rsid w:val="004355C7"/>
    <w:rsid w:val="00435838"/>
    <w:rsid w:val="00436A4E"/>
    <w:rsid w:val="004377B6"/>
    <w:rsid w:val="00437FDD"/>
    <w:rsid w:val="00440C2A"/>
    <w:rsid w:val="00441156"/>
    <w:rsid w:val="00442A48"/>
    <w:rsid w:val="00442B8E"/>
    <w:rsid w:val="00442DFC"/>
    <w:rsid w:val="00443D86"/>
    <w:rsid w:val="004447A7"/>
    <w:rsid w:val="00444DF1"/>
    <w:rsid w:val="004453E0"/>
    <w:rsid w:val="0044558E"/>
    <w:rsid w:val="004470F3"/>
    <w:rsid w:val="00447260"/>
    <w:rsid w:val="0045137C"/>
    <w:rsid w:val="004523C0"/>
    <w:rsid w:val="00453524"/>
    <w:rsid w:val="00453F97"/>
    <w:rsid w:val="0045451D"/>
    <w:rsid w:val="00454624"/>
    <w:rsid w:val="00454C76"/>
    <w:rsid w:val="00454E27"/>
    <w:rsid w:val="0045504D"/>
    <w:rsid w:val="00455A8F"/>
    <w:rsid w:val="00455BA8"/>
    <w:rsid w:val="00456127"/>
    <w:rsid w:val="00456DBF"/>
    <w:rsid w:val="00456FD2"/>
    <w:rsid w:val="0046021A"/>
    <w:rsid w:val="004611A0"/>
    <w:rsid w:val="0046209C"/>
    <w:rsid w:val="004622A0"/>
    <w:rsid w:val="004624E0"/>
    <w:rsid w:val="00462654"/>
    <w:rsid w:val="00462BB8"/>
    <w:rsid w:val="00463161"/>
    <w:rsid w:val="00463502"/>
    <w:rsid w:val="0046364B"/>
    <w:rsid w:val="004639FD"/>
    <w:rsid w:val="00464B2C"/>
    <w:rsid w:val="0046538F"/>
    <w:rsid w:val="00465852"/>
    <w:rsid w:val="004659BC"/>
    <w:rsid w:val="00465E86"/>
    <w:rsid w:val="00466873"/>
    <w:rsid w:val="00466E83"/>
    <w:rsid w:val="00467030"/>
    <w:rsid w:val="00467800"/>
    <w:rsid w:val="004701FB"/>
    <w:rsid w:val="00470444"/>
    <w:rsid w:val="00470899"/>
    <w:rsid w:val="00472E60"/>
    <w:rsid w:val="00472F05"/>
    <w:rsid w:val="00473B7D"/>
    <w:rsid w:val="00474017"/>
    <w:rsid w:val="004743FE"/>
    <w:rsid w:val="00474F04"/>
    <w:rsid w:val="004751BA"/>
    <w:rsid w:val="00475B19"/>
    <w:rsid w:val="00475BCC"/>
    <w:rsid w:val="00475CB9"/>
    <w:rsid w:val="004775BF"/>
    <w:rsid w:val="004805EB"/>
    <w:rsid w:val="00480F34"/>
    <w:rsid w:val="0048104E"/>
    <w:rsid w:val="00482655"/>
    <w:rsid w:val="004826DD"/>
    <w:rsid w:val="00482AFB"/>
    <w:rsid w:val="0048350F"/>
    <w:rsid w:val="00483EE1"/>
    <w:rsid w:val="00483EF0"/>
    <w:rsid w:val="00483F75"/>
    <w:rsid w:val="00484642"/>
    <w:rsid w:val="00485081"/>
    <w:rsid w:val="004861F3"/>
    <w:rsid w:val="00486602"/>
    <w:rsid w:val="0048734A"/>
    <w:rsid w:val="00487B16"/>
    <w:rsid w:val="00487C19"/>
    <w:rsid w:val="0049097C"/>
    <w:rsid w:val="0049224F"/>
    <w:rsid w:val="00492D37"/>
    <w:rsid w:val="004930E5"/>
    <w:rsid w:val="004939A4"/>
    <w:rsid w:val="00494574"/>
    <w:rsid w:val="004946CA"/>
    <w:rsid w:val="0049483B"/>
    <w:rsid w:val="004954E2"/>
    <w:rsid w:val="0049600A"/>
    <w:rsid w:val="004962DD"/>
    <w:rsid w:val="0049650B"/>
    <w:rsid w:val="004966CB"/>
    <w:rsid w:val="00496968"/>
    <w:rsid w:val="00496E6E"/>
    <w:rsid w:val="0049706E"/>
    <w:rsid w:val="00497860"/>
    <w:rsid w:val="004A00BC"/>
    <w:rsid w:val="004A0737"/>
    <w:rsid w:val="004A07E0"/>
    <w:rsid w:val="004A0FEC"/>
    <w:rsid w:val="004A36B5"/>
    <w:rsid w:val="004A53B8"/>
    <w:rsid w:val="004A557F"/>
    <w:rsid w:val="004A5CE9"/>
    <w:rsid w:val="004A5F1A"/>
    <w:rsid w:val="004A6009"/>
    <w:rsid w:val="004A61B2"/>
    <w:rsid w:val="004A61C3"/>
    <w:rsid w:val="004A651B"/>
    <w:rsid w:val="004A7206"/>
    <w:rsid w:val="004A7645"/>
    <w:rsid w:val="004A7738"/>
    <w:rsid w:val="004B02FC"/>
    <w:rsid w:val="004B0489"/>
    <w:rsid w:val="004B0D2D"/>
    <w:rsid w:val="004B2B2C"/>
    <w:rsid w:val="004B2FBA"/>
    <w:rsid w:val="004B338B"/>
    <w:rsid w:val="004B3AB5"/>
    <w:rsid w:val="004B5A57"/>
    <w:rsid w:val="004B5FDB"/>
    <w:rsid w:val="004B69A2"/>
    <w:rsid w:val="004B7089"/>
    <w:rsid w:val="004B7209"/>
    <w:rsid w:val="004B7CEF"/>
    <w:rsid w:val="004B7F45"/>
    <w:rsid w:val="004C001C"/>
    <w:rsid w:val="004C0092"/>
    <w:rsid w:val="004C104F"/>
    <w:rsid w:val="004C1260"/>
    <w:rsid w:val="004C1397"/>
    <w:rsid w:val="004C301B"/>
    <w:rsid w:val="004C31D6"/>
    <w:rsid w:val="004C3A4D"/>
    <w:rsid w:val="004C3AD2"/>
    <w:rsid w:val="004C46F2"/>
    <w:rsid w:val="004C4C26"/>
    <w:rsid w:val="004C56CD"/>
    <w:rsid w:val="004C5984"/>
    <w:rsid w:val="004C59B0"/>
    <w:rsid w:val="004C5EF3"/>
    <w:rsid w:val="004C6267"/>
    <w:rsid w:val="004C6794"/>
    <w:rsid w:val="004C6C3A"/>
    <w:rsid w:val="004C71C0"/>
    <w:rsid w:val="004C7F8B"/>
    <w:rsid w:val="004D0458"/>
    <w:rsid w:val="004D08DE"/>
    <w:rsid w:val="004D09FB"/>
    <w:rsid w:val="004D0ECB"/>
    <w:rsid w:val="004D1006"/>
    <w:rsid w:val="004D16B9"/>
    <w:rsid w:val="004D1D9C"/>
    <w:rsid w:val="004D28EA"/>
    <w:rsid w:val="004D3145"/>
    <w:rsid w:val="004D393B"/>
    <w:rsid w:val="004D3C47"/>
    <w:rsid w:val="004D542F"/>
    <w:rsid w:val="004D56F6"/>
    <w:rsid w:val="004D67C0"/>
    <w:rsid w:val="004D6896"/>
    <w:rsid w:val="004D75CA"/>
    <w:rsid w:val="004D7AAD"/>
    <w:rsid w:val="004D7B21"/>
    <w:rsid w:val="004E0873"/>
    <w:rsid w:val="004E1B7B"/>
    <w:rsid w:val="004E20EA"/>
    <w:rsid w:val="004E2141"/>
    <w:rsid w:val="004E43C4"/>
    <w:rsid w:val="004E4DD2"/>
    <w:rsid w:val="004E4FAC"/>
    <w:rsid w:val="004E5F40"/>
    <w:rsid w:val="004E6030"/>
    <w:rsid w:val="004E666B"/>
    <w:rsid w:val="004E6E25"/>
    <w:rsid w:val="004E7EB8"/>
    <w:rsid w:val="004F1772"/>
    <w:rsid w:val="004F1F28"/>
    <w:rsid w:val="004F25E7"/>
    <w:rsid w:val="004F2748"/>
    <w:rsid w:val="004F27E1"/>
    <w:rsid w:val="004F3228"/>
    <w:rsid w:val="004F32DB"/>
    <w:rsid w:val="004F33E7"/>
    <w:rsid w:val="004F39F5"/>
    <w:rsid w:val="004F3A5A"/>
    <w:rsid w:val="004F46C6"/>
    <w:rsid w:val="004F4C7E"/>
    <w:rsid w:val="004F4F61"/>
    <w:rsid w:val="004F580E"/>
    <w:rsid w:val="004F58FA"/>
    <w:rsid w:val="004F5EFB"/>
    <w:rsid w:val="004F6290"/>
    <w:rsid w:val="004F7291"/>
    <w:rsid w:val="004F73DA"/>
    <w:rsid w:val="004F74AC"/>
    <w:rsid w:val="0050020B"/>
    <w:rsid w:val="00500864"/>
    <w:rsid w:val="00500A24"/>
    <w:rsid w:val="00500A4B"/>
    <w:rsid w:val="00500D37"/>
    <w:rsid w:val="00500FE4"/>
    <w:rsid w:val="00501542"/>
    <w:rsid w:val="005016A6"/>
    <w:rsid w:val="0050175E"/>
    <w:rsid w:val="00502059"/>
    <w:rsid w:val="005021B9"/>
    <w:rsid w:val="005022F9"/>
    <w:rsid w:val="00502B03"/>
    <w:rsid w:val="00502E1A"/>
    <w:rsid w:val="00503408"/>
    <w:rsid w:val="0050344B"/>
    <w:rsid w:val="005034DC"/>
    <w:rsid w:val="00503901"/>
    <w:rsid w:val="005042A0"/>
    <w:rsid w:val="0050488B"/>
    <w:rsid w:val="00504DA9"/>
    <w:rsid w:val="00505856"/>
    <w:rsid w:val="00505C1F"/>
    <w:rsid w:val="005060B9"/>
    <w:rsid w:val="005064F8"/>
    <w:rsid w:val="0050778F"/>
    <w:rsid w:val="00507D1D"/>
    <w:rsid w:val="005101FA"/>
    <w:rsid w:val="005105E9"/>
    <w:rsid w:val="005108BF"/>
    <w:rsid w:val="0051092F"/>
    <w:rsid w:val="0051093F"/>
    <w:rsid w:val="0051148A"/>
    <w:rsid w:val="00511744"/>
    <w:rsid w:val="00511B34"/>
    <w:rsid w:val="005124E6"/>
    <w:rsid w:val="0051296A"/>
    <w:rsid w:val="00512A61"/>
    <w:rsid w:val="00512EC0"/>
    <w:rsid w:val="005136B3"/>
    <w:rsid w:val="00513BB0"/>
    <w:rsid w:val="00513C25"/>
    <w:rsid w:val="00514D34"/>
    <w:rsid w:val="00514E62"/>
    <w:rsid w:val="00514F8D"/>
    <w:rsid w:val="005154DD"/>
    <w:rsid w:val="00515508"/>
    <w:rsid w:val="00515933"/>
    <w:rsid w:val="00515957"/>
    <w:rsid w:val="00515F6B"/>
    <w:rsid w:val="00516D91"/>
    <w:rsid w:val="00517090"/>
    <w:rsid w:val="00517A33"/>
    <w:rsid w:val="00517B49"/>
    <w:rsid w:val="00520D69"/>
    <w:rsid w:val="00521224"/>
    <w:rsid w:val="005217E5"/>
    <w:rsid w:val="0052183F"/>
    <w:rsid w:val="00522897"/>
    <w:rsid w:val="00522A4A"/>
    <w:rsid w:val="00523007"/>
    <w:rsid w:val="005234DD"/>
    <w:rsid w:val="0052385F"/>
    <w:rsid w:val="00524407"/>
    <w:rsid w:val="00524513"/>
    <w:rsid w:val="005246C9"/>
    <w:rsid w:val="005253E3"/>
    <w:rsid w:val="00525A87"/>
    <w:rsid w:val="00526F39"/>
    <w:rsid w:val="005272D9"/>
    <w:rsid w:val="0053077F"/>
    <w:rsid w:val="00530886"/>
    <w:rsid w:val="00530952"/>
    <w:rsid w:val="00530DB7"/>
    <w:rsid w:val="00531957"/>
    <w:rsid w:val="005319D8"/>
    <w:rsid w:val="00531F94"/>
    <w:rsid w:val="00532853"/>
    <w:rsid w:val="00532B8B"/>
    <w:rsid w:val="005344EF"/>
    <w:rsid w:val="005345ED"/>
    <w:rsid w:val="005357A0"/>
    <w:rsid w:val="005357EF"/>
    <w:rsid w:val="00535CDF"/>
    <w:rsid w:val="00536192"/>
    <w:rsid w:val="005367D4"/>
    <w:rsid w:val="00537DA4"/>
    <w:rsid w:val="00540197"/>
    <w:rsid w:val="0054074A"/>
    <w:rsid w:val="00540FB9"/>
    <w:rsid w:val="005414D9"/>
    <w:rsid w:val="00541996"/>
    <w:rsid w:val="00542F19"/>
    <w:rsid w:val="00543C5D"/>
    <w:rsid w:val="00543EDB"/>
    <w:rsid w:val="00543FCD"/>
    <w:rsid w:val="00543FE3"/>
    <w:rsid w:val="00544922"/>
    <w:rsid w:val="00544C7C"/>
    <w:rsid w:val="005450B3"/>
    <w:rsid w:val="005454DF"/>
    <w:rsid w:val="00545569"/>
    <w:rsid w:val="00545B62"/>
    <w:rsid w:val="0054670F"/>
    <w:rsid w:val="00546F6E"/>
    <w:rsid w:val="00547570"/>
    <w:rsid w:val="005476DC"/>
    <w:rsid w:val="0055024F"/>
    <w:rsid w:val="00550843"/>
    <w:rsid w:val="00550CBD"/>
    <w:rsid w:val="00550DF8"/>
    <w:rsid w:val="00550E37"/>
    <w:rsid w:val="00552F77"/>
    <w:rsid w:val="00553D90"/>
    <w:rsid w:val="00553E0A"/>
    <w:rsid w:val="0055401D"/>
    <w:rsid w:val="0055477D"/>
    <w:rsid w:val="00554EF3"/>
    <w:rsid w:val="00555401"/>
    <w:rsid w:val="005558FD"/>
    <w:rsid w:val="00555E68"/>
    <w:rsid w:val="005563D7"/>
    <w:rsid w:val="005567D6"/>
    <w:rsid w:val="00556EA1"/>
    <w:rsid w:val="00557C51"/>
    <w:rsid w:val="005607F3"/>
    <w:rsid w:val="005609A5"/>
    <w:rsid w:val="00560EC7"/>
    <w:rsid w:val="00561773"/>
    <w:rsid w:val="005628F4"/>
    <w:rsid w:val="00562A24"/>
    <w:rsid w:val="00562C07"/>
    <w:rsid w:val="005637CB"/>
    <w:rsid w:val="00563CAF"/>
    <w:rsid w:val="00563D7C"/>
    <w:rsid w:val="00564E84"/>
    <w:rsid w:val="00565157"/>
    <w:rsid w:val="00565173"/>
    <w:rsid w:val="0056558F"/>
    <w:rsid w:val="00566316"/>
    <w:rsid w:val="00566B74"/>
    <w:rsid w:val="00566F02"/>
    <w:rsid w:val="005672B9"/>
    <w:rsid w:val="00567333"/>
    <w:rsid w:val="00570784"/>
    <w:rsid w:val="005713C8"/>
    <w:rsid w:val="00571A59"/>
    <w:rsid w:val="0057235D"/>
    <w:rsid w:val="0057277A"/>
    <w:rsid w:val="00574177"/>
    <w:rsid w:val="00574E17"/>
    <w:rsid w:val="005755D5"/>
    <w:rsid w:val="00575D41"/>
    <w:rsid w:val="00577058"/>
    <w:rsid w:val="005771E5"/>
    <w:rsid w:val="005773A9"/>
    <w:rsid w:val="0057741D"/>
    <w:rsid w:val="00577C7B"/>
    <w:rsid w:val="00580829"/>
    <w:rsid w:val="00581015"/>
    <w:rsid w:val="005813A9"/>
    <w:rsid w:val="005814A0"/>
    <w:rsid w:val="005819F6"/>
    <w:rsid w:val="00581EED"/>
    <w:rsid w:val="005823AD"/>
    <w:rsid w:val="005826B7"/>
    <w:rsid w:val="00582E3A"/>
    <w:rsid w:val="00583AF9"/>
    <w:rsid w:val="00586529"/>
    <w:rsid w:val="0058665B"/>
    <w:rsid w:val="00587733"/>
    <w:rsid w:val="00587B95"/>
    <w:rsid w:val="00587E09"/>
    <w:rsid w:val="0059053C"/>
    <w:rsid w:val="00591EE4"/>
    <w:rsid w:val="00591FCB"/>
    <w:rsid w:val="00592336"/>
    <w:rsid w:val="0059392F"/>
    <w:rsid w:val="005939C9"/>
    <w:rsid w:val="00594075"/>
    <w:rsid w:val="00594DC8"/>
    <w:rsid w:val="005956F3"/>
    <w:rsid w:val="00595D95"/>
    <w:rsid w:val="005965B5"/>
    <w:rsid w:val="00596E06"/>
    <w:rsid w:val="00597923"/>
    <w:rsid w:val="005A02C8"/>
    <w:rsid w:val="005A0C73"/>
    <w:rsid w:val="005A1108"/>
    <w:rsid w:val="005A12B4"/>
    <w:rsid w:val="005A14D6"/>
    <w:rsid w:val="005A2811"/>
    <w:rsid w:val="005A2EA2"/>
    <w:rsid w:val="005A34E6"/>
    <w:rsid w:val="005A3683"/>
    <w:rsid w:val="005A4750"/>
    <w:rsid w:val="005A4951"/>
    <w:rsid w:val="005A4E2C"/>
    <w:rsid w:val="005A5E5F"/>
    <w:rsid w:val="005A5E74"/>
    <w:rsid w:val="005A6100"/>
    <w:rsid w:val="005A694B"/>
    <w:rsid w:val="005A77C1"/>
    <w:rsid w:val="005A782B"/>
    <w:rsid w:val="005B0059"/>
    <w:rsid w:val="005B0D25"/>
    <w:rsid w:val="005B12D5"/>
    <w:rsid w:val="005B1380"/>
    <w:rsid w:val="005B1ECB"/>
    <w:rsid w:val="005B207A"/>
    <w:rsid w:val="005B218A"/>
    <w:rsid w:val="005B296B"/>
    <w:rsid w:val="005B2DAE"/>
    <w:rsid w:val="005B422F"/>
    <w:rsid w:val="005B49C1"/>
    <w:rsid w:val="005B584B"/>
    <w:rsid w:val="005B5B34"/>
    <w:rsid w:val="005B5C79"/>
    <w:rsid w:val="005B5DEB"/>
    <w:rsid w:val="005B65FC"/>
    <w:rsid w:val="005B6857"/>
    <w:rsid w:val="005B72A3"/>
    <w:rsid w:val="005C0837"/>
    <w:rsid w:val="005C0A87"/>
    <w:rsid w:val="005C0B44"/>
    <w:rsid w:val="005C145F"/>
    <w:rsid w:val="005C1A77"/>
    <w:rsid w:val="005C204B"/>
    <w:rsid w:val="005C20D1"/>
    <w:rsid w:val="005C23C1"/>
    <w:rsid w:val="005C382B"/>
    <w:rsid w:val="005C3B87"/>
    <w:rsid w:val="005C4596"/>
    <w:rsid w:val="005C45AB"/>
    <w:rsid w:val="005C5F52"/>
    <w:rsid w:val="005C5FC2"/>
    <w:rsid w:val="005C609A"/>
    <w:rsid w:val="005C67A5"/>
    <w:rsid w:val="005C67D4"/>
    <w:rsid w:val="005C6B53"/>
    <w:rsid w:val="005C6FB9"/>
    <w:rsid w:val="005D0BB2"/>
    <w:rsid w:val="005D1F3B"/>
    <w:rsid w:val="005D2AF8"/>
    <w:rsid w:val="005D2E7E"/>
    <w:rsid w:val="005D3249"/>
    <w:rsid w:val="005D3708"/>
    <w:rsid w:val="005D38F9"/>
    <w:rsid w:val="005D480B"/>
    <w:rsid w:val="005D5D00"/>
    <w:rsid w:val="005D60E6"/>
    <w:rsid w:val="005D6643"/>
    <w:rsid w:val="005E002A"/>
    <w:rsid w:val="005E0FCA"/>
    <w:rsid w:val="005E2324"/>
    <w:rsid w:val="005E2359"/>
    <w:rsid w:val="005E2970"/>
    <w:rsid w:val="005E33F7"/>
    <w:rsid w:val="005E3D38"/>
    <w:rsid w:val="005E47EE"/>
    <w:rsid w:val="005E509B"/>
    <w:rsid w:val="005E607D"/>
    <w:rsid w:val="005E675E"/>
    <w:rsid w:val="005E6A73"/>
    <w:rsid w:val="005E6CA0"/>
    <w:rsid w:val="005E7BE9"/>
    <w:rsid w:val="005F0C60"/>
    <w:rsid w:val="005F0C68"/>
    <w:rsid w:val="005F0CBA"/>
    <w:rsid w:val="005F24C0"/>
    <w:rsid w:val="005F2891"/>
    <w:rsid w:val="005F2B97"/>
    <w:rsid w:val="005F2EC2"/>
    <w:rsid w:val="005F4903"/>
    <w:rsid w:val="005F5EFA"/>
    <w:rsid w:val="005F6852"/>
    <w:rsid w:val="005F6B2C"/>
    <w:rsid w:val="005F6C68"/>
    <w:rsid w:val="006023B1"/>
    <w:rsid w:val="00603DEB"/>
    <w:rsid w:val="006042C6"/>
    <w:rsid w:val="00604913"/>
    <w:rsid w:val="00604C53"/>
    <w:rsid w:val="006065DD"/>
    <w:rsid w:val="006068B5"/>
    <w:rsid w:val="00606BF0"/>
    <w:rsid w:val="00606F30"/>
    <w:rsid w:val="00607175"/>
    <w:rsid w:val="006074A5"/>
    <w:rsid w:val="00610D02"/>
    <w:rsid w:val="006113B9"/>
    <w:rsid w:val="00613441"/>
    <w:rsid w:val="006138FB"/>
    <w:rsid w:val="00613A18"/>
    <w:rsid w:val="00614686"/>
    <w:rsid w:val="00614B8B"/>
    <w:rsid w:val="00614BC5"/>
    <w:rsid w:val="006153DF"/>
    <w:rsid w:val="00615581"/>
    <w:rsid w:val="0061624E"/>
    <w:rsid w:val="0061640F"/>
    <w:rsid w:val="00617A74"/>
    <w:rsid w:val="00617F71"/>
    <w:rsid w:val="006217BC"/>
    <w:rsid w:val="00621BC0"/>
    <w:rsid w:val="0062228B"/>
    <w:rsid w:val="006230AE"/>
    <w:rsid w:val="0062317C"/>
    <w:rsid w:val="00623939"/>
    <w:rsid w:val="00624004"/>
    <w:rsid w:val="0062487F"/>
    <w:rsid w:val="00624D70"/>
    <w:rsid w:val="00625FF6"/>
    <w:rsid w:val="0062665D"/>
    <w:rsid w:val="00626920"/>
    <w:rsid w:val="00627134"/>
    <w:rsid w:val="00627555"/>
    <w:rsid w:val="00627745"/>
    <w:rsid w:val="00627868"/>
    <w:rsid w:val="00630705"/>
    <w:rsid w:val="00630733"/>
    <w:rsid w:val="00630784"/>
    <w:rsid w:val="006311CB"/>
    <w:rsid w:val="006314B7"/>
    <w:rsid w:val="00631936"/>
    <w:rsid w:val="00631A37"/>
    <w:rsid w:val="00631EFA"/>
    <w:rsid w:val="0063347D"/>
    <w:rsid w:val="00633FEA"/>
    <w:rsid w:val="0063429F"/>
    <w:rsid w:val="00634391"/>
    <w:rsid w:val="00634691"/>
    <w:rsid w:val="006347D7"/>
    <w:rsid w:val="00634B67"/>
    <w:rsid w:val="006353A3"/>
    <w:rsid w:val="0063551A"/>
    <w:rsid w:val="00635E83"/>
    <w:rsid w:val="0063686F"/>
    <w:rsid w:val="0063690A"/>
    <w:rsid w:val="00636E7D"/>
    <w:rsid w:val="00637C62"/>
    <w:rsid w:val="00637F68"/>
    <w:rsid w:val="00640573"/>
    <w:rsid w:val="006426C2"/>
    <w:rsid w:val="0064282E"/>
    <w:rsid w:val="00642E6C"/>
    <w:rsid w:val="00643168"/>
    <w:rsid w:val="006431A2"/>
    <w:rsid w:val="00643B5A"/>
    <w:rsid w:val="00643B79"/>
    <w:rsid w:val="00643EF4"/>
    <w:rsid w:val="0064433A"/>
    <w:rsid w:val="0064450B"/>
    <w:rsid w:val="006446DE"/>
    <w:rsid w:val="0064536F"/>
    <w:rsid w:val="00645C3C"/>
    <w:rsid w:val="00645D1D"/>
    <w:rsid w:val="00646414"/>
    <w:rsid w:val="00646FE7"/>
    <w:rsid w:val="0064711A"/>
    <w:rsid w:val="0064790B"/>
    <w:rsid w:val="00647CBB"/>
    <w:rsid w:val="0065029E"/>
    <w:rsid w:val="00650576"/>
    <w:rsid w:val="00651386"/>
    <w:rsid w:val="00651405"/>
    <w:rsid w:val="00651420"/>
    <w:rsid w:val="006517FC"/>
    <w:rsid w:val="00651C75"/>
    <w:rsid w:val="00651D9C"/>
    <w:rsid w:val="0065233C"/>
    <w:rsid w:val="00652FAF"/>
    <w:rsid w:val="00653D53"/>
    <w:rsid w:val="00654488"/>
    <w:rsid w:val="0065620F"/>
    <w:rsid w:val="00656856"/>
    <w:rsid w:val="00656D62"/>
    <w:rsid w:val="00657A4F"/>
    <w:rsid w:val="0066093B"/>
    <w:rsid w:val="006609E6"/>
    <w:rsid w:val="00661100"/>
    <w:rsid w:val="00661461"/>
    <w:rsid w:val="00661D3F"/>
    <w:rsid w:val="00661FEE"/>
    <w:rsid w:val="0066245C"/>
    <w:rsid w:val="006624E4"/>
    <w:rsid w:val="0066267D"/>
    <w:rsid w:val="00663B42"/>
    <w:rsid w:val="0066432C"/>
    <w:rsid w:val="00664653"/>
    <w:rsid w:val="00665386"/>
    <w:rsid w:val="0066541C"/>
    <w:rsid w:val="00666487"/>
    <w:rsid w:val="00666736"/>
    <w:rsid w:val="0066693E"/>
    <w:rsid w:val="00666F68"/>
    <w:rsid w:val="00667209"/>
    <w:rsid w:val="00667428"/>
    <w:rsid w:val="006674E1"/>
    <w:rsid w:val="00672A24"/>
    <w:rsid w:val="00672A6E"/>
    <w:rsid w:val="00673FAB"/>
    <w:rsid w:val="00674A23"/>
    <w:rsid w:val="00674ACB"/>
    <w:rsid w:val="00674C72"/>
    <w:rsid w:val="006750D3"/>
    <w:rsid w:val="0067512F"/>
    <w:rsid w:val="00675A16"/>
    <w:rsid w:val="00675CE1"/>
    <w:rsid w:val="00675D5F"/>
    <w:rsid w:val="0067647D"/>
    <w:rsid w:val="006766EA"/>
    <w:rsid w:val="00676982"/>
    <w:rsid w:val="00677AED"/>
    <w:rsid w:val="00680009"/>
    <w:rsid w:val="00680923"/>
    <w:rsid w:val="00681280"/>
    <w:rsid w:val="00681B56"/>
    <w:rsid w:val="0068202E"/>
    <w:rsid w:val="00682BBF"/>
    <w:rsid w:val="00683058"/>
    <w:rsid w:val="0068335E"/>
    <w:rsid w:val="006838D9"/>
    <w:rsid w:val="006842D5"/>
    <w:rsid w:val="006844A8"/>
    <w:rsid w:val="00684718"/>
    <w:rsid w:val="00684DD1"/>
    <w:rsid w:val="00685946"/>
    <w:rsid w:val="00685974"/>
    <w:rsid w:val="00685D1F"/>
    <w:rsid w:val="00685E3A"/>
    <w:rsid w:val="00686C6E"/>
    <w:rsid w:val="006879F8"/>
    <w:rsid w:val="0069021A"/>
    <w:rsid w:val="00691033"/>
    <w:rsid w:val="00691125"/>
    <w:rsid w:val="00691729"/>
    <w:rsid w:val="00691B42"/>
    <w:rsid w:val="00691C2A"/>
    <w:rsid w:val="00692BF0"/>
    <w:rsid w:val="00693C32"/>
    <w:rsid w:val="00695023"/>
    <w:rsid w:val="006951FD"/>
    <w:rsid w:val="0069692D"/>
    <w:rsid w:val="00696A9B"/>
    <w:rsid w:val="00696B3B"/>
    <w:rsid w:val="00696EF5"/>
    <w:rsid w:val="00697A8C"/>
    <w:rsid w:val="00697DB8"/>
    <w:rsid w:val="00697E4A"/>
    <w:rsid w:val="006A02E6"/>
    <w:rsid w:val="006A0496"/>
    <w:rsid w:val="006A0DD8"/>
    <w:rsid w:val="006A19B4"/>
    <w:rsid w:val="006A2543"/>
    <w:rsid w:val="006A25B9"/>
    <w:rsid w:val="006A28F4"/>
    <w:rsid w:val="006A2E74"/>
    <w:rsid w:val="006A3D77"/>
    <w:rsid w:val="006A3D9C"/>
    <w:rsid w:val="006A4365"/>
    <w:rsid w:val="006A4692"/>
    <w:rsid w:val="006A5066"/>
    <w:rsid w:val="006A6048"/>
    <w:rsid w:val="006A68EA"/>
    <w:rsid w:val="006A6B90"/>
    <w:rsid w:val="006A6C30"/>
    <w:rsid w:val="006A7826"/>
    <w:rsid w:val="006B0EC4"/>
    <w:rsid w:val="006B0F4D"/>
    <w:rsid w:val="006B13BA"/>
    <w:rsid w:val="006B2220"/>
    <w:rsid w:val="006B27EC"/>
    <w:rsid w:val="006B533E"/>
    <w:rsid w:val="006B5845"/>
    <w:rsid w:val="006B5990"/>
    <w:rsid w:val="006B5F31"/>
    <w:rsid w:val="006C0286"/>
    <w:rsid w:val="006C0513"/>
    <w:rsid w:val="006C092C"/>
    <w:rsid w:val="006C0975"/>
    <w:rsid w:val="006C0E27"/>
    <w:rsid w:val="006C0E97"/>
    <w:rsid w:val="006C1DB9"/>
    <w:rsid w:val="006C20A4"/>
    <w:rsid w:val="006C3445"/>
    <w:rsid w:val="006C448C"/>
    <w:rsid w:val="006C4F27"/>
    <w:rsid w:val="006C5283"/>
    <w:rsid w:val="006C5786"/>
    <w:rsid w:val="006C5E22"/>
    <w:rsid w:val="006C7C20"/>
    <w:rsid w:val="006D009B"/>
    <w:rsid w:val="006D0265"/>
    <w:rsid w:val="006D0BF6"/>
    <w:rsid w:val="006D11DE"/>
    <w:rsid w:val="006D1796"/>
    <w:rsid w:val="006D1E7B"/>
    <w:rsid w:val="006D1FEA"/>
    <w:rsid w:val="006D25B4"/>
    <w:rsid w:val="006D49A9"/>
    <w:rsid w:val="006D58A7"/>
    <w:rsid w:val="006D6033"/>
    <w:rsid w:val="006D6528"/>
    <w:rsid w:val="006D67F0"/>
    <w:rsid w:val="006D6BDA"/>
    <w:rsid w:val="006D6CA2"/>
    <w:rsid w:val="006D6CDE"/>
    <w:rsid w:val="006D6D0D"/>
    <w:rsid w:val="006D7060"/>
    <w:rsid w:val="006E09BF"/>
    <w:rsid w:val="006E10EC"/>
    <w:rsid w:val="006E114C"/>
    <w:rsid w:val="006E2AF2"/>
    <w:rsid w:val="006E3A2B"/>
    <w:rsid w:val="006E4992"/>
    <w:rsid w:val="006E4A71"/>
    <w:rsid w:val="006E4C80"/>
    <w:rsid w:val="006E4E94"/>
    <w:rsid w:val="006E53F8"/>
    <w:rsid w:val="006E5745"/>
    <w:rsid w:val="006E5E05"/>
    <w:rsid w:val="006E5E58"/>
    <w:rsid w:val="006E672E"/>
    <w:rsid w:val="006E6BCA"/>
    <w:rsid w:val="006E6CD6"/>
    <w:rsid w:val="006E6E9A"/>
    <w:rsid w:val="006E73EF"/>
    <w:rsid w:val="006E773F"/>
    <w:rsid w:val="006F0D44"/>
    <w:rsid w:val="006F12AB"/>
    <w:rsid w:val="006F19FC"/>
    <w:rsid w:val="006F1D12"/>
    <w:rsid w:val="006F2420"/>
    <w:rsid w:val="006F2B1E"/>
    <w:rsid w:val="006F3145"/>
    <w:rsid w:val="006F32C2"/>
    <w:rsid w:val="006F3567"/>
    <w:rsid w:val="006F3D80"/>
    <w:rsid w:val="006F491A"/>
    <w:rsid w:val="006F60D5"/>
    <w:rsid w:val="006F61A8"/>
    <w:rsid w:val="006F67EB"/>
    <w:rsid w:val="006F68BB"/>
    <w:rsid w:val="00700D01"/>
    <w:rsid w:val="00701695"/>
    <w:rsid w:val="007025CD"/>
    <w:rsid w:val="0070285C"/>
    <w:rsid w:val="00702CB9"/>
    <w:rsid w:val="00703BE3"/>
    <w:rsid w:val="007053D9"/>
    <w:rsid w:val="00705CEA"/>
    <w:rsid w:val="00706C81"/>
    <w:rsid w:val="007071F4"/>
    <w:rsid w:val="0070720E"/>
    <w:rsid w:val="0070753B"/>
    <w:rsid w:val="0070774E"/>
    <w:rsid w:val="00707D71"/>
    <w:rsid w:val="00707E89"/>
    <w:rsid w:val="00707ECB"/>
    <w:rsid w:val="00711D13"/>
    <w:rsid w:val="00712009"/>
    <w:rsid w:val="00712A31"/>
    <w:rsid w:val="00712C22"/>
    <w:rsid w:val="0071340F"/>
    <w:rsid w:val="00713681"/>
    <w:rsid w:val="00713742"/>
    <w:rsid w:val="00713C3B"/>
    <w:rsid w:val="0071462B"/>
    <w:rsid w:val="00716804"/>
    <w:rsid w:val="00717960"/>
    <w:rsid w:val="00720EE4"/>
    <w:rsid w:val="00720F79"/>
    <w:rsid w:val="00721358"/>
    <w:rsid w:val="00721DB1"/>
    <w:rsid w:val="00721E7D"/>
    <w:rsid w:val="00722DDA"/>
    <w:rsid w:val="00723533"/>
    <w:rsid w:val="0072425C"/>
    <w:rsid w:val="007243E7"/>
    <w:rsid w:val="00724532"/>
    <w:rsid w:val="007246E9"/>
    <w:rsid w:val="00724813"/>
    <w:rsid w:val="00725105"/>
    <w:rsid w:val="007262A3"/>
    <w:rsid w:val="00726749"/>
    <w:rsid w:val="00730043"/>
    <w:rsid w:val="0073029D"/>
    <w:rsid w:val="00730905"/>
    <w:rsid w:val="00730B85"/>
    <w:rsid w:val="00730C41"/>
    <w:rsid w:val="007311AB"/>
    <w:rsid w:val="00732419"/>
    <w:rsid w:val="007331E9"/>
    <w:rsid w:val="007339A9"/>
    <w:rsid w:val="00733A97"/>
    <w:rsid w:val="00734E85"/>
    <w:rsid w:val="007358FC"/>
    <w:rsid w:val="00735EF5"/>
    <w:rsid w:val="00737001"/>
    <w:rsid w:val="0073700F"/>
    <w:rsid w:val="0073704F"/>
    <w:rsid w:val="007373F5"/>
    <w:rsid w:val="00737814"/>
    <w:rsid w:val="007427FC"/>
    <w:rsid w:val="00744A65"/>
    <w:rsid w:val="00744C58"/>
    <w:rsid w:val="00745C53"/>
    <w:rsid w:val="00746196"/>
    <w:rsid w:val="0074652F"/>
    <w:rsid w:val="00747C3D"/>
    <w:rsid w:val="00747C83"/>
    <w:rsid w:val="00751DF9"/>
    <w:rsid w:val="00752326"/>
    <w:rsid w:val="007523BB"/>
    <w:rsid w:val="00752670"/>
    <w:rsid w:val="007534CE"/>
    <w:rsid w:val="007542D2"/>
    <w:rsid w:val="0075461B"/>
    <w:rsid w:val="00754F3A"/>
    <w:rsid w:val="00755102"/>
    <w:rsid w:val="0075752F"/>
    <w:rsid w:val="00757AF0"/>
    <w:rsid w:val="00757DB3"/>
    <w:rsid w:val="00760295"/>
    <w:rsid w:val="00761BA2"/>
    <w:rsid w:val="007629EC"/>
    <w:rsid w:val="00763141"/>
    <w:rsid w:val="00763631"/>
    <w:rsid w:val="0076397F"/>
    <w:rsid w:val="00763B18"/>
    <w:rsid w:val="00763D58"/>
    <w:rsid w:val="00763E8B"/>
    <w:rsid w:val="00763FAF"/>
    <w:rsid w:val="007645E2"/>
    <w:rsid w:val="0076484D"/>
    <w:rsid w:val="00765248"/>
    <w:rsid w:val="00765254"/>
    <w:rsid w:val="00766187"/>
    <w:rsid w:val="007668D2"/>
    <w:rsid w:val="00766A94"/>
    <w:rsid w:val="00766B3C"/>
    <w:rsid w:val="00767194"/>
    <w:rsid w:val="0076719E"/>
    <w:rsid w:val="00767E92"/>
    <w:rsid w:val="007709B7"/>
    <w:rsid w:val="007711BC"/>
    <w:rsid w:val="00771321"/>
    <w:rsid w:val="007719FE"/>
    <w:rsid w:val="00771ACC"/>
    <w:rsid w:val="00772A50"/>
    <w:rsid w:val="0077311B"/>
    <w:rsid w:val="007732A1"/>
    <w:rsid w:val="00774E6D"/>
    <w:rsid w:val="00774EEB"/>
    <w:rsid w:val="00775098"/>
    <w:rsid w:val="00775CFB"/>
    <w:rsid w:val="00775D46"/>
    <w:rsid w:val="00776BAF"/>
    <w:rsid w:val="00776E6F"/>
    <w:rsid w:val="0078056F"/>
    <w:rsid w:val="007813C7"/>
    <w:rsid w:val="00781741"/>
    <w:rsid w:val="00782287"/>
    <w:rsid w:val="00783276"/>
    <w:rsid w:val="00784849"/>
    <w:rsid w:val="00784E10"/>
    <w:rsid w:val="007869EE"/>
    <w:rsid w:val="00786BA4"/>
    <w:rsid w:val="00786CCF"/>
    <w:rsid w:val="00787B86"/>
    <w:rsid w:val="00787DF8"/>
    <w:rsid w:val="00787FBD"/>
    <w:rsid w:val="00791951"/>
    <w:rsid w:val="007926FA"/>
    <w:rsid w:val="007927E6"/>
    <w:rsid w:val="00792A95"/>
    <w:rsid w:val="007934D7"/>
    <w:rsid w:val="00793B47"/>
    <w:rsid w:val="00793B95"/>
    <w:rsid w:val="00794621"/>
    <w:rsid w:val="007949CE"/>
    <w:rsid w:val="00794E8E"/>
    <w:rsid w:val="007953A6"/>
    <w:rsid w:val="00796613"/>
    <w:rsid w:val="00796AF8"/>
    <w:rsid w:val="00797373"/>
    <w:rsid w:val="007A0D63"/>
    <w:rsid w:val="007A0FD6"/>
    <w:rsid w:val="007A1028"/>
    <w:rsid w:val="007A11BF"/>
    <w:rsid w:val="007A199F"/>
    <w:rsid w:val="007A1CD9"/>
    <w:rsid w:val="007A233E"/>
    <w:rsid w:val="007A2732"/>
    <w:rsid w:val="007A2758"/>
    <w:rsid w:val="007A2A2D"/>
    <w:rsid w:val="007A48B8"/>
    <w:rsid w:val="007A5C9D"/>
    <w:rsid w:val="007A62E3"/>
    <w:rsid w:val="007A7310"/>
    <w:rsid w:val="007B032F"/>
    <w:rsid w:val="007B0459"/>
    <w:rsid w:val="007B07B3"/>
    <w:rsid w:val="007B0CB1"/>
    <w:rsid w:val="007B13B7"/>
    <w:rsid w:val="007B184B"/>
    <w:rsid w:val="007B1BB6"/>
    <w:rsid w:val="007B2362"/>
    <w:rsid w:val="007B25C9"/>
    <w:rsid w:val="007B2DBC"/>
    <w:rsid w:val="007B2F4B"/>
    <w:rsid w:val="007B3469"/>
    <w:rsid w:val="007B41AC"/>
    <w:rsid w:val="007B558C"/>
    <w:rsid w:val="007B59B1"/>
    <w:rsid w:val="007B7788"/>
    <w:rsid w:val="007B77F4"/>
    <w:rsid w:val="007B7A46"/>
    <w:rsid w:val="007C04C4"/>
    <w:rsid w:val="007C0A7A"/>
    <w:rsid w:val="007C127F"/>
    <w:rsid w:val="007C26C2"/>
    <w:rsid w:val="007C2D50"/>
    <w:rsid w:val="007C2E4D"/>
    <w:rsid w:val="007C3A7D"/>
    <w:rsid w:val="007C4AE8"/>
    <w:rsid w:val="007C5A01"/>
    <w:rsid w:val="007C5C4D"/>
    <w:rsid w:val="007C7E75"/>
    <w:rsid w:val="007D127D"/>
    <w:rsid w:val="007D17DF"/>
    <w:rsid w:val="007D1A38"/>
    <w:rsid w:val="007D2247"/>
    <w:rsid w:val="007D22A7"/>
    <w:rsid w:val="007D2D3B"/>
    <w:rsid w:val="007D2E62"/>
    <w:rsid w:val="007D33A2"/>
    <w:rsid w:val="007D3E8B"/>
    <w:rsid w:val="007D40D5"/>
    <w:rsid w:val="007D4AC1"/>
    <w:rsid w:val="007D57FB"/>
    <w:rsid w:val="007D5B85"/>
    <w:rsid w:val="007D63E6"/>
    <w:rsid w:val="007D6836"/>
    <w:rsid w:val="007D69CA"/>
    <w:rsid w:val="007D6BD6"/>
    <w:rsid w:val="007D6D8E"/>
    <w:rsid w:val="007D7611"/>
    <w:rsid w:val="007E068B"/>
    <w:rsid w:val="007E0D2F"/>
    <w:rsid w:val="007E14E0"/>
    <w:rsid w:val="007E166A"/>
    <w:rsid w:val="007E1F70"/>
    <w:rsid w:val="007E26A6"/>
    <w:rsid w:val="007E284D"/>
    <w:rsid w:val="007E2B69"/>
    <w:rsid w:val="007E3088"/>
    <w:rsid w:val="007E3ACD"/>
    <w:rsid w:val="007E4249"/>
    <w:rsid w:val="007E49EE"/>
    <w:rsid w:val="007E4B33"/>
    <w:rsid w:val="007E4C57"/>
    <w:rsid w:val="007E59E8"/>
    <w:rsid w:val="007E5C7B"/>
    <w:rsid w:val="007E5F34"/>
    <w:rsid w:val="007F1CA1"/>
    <w:rsid w:val="007F2B05"/>
    <w:rsid w:val="007F33DC"/>
    <w:rsid w:val="007F44F6"/>
    <w:rsid w:val="007F4CFF"/>
    <w:rsid w:val="007F53D3"/>
    <w:rsid w:val="007F5797"/>
    <w:rsid w:val="007F60B7"/>
    <w:rsid w:val="007F6266"/>
    <w:rsid w:val="007F6408"/>
    <w:rsid w:val="007F722D"/>
    <w:rsid w:val="007F738A"/>
    <w:rsid w:val="007F7614"/>
    <w:rsid w:val="007F7D9E"/>
    <w:rsid w:val="007F7E3D"/>
    <w:rsid w:val="00800E87"/>
    <w:rsid w:val="00801D9B"/>
    <w:rsid w:val="00801DC0"/>
    <w:rsid w:val="00801E65"/>
    <w:rsid w:val="00801F98"/>
    <w:rsid w:val="008033E7"/>
    <w:rsid w:val="0080419B"/>
    <w:rsid w:val="008045D2"/>
    <w:rsid w:val="00804EEA"/>
    <w:rsid w:val="00805262"/>
    <w:rsid w:val="008052E6"/>
    <w:rsid w:val="0080533B"/>
    <w:rsid w:val="00805AEF"/>
    <w:rsid w:val="00805BF1"/>
    <w:rsid w:val="00806105"/>
    <w:rsid w:val="008066AC"/>
    <w:rsid w:val="0080773A"/>
    <w:rsid w:val="00810081"/>
    <w:rsid w:val="00810FBA"/>
    <w:rsid w:val="00811100"/>
    <w:rsid w:val="00811E6C"/>
    <w:rsid w:val="008127AD"/>
    <w:rsid w:val="008129EC"/>
    <w:rsid w:val="00812E9C"/>
    <w:rsid w:val="00812F51"/>
    <w:rsid w:val="00813C4C"/>
    <w:rsid w:val="00814C99"/>
    <w:rsid w:val="008150E7"/>
    <w:rsid w:val="00815DCF"/>
    <w:rsid w:val="008160D2"/>
    <w:rsid w:val="00817C87"/>
    <w:rsid w:val="008202FA"/>
    <w:rsid w:val="00821BB1"/>
    <w:rsid w:val="00821F2F"/>
    <w:rsid w:val="008223FC"/>
    <w:rsid w:val="0082297C"/>
    <w:rsid w:val="00822C49"/>
    <w:rsid w:val="008233D5"/>
    <w:rsid w:val="00823695"/>
    <w:rsid w:val="00823908"/>
    <w:rsid w:val="00824462"/>
    <w:rsid w:val="0082464B"/>
    <w:rsid w:val="00825319"/>
    <w:rsid w:val="0082545C"/>
    <w:rsid w:val="0082551D"/>
    <w:rsid w:val="008259AF"/>
    <w:rsid w:val="008273AF"/>
    <w:rsid w:val="00830577"/>
    <w:rsid w:val="0083066B"/>
    <w:rsid w:val="00830FA6"/>
    <w:rsid w:val="00831041"/>
    <w:rsid w:val="00831ABA"/>
    <w:rsid w:val="00831ADD"/>
    <w:rsid w:val="00832DE7"/>
    <w:rsid w:val="00832F6B"/>
    <w:rsid w:val="008331CC"/>
    <w:rsid w:val="008334B3"/>
    <w:rsid w:val="008341BF"/>
    <w:rsid w:val="00834C7C"/>
    <w:rsid w:val="00835BD3"/>
    <w:rsid w:val="00835FD9"/>
    <w:rsid w:val="00836222"/>
    <w:rsid w:val="008369F3"/>
    <w:rsid w:val="008370CD"/>
    <w:rsid w:val="0083738B"/>
    <w:rsid w:val="0083770E"/>
    <w:rsid w:val="0084005F"/>
    <w:rsid w:val="00840341"/>
    <w:rsid w:val="0084163A"/>
    <w:rsid w:val="00841B72"/>
    <w:rsid w:val="008423B2"/>
    <w:rsid w:val="008432FC"/>
    <w:rsid w:val="008433EE"/>
    <w:rsid w:val="00844855"/>
    <w:rsid w:val="00844AA1"/>
    <w:rsid w:val="00844D2E"/>
    <w:rsid w:val="00844E99"/>
    <w:rsid w:val="008453AA"/>
    <w:rsid w:val="0084541E"/>
    <w:rsid w:val="00845439"/>
    <w:rsid w:val="008454B9"/>
    <w:rsid w:val="00845D91"/>
    <w:rsid w:val="00845F14"/>
    <w:rsid w:val="00845F2B"/>
    <w:rsid w:val="008464BD"/>
    <w:rsid w:val="00846521"/>
    <w:rsid w:val="00850E61"/>
    <w:rsid w:val="00850ECA"/>
    <w:rsid w:val="008514AB"/>
    <w:rsid w:val="00851843"/>
    <w:rsid w:val="00851BCC"/>
    <w:rsid w:val="0085219A"/>
    <w:rsid w:val="00852EE0"/>
    <w:rsid w:val="00853BAE"/>
    <w:rsid w:val="0085422D"/>
    <w:rsid w:val="00854EE1"/>
    <w:rsid w:val="00854F13"/>
    <w:rsid w:val="00855634"/>
    <w:rsid w:val="0085565E"/>
    <w:rsid w:val="0085660F"/>
    <w:rsid w:val="008573C5"/>
    <w:rsid w:val="00857D9B"/>
    <w:rsid w:val="00860231"/>
    <w:rsid w:val="008603CF"/>
    <w:rsid w:val="00860578"/>
    <w:rsid w:val="00860F6C"/>
    <w:rsid w:val="0086132A"/>
    <w:rsid w:val="0086186D"/>
    <w:rsid w:val="008619B4"/>
    <w:rsid w:val="00861C13"/>
    <w:rsid w:val="0086223A"/>
    <w:rsid w:val="00862293"/>
    <w:rsid w:val="0086233F"/>
    <w:rsid w:val="0086310A"/>
    <w:rsid w:val="00863565"/>
    <w:rsid w:val="00863805"/>
    <w:rsid w:val="008652D4"/>
    <w:rsid w:val="00865E84"/>
    <w:rsid w:val="008674AA"/>
    <w:rsid w:val="008704B1"/>
    <w:rsid w:val="00870BD2"/>
    <w:rsid w:val="00870EF4"/>
    <w:rsid w:val="00872324"/>
    <w:rsid w:val="00873C09"/>
    <w:rsid w:val="00874398"/>
    <w:rsid w:val="00874454"/>
    <w:rsid w:val="00875F1A"/>
    <w:rsid w:val="00876DC4"/>
    <w:rsid w:val="00876DFA"/>
    <w:rsid w:val="0087768F"/>
    <w:rsid w:val="00880B37"/>
    <w:rsid w:val="0088112D"/>
    <w:rsid w:val="00881C2E"/>
    <w:rsid w:val="00882A17"/>
    <w:rsid w:val="00883B38"/>
    <w:rsid w:val="00885052"/>
    <w:rsid w:val="00885146"/>
    <w:rsid w:val="008851AE"/>
    <w:rsid w:val="00885FD9"/>
    <w:rsid w:val="00886117"/>
    <w:rsid w:val="008865ED"/>
    <w:rsid w:val="0088675B"/>
    <w:rsid w:val="00886DDB"/>
    <w:rsid w:val="008873AB"/>
    <w:rsid w:val="008873E8"/>
    <w:rsid w:val="00887BEF"/>
    <w:rsid w:val="00890965"/>
    <w:rsid w:val="00890BB2"/>
    <w:rsid w:val="0089129E"/>
    <w:rsid w:val="008915E8"/>
    <w:rsid w:val="0089251C"/>
    <w:rsid w:val="00892CAA"/>
    <w:rsid w:val="00892E93"/>
    <w:rsid w:val="008938EA"/>
    <w:rsid w:val="008947E0"/>
    <w:rsid w:val="0089527A"/>
    <w:rsid w:val="008955E2"/>
    <w:rsid w:val="00896CE7"/>
    <w:rsid w:val="00896ED4"/>
    <w:rsid w:val="008976C3"/>
    <w:rsid w:val="008A1F66"/>
    <w:rsid w:val="008A246A"/>
    <w:rsid w:val="008A269D"/>
    <w:rsid w:val="008A2B02"/>
    <w:rsid w:val="008A2DEF"/>
    <w:rsid w:val="008A34A3"/>
    <w:rsid w:val="008A3D28"/>
    <w:rsid w:val="008A4075"/>
    <w:rsid w:val="008A413B"/>
    <w:rsid w:val="008A44E4"/>
    <w:rsid w:val="008A4813"/>
    <w:rsid w:val="008A5135"/>
    <w:rsid w:val="008A5407"/>
    <w:rsid w:val="008A5A16"/>
    <w:rsid w:val="008A5C09"/>
    <w:rsid w:val="008A612B"/>
    <w:rsid w:val="008A7709"/>
    <w:rsid w:val="008A7737"/>
    <w:rsid w:val="008A78DA"/>
    <w:rsid w:val="008A7D06"/>
    <w:rsid w:val="008B0263"/>
    <w:rsid w:val="008B05C4"/>
    <w:rsid w:val="008B0949"/>
    <w:rsid w:val="008B1E64"/>
    <w:rsid w:val="008B2198"/>
    <w:rsid w:val="008B371F"/>
    <w:rsid w:val="008B39C9"/>
    <w:rsid w:val="008B3DD9"/>
    <w:rsid w:val="008B457C"/>
    <w:rsid w:val="008B4BEB"/>
    <w:rsid w:val="008B5CCB"/>
    <w:rsid w:val="008B5D51"/>
    <w:rsid w:val="008B5DFB"/>
    <w:rsid w:val="008B6651"/>
    <w:rsid w:val="008B7013"/>
    <w:rsid w:val="008B79C4"/>
    <w:rsid w:val="008C00C7"/>
    <w:rsid w:val="008C0347"/>
    <w:rsid w:val="008C09EA"/>
    <w:rsid w:val="008C1C2E"/>
    <w:rsid w:val="008C25B4"/>
    <w:rsid w:val="008C2953"/>
    <w:rsid w:val="008C3695"/>
    <w:rsid w:val="008C3731"/>
    <w:rsid w:val="008C43F3"/>
    <w:rsid w:val="008C45BE"/>
    <w:rsid w:val="008C4CFA"/>
    <w:rsid w:val="008C6070"/>
    <w:rsid w:val="008C6BA8"/>
    <w:rsid w:val="008C7C8F"/>
    <w:rsid w:val="008D0D77"/>
    <w:rsid w:val="008D11F0"/>
    <w:rsid w:val="008D30C6"/>
    <w:rsid w:val="008D325A"/>
    <w:rsid w:val="008D42E7"/>
    <w:rsid w:val="008D4C6F"/>
    <w:rsid w:val="008D55CC"/>
    <w:rsid w:val="008D56AD"/>
    <w:rsid w:val="008D65F0"/>
    <w:rsid w:val="008D7397"/>
    <w:rsid w:val="008D7EF4"/>
    <w:rsid w:val="008E0238"/>
    <w:rsid w:val="008E0436"/>
    <w:rsid w:val="008E0445"/>
    <w:rsid w:val="008E0DF4"/>
    <w:rsid w:val="008E178A"/>
    <w:rsid w:val="008E1885"/>
    <w:rsid w:val="008E1CDF"/>
    <w:rsid w:val="008E2BFE"/>
    <w:rsid w:val="008E3581"/>
    <w:rsid w:val="008E35B0"/>
    <w:rsid w:val="008E3BF3"/>
    <w:rsid w:val="008E3D7C"/>
    <w:rsid w:val="008E3EEA"/>
    <w:rsid w:val="008E5AF5"/>
    <w:rsid w:val="008E5C54"/>
    <w:rsid w:val="008E6711"/>
    <w:rsid w:val="008E6D3B"/>
    <w:rsid w:val="008E7D50"/>
    <w:rsid w:val="008F0A9F"/>
    <w:rsid w:val="008F108C"/>
    <w:rsid w:val="008F19AE"/>
    <w:rsid w:val="008F1D63"/>
    <w:rsid w:val="008F1D92"/>
    <w:rsid w:val="008F2FEA"/>
    <w:rsid w:val="008F3877"/>
    <w:rsid w:val="008F411E"/>
    <w:rsid w:val="008F61E4"/>
    <w:rsid w:val="008F65AF"/>
    <w:rsid w:val="008F6A5F"/>
    <w:rsid w:val="008F6D2D"/>
    <w:rsid w:val="008F7536"/>
    <w:rsid w:val="008F7847"/>
    <w:rsid w:val="008F7881"/>
    <w:rsid w:val="00900A31"/>
    <w:rsid w:val="0090168B"/>
    <w:rsid w:val="00901BCF"/>
    <w:rsid w:val="0090205B"/>
    <w:rsid w:val="00903BDC"/>
    <w:rsid w:val="009048A2"/>
    <w:rsid w:val="009049A8"/>
    <w:rsid w:val="009072D1"/>
    <w:rsid w:val="009078EE"/>
    <w:rsid w:val="00907A02"/>
    <w:rsid w:val="00910C28"/>
    <w:rsid w:val="009113E8"/>
    <w:rsid w:val="009115C6"/>
    <w:rsid w:val="00911E0F"/>
    <w:rsid w:val="0091204F"/>
    <w:rsid w:val="00912051"/>
    <w:rsid w:val="00912AA5"/>
    <w:rsid w:val="0091376D"/>
    <w:rsid w:val="009139F9"/>
    <w:rsid w:val="009150C9"/>
    <w:rsid w:val="00915AB4"/>
    <w:rsid w:val="009168D6"/>
    <w:rsid w:val="00916974"/>
    <w:rsid w:val="00916A70"/>
    <w:rsid w:val="00916AB1"/>
    <w:rsid w:val="00916AC7"/>
    <w:rsid w:val="00920E46"/>
    <w:rsid w:val="009212AB"/>
    <w:rsid w:val="009219D3"/>
    <w:rsid w:val="00921BB9"/>
    <w:rsid w:val="0092237E"/>
    <w:rsid w:val="009227D7"/>
    <w:rsid w:val="00923442"/>
    <w:rsid w:val="009239FF"/>
    <w:rsid w:val="00923EEB"/>
    <w:rsid w:val="009253CF"/>
    <w:rsid w:val="00926751"/>
    <w:rsid w:val="00926BDD"/>
    <w:rsid w:val="00927C6F"/>
    <w:rsid w:val="009306F4"/>
    <w:rsid w:val="0093082E"/>
    <w:rsid w:val="009314AF"/>
    <w:rsid w:val="00932AC3"/>
    <w:rsid w:val="00933077"/>
    <w:rsid w:val="00933992"/>
    <w:rsid w:val="00933B5D"/>
    <w:rsid w:val="00934A63"/>
    <w:rsid w:val="00935444"/>
    <w:rsid w:val="00935C61"/>
    <w:rsid w:val="00935DE2"/>
    <w:rsid w:val="009367B6"/>
    <w:rsid w:val="00936F8D"/>
    <w:rsid w:val="0093766C"/>
    <w:rsid w:val="00942B52"/>
    <w:rsid w:val="00943546"/>
    <w:rsid w:val="00943B8C"/>
    <w:rsid w:val="00944043"/>
    <w:rsid w:val="00944889"/>
    <w:rsid w:val="00945665"/>
    <w:rsid w:val="0094584F"/>
    <w:rsid w:val="009468F1"/>
    <w:rsid w:val="00946A1F"/>
    <w:rsid w:val="0094718C"/>
    <w:rsid w:val="00947930"/>
    <w:rsid w:val="00950A7C"/>
    <w:rsid w:val="00950CE5"/>
    <w:rsid w:val="0095128A"/>
    <w:rsid w:val="00951918"/>
    <w:rsid w:val="00952C24"/>
    <w:rsid w:val="009531BD"/>
    <w:rsid w:val="009536AE"/>
    <w:rsid w:val="009544D4"/>
    <w:rsid w:val="00954C60"/>
    <w:rsid w:val="009550A9"/>
    <w:rsid w:val="0095579D"/>
    <w:rsid w:val="009564E1"/>
    <w:rsid w:val="00956CD2"/>
    <w:rsid w:val="00956F35"/>
    <w:rsid w:val="0096034C"/>
    <w:rsid w:val="00960C65"/>
    <w:rsid w:val="00961213"/>
    <w:rsid w:val="0096133F"/>
    <w:rsid w:val="0096186B"/>
    <w:rsid w:val="00961F8A"/>
    <w:rsid w:val="00961FFC"/>
    <w:rsid w:val="00962594"/>
    <w:rsid w:val="0096371B"/>
    <w:rsid w:val="00964005"/>
    <w:rsid w:val="009643FD"/>
    <w:rsid w:val="00964462"/>
    <w:rsid w:val="009644ED"/>
    <w:rsid w:val="00965DC6"/>
    <w:rsid w:val="009664DB"/>
    <w:rsid w:val="00967012"/>
    <w:rsid w:val="009678D3"/>
    <w:rsid w:val="00967B23"/>
    <w:rsid w:val="00967DF0"/>
    <w:rsid w:val="0097048C"/>
    <w:rsid w:val="00970A75"/>
    <w:rsid w:val="00970DC9"/>
    <w:rsid w:val="0097103D"/>
    <w:rsid w:val="00971D6C"/>
    <w:rsid w:val="00971FC5"/>
    <w:rsid w:val="009729E8"/>
    <w:rsid w:val="00972CE4"/>
    <w:rsid w:val="009733FE"/>
    <w:rsid w:val="009737DA"/>
    <w:rsid w:val="00973E42"/>
    <w:rsid w:val="009743BA"/>
    <w:rsid w:val="009746C1"/>
    <w:rsid w:val="009747A5"/>
    <w:rsid w:val="00974AA8"/>
    <w:rsid w:val="00975147"/>
    <w:rsid w:val="0097580F"/>
    <w:rsid w:val="00975A48"/>
    <w:rsid w:val="009768D0"/>
    <w:rsid w:val="00976AD2"/>
    <w:rsid w:val="0097779A"/>
    <w:rsid w:val="009804B3"/>
    <w:rsid w:val="00980A59"/>
    <w:rsid w:val="00980A5A"/>
    <w:rsid w:val="00981768"/>
    <w:rsid w:val="00981ADF"/>
    <w:rsid w:val="00981B78"/>
    <w:rsid w:val="00981BD8"/>
    <w:rsid w:val="00981F6C"/>
    <w:rsid w:val="009833FC"/>
    <w:rsid w:val="009852BE"/>
    <w:rsid w:val="00985C8C"/>
    <w:rsid w:val="00987C7D"/>
    <w:rsid w:val="00987FB3"/>
    <w:rsid w:val="00990476"/>
    <w:rsid w:val="009905C7"/>
    <w:rsid w:val="00990AA0"/>
    <w:rsid w:val="0099111B"/>
    <w:rsid w:val="0099182E"/>
    <w:rsid w:val="009944F4"/>
    <w:rsid w:val="00994530"/>
    <w:rsid w:val="00994607"/>
    <w:rsid w:val="0099465B"/>
    <w:rsid w:val="00994C0B"/>
    <w:rsid w:val="00994EEA"/>
    <w:rsid w:val="0099553F"/>
    <w:rsid w:val="009958EF"/>
    <w:rsid w:val="00995AE0"/>
    <w:rsid w:val="00995E74"/>
    <w:rsid w:val="00996BBF"/>
    <w:rsid w:val="009970A6"/>
    <w:rsid w:val="009970C9"/>
    <w:rsid w:val="0099764D"/>
    <w:rsid w:val="00997B13"/>
    <w:rsid w:val="00997FB6"/>
    <w:rsid w:val="009A0317"/>
    <w:rsid w:val="009A0853"/>
    <w:rsid w:val="009A0E3C"/>
    <w:rsid w:val="009A1DE1"/>
    <w:rsid w:val="009A2189"/>
    <w:rsid w:val="009A2A76"/>
    <w:rsid w:val="009A32C8"/>
    <w:rsid w:val="009A3E40"/>
    <w:rsid w:val="009A5C5C"/>
    <w:rsid w:val="009A627F"/>
    <w:rsid w:val="009A6C14"/>
    <w:rsid w:val="009A71BF"/>
    <w:rsid w:val="009A7428"/>
    <w:rsid w:val="009A7A93"/>
    <w:rsid w:val="009B0DD6"/>
    <w:rsid w:val="009B1656"/>
    <w:rsid w:val="009B3112"/>
    <w:rsid w:val="009B32E4"/>
    <w:rsid w:val="009B3393"/>
    <w:rsid w:val="009B38FF"/>
    <w:rsid w:val="009B3AC0"/>
    <w:rsid w:val="009B3F20"/>
    <w:rsid w:val="009B3FB4"/>
    <w:rsid w:val="009B55AE"/>
    <w:rsid w:val="009B59DA"/>
    <w:rsid w:val="009B5B44"/>
    <w:rsid w:val="009B5D65"/>
    <w:rsid w:val="009B603A"/>
    <w:rsid w:val="009B63F5"/>
    <w:rsid w:val="009B6B57"/>
    <w:rsid w:val="009B75BE"/>
    <w:rsid w:val="009B77CD"/>
    <w:rsid w:val="009B78B1"/>
    <w:rsid w:val="009B7B9D"/>
    <w:rsid w:val="009B7FCC"/>
    <w:rsid w:val="009C07F4"/>
    <w:rsid w:val="009C124B"/>
    <w:rsid w:val="009C2D17"/>
    <w:rsid w:val="009C2E07"/>
    <w:rsid w:val="009C306D"/>
    <w:rsid w:val="009C363A"/>
    <w:rsid w:val="009C36D8"/>
    <w:rsid w:val="009C398F"/>
    <w:rsid w:val="009C4722"/>
    <w:rsid w:val="009C5476"/>
    <w:rsid w:val="009C5D8B"/>
    <w:rsid w:val="009C64CC"/>
    <w:rsid w:val="009C7989"/>
    <w:rsid w:val="009D02F4"/>
    <w:rsid w:val="009D05CD"/>
    <w:rsid w:val="009D09A2"/>
    <w:rsid w:val="009D0C72"/>
    <w:rsid w:val="009D0EBE"/>
    <w:rsid w:val="009D12E8"/>
    <w:rsid w:val="009D164F"/>
    <w:rsid w:val="009D1D48"/>
    <w:rsid w:val="009D1EE6"/>
    <w:rsid w:val="009D2489"/>
    <w:rsid w:val="009D2568"/>
    <w:rsid w:val="009D263D"/>
    <w:rsid w:val="009D2774"/>
    <w:rsid w:val="009D3781"/>
    <w:rsid w:val="009D3811"/>
    <w:rsid w:val="009D3A59"/>
    <w:rsid w:val="009D401D"/>
    <w:rsid w:val="009D4CC5"/>
    <w:rsid w:val="009D51FC"/>
    <w:rsid w:val="009D63D4"/>
    <w:rsid w:val="009D6661"/>
    <w:rsid w:val="009D72AC"/>
    <w:rsid w:val="009D72ED"/>
    <w:rsid w:val="009D7D17"/>
    <w:rsid w:val="009E190F"/>
    <w:rsid w:val="009E26C2"/>
    <w:rsid w:val="009E27ED"/>
    <w:rsid w:val="009E2CA9"/>
    <w:rsid w:val="009E2E97"/>
    <w:rsid w:val="009E2F74"/>
    <w:rsid w:val="009E39F0"/>
    <w:rsid w:val="009E3D58"/>
    <w:rsid w:val="009E4C1E"/>
    <w:rsid w:val="009E5EE4"/>
    <w:rsid w:val="009E6A76"/>
    <w:rsid w:val="009E6AEE"/>
    <w:rsid w:val="009E6D1D"/>
    <w:rsid w:val="009E71AC"/>
    <w:rsid w:val="009F0143"/>
    <w:rsid w:val="009F02BD"/>
    <w:rsid w:val="009F13A8"/>
    <w:rsid w:val="009F17B5"/>
    <w:rsid w:val="009F1970"/>
    <w:rsid w:val="009F28C1"/>
    <w:rsid w:val="009F2DE7"/>
    <w:rsid w:val="009F399F"/>
    <w:rsid w:val="009F3CA6"/>
    <w:rsid w:val="009F3E31"/>
    <w:rsid w:val="009F429E"/>
    <w:rsid w:val="009F4607"/>
    <w:rsid w:val="009F4816"/>
    <w:rsid w:val="009F5061"/>
    <w:rsid w:val="009F52CE"/>
    <w:rsid w:val="009F5CF0"/>
    <w:rsid w:val="009F65E5"/>
    <w:rsid w:val="009F6FFC"/>
    <w:rsid w:val="00A002C7"/>
    <w:rsid w:val="00A00934"/>
    <w:rsid w:val="00A0148E"/>
    <w:rsid w:val="00A017C7"/>
    <w:rsid w:val="00A02240"/>
    <w:rsid w:val="00A02254"/>
    <w:rsid w:val="00A02607"/>
    <w:rsid w:val="00A02EB8"/>
    <w:rsid w:val="00A03AF3"/>
    <w:rsid w:val="00A03DF6"/>
    <w:rsid w:val="00A04CF5"/>
    <w:rsid w:val="00A04EC2"/>
    <w:rsid w:val="00A055B0"/>
    <w:rsid w:val="00A05F20"/>
    <w:rsid w:val="00A06B07"/>
    <w:rsid w:val="00A06B1B"/>
    <w:rsid w:val="00A06E1C"/>
    <w:rsid w:val="00A074F4"/>
    <w:rsid w:val="00A07E67"/>
    <w:rsid w:val="00A11FCA"/>
    <w:rsid w:val="00A12349"/>
    <w:rsid w:val="00A129C0"/>
    <w:rsid w:val="00A133EF"/>
    <w:rsid w:val="00A13E67"/>
    <w:rsid w:val="00A141F5"/>
    <w:rsid w:val="00A1511A"/>
    <w:rsid w:val="00A1722E"/>
    <w:rsid w:val="00A17D33"/>
    <w:rsid w:val="00A20D39"/>
    <w:rsid w:val="00A20E13"/>
    <w:rsid w:val="00A21638"/>
    <w:rsid w:val="00A21D97"/>
    <w:rsid w:val="00A22B37"/>
    <w:rsid w:val="00A23955"/>
    <w:rsid w:val="00A2401D"/>
    <w:rsid w:val="00A25777"/>
    <w:rsid w:val="00A258D5"/>
    <w:rsid w:val="00A25D34"/>
    <w:rsid w:val="00A26925"/>
    <w:rsid w:val="00A269F5"/>
    <w:rsid w:val="00A26D83"/>
    <w:rsid w:val="00A26DDD"/>
    <w:rsid w:val="00A27311"/>
    <w:rsid w:val="00A30120"/>
    <w:rsid w:val="00A31006"/>
    <w:rsid w:val="00A31798"/>
    <w:rsid w:val="00A322A2"/>
    <w:rsid w:val="00A327B9"/>
    <w:rsid w:val="00A3363F"/>
    <w:rsid w:val="00A33C13"/>
    <w:rsid w:val="00A351C4"/>
    <w:rsid w:val="00A353E8"/>
    <w:rsid w:val="00A35BC5"/>
    <w:rsid w:val="00A3702A"/>
    <w:rsid w:val="00A372D4"/>
    <w:rsid w:val="00A3730A"/>
    <w:rsid w:val="00A37E0D"/>
    <w:rsid w:val="00A402EB"/>
    <w:rsid w:val="00A40A95"/>
    <w:rsid w:val="00A40FF0"/>
    <w:rsid w:val="00A42A95"/>
    <w:rsid w:val="00A434AF"/>
    <w:rsid w:val="00A43C9B"/>
    <w:rsid w:val="00A43F08"/>
    <w:rsid w:val="00A44676"/>
    <w:rsid w:val="00A44F72"/>
    <w:rsid w:val="00A47784"/>
    <w:rsid w:val="00A47C69"/>
    <w:rsid w:val="00A505FB"/>
    <w:rsid w:val="00A50AE9"/>
    <w:rsid w:val="00A51201"/>
    <w:rsid w:val="00A518AB"/>
    <w:rsid w:val="00A51B28"/>
    <w:rsid w:val="00A51C5E"/>
    <w:rsid w:val="00A51FD2"/>
    <w:rsid w:val="00A52514"/>
    <w:rsid w:val="00A52A0B"/>
    <w:rsid w:val="00A5361E"/>
    <w:rsid w:val="00A53960"/>
    <w:rsid w:val="00A541D3"/>
    <w:rsid w:val="00A549AE"/>
    <w:rsid w:val="00A55FE0"/>
    <w:rsid w:val="00A567E8"/>
    <w:rsid w:val="00A56CAD"/>
    <w:rsid w:val="00A56E42"/>
    <w:rsid w:val="00A60229"/>
    <w:rsid w:val="00A60A80"/>
    <w:rsid w:val="00A61930"/>
    <w:rsid w:val="00A61AFE"/>
    <w:rsid w:val="00A61E74"/>
    <w:rsid w:val="00A6204C"/>
    <w:rsid w:val="00A62183"/>
    <w:rsid w:val="00A632D9"/>
    <w:rsid w:val="00A63566"/>
    <w:rsid w:val="00A64B17"/>
    <w:rsid w:val="00A64FCF"/>
    <w:rsid w:val="00A65AFE"/>
    <w:rsid w:val="00A65B13"/>
    <w:rsid w:val="00A662AB"/>
    <w:rsid w:val="00A66CCA"/>
    <w:rsid w:val="00A675AB"/>
    <w:rsid w:val="00A67A8B"/>
    <w:rsid w:val="00A70EAF"/>
    <w:rsid w:val="00A712CC"/>
    <w:rsid w:val="00A7192E"/>
    <w:rsid w:val="00A72389"/>
    <w:rsid w:val="00A725E3"/>
    <w:rsid w:val="00A73120"/>
    <w:rsid w:val="00A74656"/>
    <w:rsid w:val="00A74849"/>
    <w:rsid w:val="00A748F5"/>
    <w:rsid w:val="00A74A02"/>
    <w:rsid w:val="00A769CF"/>
    <w:rsid w:val="00A7725A"/>
    <w:rsid w:val="00A80264"/>
    <w:rsid w:val="00A81694"/>
    <w:rsid w:val="00A8216E"/>
    <w:rsid w:val="00A825F9"/>
    <w:rsid w:val="00A82683"/>
    <w:rsid w:val="00A8271A"/>
    <w:rsid w:val="00A85352"/>
    <w:rsid w:val="00A85B33"/>
    <w:rsid w:val="00A86184"/>
    <w:rsid w:val="00A869EC"/>
    <w:rsid w:val="00A86E99"/>
    <w:rsid w:val="00A86FFE"/>
    <w:rsid w:val="00A87395"/>
    <w:rsid w:val="00A874EE"/>
    <w:rsid w:val="00A9117C"/>
    <w:rsid w:val="00A91B56"/>
    <w:rsid w:val="00A920C4"/>
    <w:rsid w:val="00A9226D"/>
    <w:rsid w:val="00A9276E"/>
    <w:rsid w:val="00A929D1"/>
    <w:rsid w:val="00A92DAA"/>
    <w:rsid w:val="00A93380"/>
    <w:rsid w:val="00A93D7A"/>
    <w:rsid w:val="00A94629"/>
    <w:rsid w:val="00A9499D"/>
    <w:rsid w:val="00A94DBA"/>
    <w:rsid w:val="00A95049"/>
    <w:rsid w:val="00A95348"/>
    <w:rsid w:val="00A95496"/>
    <w:rsid w:val="00A95DB3"/>
    <w:rsid w:val="00AA019D"/>
    <w:rsid w:val="00AA1058"/>
    <w:rsid w:val="00AA2228"/>
    <w:rsid w:val="00AA29F2"/>
    <w:rsid w:val="00AA2B89"/>
    <w:rsid w:val="00AA2C62"/>
    <w:rsid w:val="00AA353D"/>
    <w:rsid w:val="00AA52E0"/>
    <w:rsid w:val="00AA54AE"/>
    <w:rsid w:val="00AA5B72"/>
    <w:rsid w:val="00AA6B08"/>
    <w:rsid w:val="00AA7613"/>
    <w:rsid w:val="00AA7A5E"/>
    <w:rsid w:val="00AB0CB1"/>
    <w:rsid w:val="00AB3CC3"/>
    <w:rsid w:val="00AB45B5"/>
    <w:rsid w:val="00AB5372"/>
    <w:rsid w:val="00AB54C4"/>
    <w:rsid w:val="00AB58C9"/>
    <w:rsid w:val="00AB5C94"/>
    <w:rsid w:val="00AB5F03"/>
    <w:rsid w:val="00AB6A0C"/>
    <w:rsid w:val="00AB7FCE"/>
    <w:rsid w:val="00AC09A7"/>
    <w:rsid w:val="00AC0A4E"/>
    <w:rsid w:val="00AC0A78"/>
    <w:rsid w:val="00AC1339"/>
    <w:rsid w:val="00AC157A"/>
    <w:rsid w:val="00AC1A62"/>
    <w:rsid w:val="00AC260E"/>
    <w:rsid w:val="00AC266D"/>
    <w:rsid w:val="00AC2753"/>
    <w:rsid w:val="00AC33A1"/>
    <w:rsid w:val="00AC3D5D"/>
    <w:rsid w:val="00AC3E8A"/>
    <w:rsid w:val="00AC42C2"/>
    <w:rsid w:val="00AC4EA3"/>
    <w:rsid w:val="00AC512C"/>
    <w:rsid w:val="00AC5BC2"/>
    <w:rsid w:val="00AC65B0"/>
    <w:rsid w:val="00AC6C2A"/>
    <w:rsid w:val="00AC7108"/>
    <w:rsid w:val="00AC73CB"/>
    <w:rsid w:val="00AC76DB"/>
    <w:rsid w:val="00AC7E5E"/>
    <w:rsid w:val="00AD11C9"/>
    <w:rsid w:val="00AD1801"/>
    <w:rsid w:val="00AD195C"/>
    <w:rsid w:val="00AD1CEC"/>
    <w:rsid w:val="00AD214D"/>
    <w:rsid w:val="00AD219C"/>
    <w:rsid w:val="00AD24D8"/>
    <w:rsid w:val="00AD2885"/>
    <w:rsid w:val="00AD30E5"/>
    <w:rsid w:val="00AD45D0"/>
    <w:rsid w:val="00AD4B32"/>
    <w:rsid w:val="00AD53DE"/>
    <w:rsid w:val="00AD5C87"/>
    <w:rsid w:val="00AD6FBF"/>
    <w:rsid w:val="00AD7D09"/>
    <w:rsid w:val="00AE01BE"/>
    <w:rsid w:val="00AE08DB"/>
    <w:rsid w:val="00AE0DCC"/>
    <w:rsid w:val="00AE17C6"/>
    <w:rsid w:val="00AE196D"/>
    <w:rsid w:val="00AE25DA"/>
    <w:rsid w:val="00AE2AB4"/>
    <w:rsid w:val="00AE2BB0"/>
    <w:rsid w:val="00AE35EE"/>
    <w:rsid w:val="00AE44B3"/>
    <w:rsid w:val="00AE4A56"/>
    <w:rsid w:val="00AE5385"/>
    <w:rsid w:val="00AE6055"/>
    <w:rsid w:val="00AE75F7"/>
    <w:rsid w:val="00AE7816"/>
    <w:rsid w:val="00AE78D8"/>
    <w:rsid w:val="00AE7B7B"/>
    <w:rsid w:val="00AF07BC"/>
    <w:rsid w:val="00AF0E4A"/>
    <w:rsid w:val="00AF1F76"/>
    <w:rsid w:val="00AF234A"/>
    <w:rsid w:val="00AF372C"/>
    <w:rsid w:val="00AF3F04"/>
    <w:rsid w:val="00AF42DF"/>
    <w:rsid w:val="00AF4CCB"/>
    <w:rsid w:val="00AF5A48"/>
    <w:rsid w:val="00AF7B3F"/>
    <w:rsid w:val="00B00256"/>
    <w:rsid w:val="00B00996"/>
    <w:rsid w:val="00B012B5"/>
    <w:rsid w:val="00B02DBE"/>
    <w:rsid w:val="00B04175"/>
    <w:rsid w:val="00B060DD"/>
    <w:rsid w:val="00B061AE"/>
    <w:rsid w:val="00B069CA"/>
    <w:rsid w:val="00B07347"/>
    <w:rsid w:val="00B10240"/>
    <w:rsid w:val="00B11973"/>
    <w:rsid w:val="00B11FA0"/>
    <w:rsid w:val="00B1222A"/>
    <w:rsid w:val="00B1295E"/>
    <w:rsid w:val="00B14CD7"/>
    <w:rsid w:val="00B14EA7"/>
    <w:rsid w:val="00B15B16"/>
    <w:rsid w:val="00B174E4"/>
    <w:rsid w:val="00B20EAA"/>
    <w:rsid w:val="00B20EAC"/>
    <w:rsid w:val="00B21712"/>
    <w:rsid w:val="00B2206B"/>
    <w:rsid w:val="00B2233B"/>
    <w:rsid w:val="00B225E4"/>
    <w:rsid w:val="00B23C47"/>
    <w:rsid w:val="00B24A28"/>
    <w:rsid w:val="00B24EFD"/>
    <w:rsid w:val="00B25500"/>
    <w:rsid w:val="00B2574B"/>
    <w:rsid w:val="00B25925"/>
    <w:rsid w:val="00B2705F"/>
    <w:rsid w:val="00B274C4"/>
    <w:rsid w:val="00B2767A"/>
    <w:rsid w:val="00B312BE"/>
    <w:rsid w:val="00B31687"/>
    <w:rsid w:val="00B32367"/>
    <w:rsid w:val="00B3289A"/>
    <w:rsid w:val="00B3312A"/>
    <w:rsid w:val="00B33C05"/>
    <w:rsid w:val="00B33F19"/>
    <w:rsid w:val="00B3411E"/>
    <w:rsid w:val="00B34399"/>
    <w:rsid w:val="00B35F41"/>
    <w:rsid w:val="00B36EA6"/>
    <w:rsid w:val="00B3741A"/>
    <w:rsid w:val="00B37B16"/>
    <w:rsid w:val="00B403D3"/>
    <w:rsid w:val="00B4075F"/>
    <w:rsid w:val="00B407DC"/>
    <w:rsid w:val="00B40AE2"/>
    <w:rsid w:val="00B42D2A"/>
    <w:rsid w:val="00B43C9C"/>
    <w:rsid w:val="00B441E1"/>
    <w:rsid w:val="00B449E5"/>
    <w:rsid w:val="00B44D55"/>
    <w:rsid w:val="00B451F7"/>
    <w:rsid w:val="00B4534A"/>
    <w:rsid w:val="00B4664D"/>
    <w:rsid w:val="00B467B5"/>
    <w:rsid w:val="00B47CCC"/>
    <w:rsid w:val="00B51496"/>
    <w:rsid w:val="00B53293"/>
    <w:rsid w:val="00B543C4"/>
    <w:rsid w:val="00B546BD"/>
    <w:rsid w:val="00B55C86"/>
    <w:rsid w:val="00B55F0F"/>
    <w:rsid w:val="00B55FE6"/>
    <w:rsid w:val="00B5643D"/>
    <w:rsid w:val="00B574E0"/>
    <w:rsid w:val="00B60202"/>
    <w:rsid w:val="00B605DF"/>
    <w:rsid w:val="00B616D1"/>
    <w:rsid w:val="00B61E1F"/>
    <w:rsid w:val="00B6267A"/>
    <w:rsid w:val="00B6278E"/>
    <w:rsid w:val="00B62CCA"/>
    <w:rsid w:val="00B642DB"/>
    <w:rsid w:val="00B6490F"/>
    <w:rsid w:val="00B649ED"/>
    <w:rsid w:val="00B64FFF"/>
    <w:rsid w:val="00B654CA"/>
    <w:rsid w:val="00B65D41"/>
    <w:rsid w:val="00B66480"/>
    <w:rsid w:val="00B667C8"/>
    <w:rsid w:val="00B66937"/>
    <w:rsid w:val="00B67AA4"/>
    <w:rsid w:val="00B67CB4"/>
    <w:rsid w:val="00B67F33"/>
    <w:rsid w:val="00B70662"/>
    <w:rsid w:val="00B708EC"/>
    <w:rsid w:val="00B71B9C"/>
    <w:rsid w:val="00B71E06"/>
    <w:rsid w:val="00B71EE1"/>
    <w:rsid w:val="00B721D4"/>
    <w:rsid w:val="00B72C33"/>
    <w:rsid w:val="00B72DA3"/>
    <w:rsid w:val="00B73C94"/>
    <w:rsid w:val="00B7400E"/>
    <w:rsid w:val="00B74028"/>
    <w:rsid w:val="00B749C9"/>
    <w:rsid w:val="00B7564E"/>
    <w:rsid w:val="00B7573B"/>
    <w:rsid w:val="00B759F5"/>
    <w:rsid w:val="00B75EC1"/>
    <w:rsid w:val="00B76476"/>
    <w:rsid w:val="00B7654C"/>
    <w:rsid w:val="00B76AB7"/>
    <w:rsid w:val="00B76D7C"/>
    <w:rsid w:val="00B76FA5"/>
    <w:rsid w:val="00B77AA3"/>
    <w:rsid w:val="00B800EC"/>
    <w:rsid w:val="00B80778"/>
    <w:rsid w:val="00B80D5D"/>
    <w:rsid w:val="00B8119C"/>
    <w:rsid w:val="00B818B0"/>
    <w:rsid w:val="00B819CA"/>
    <w:rsid w:val="00B81E08"/>
    <w:rsid w:val="00B82922"/>
    <w:rsid w:val="00B82A8B"/>
    <w:rsid w:val="00B836C7"/>
    <w:rsid w:val="00B83DCC"/>
    <w:rsid w:val="00B83FE6"/>
    <w:rsid w:val="00B852C6"/>
    <w:rsid w:val="00B856D6"/>
    <w:rsid w:val="00B85794"/>
    <w:rsid w:val="00B85C1F"/>
    <w:rsid w:val="00B864A4"/>
    <w:rsid w:val="00B864AD"/>
    <w:rsid w:val="00B868E4"/>
    <w:rsid w:val="00B86D4D"/>
    <w:rsid w:val="00B86E6D"/>
    <w:rsid w:val="00B9053E"/>
    <w:rsid w:val="00B90BBB"/>
    <w:rsid w:val="00B90DF2"/>
    <w:rsid w:val="00B915AD"/>
    <w:rsid w:val="00B93C7E"/>
    <w:rsid w:val="00B9561F"/>
    <w:rsid w:val="00B95879"/>
    <w:rsid w:val="00B95C0C"/>
    <w:rsid w:val="00B95C92"/>
    <w:rsid w:val="00B9605F"/>
    <w:rsid w:val="00B976CD"/>
    <w:rsid w:val="00BA026F"/>
    <w:rsid w:val="00BA0376"/>
    <w:rsid w:val="00BA06BE"/>
    <w:rsid w:val="00BA07CA"/>
    <w:rsid w:val="00BA0FB5"/>
    <w:rsid w:val="00BA1D01"/>
    <w:rsid w:val="00BA21EB"/>
    <w:rsid w:val="00BA222A"/>
    <w:rsid w:val="00BA2529"/>
    <w:rsid w:val="00BA2BD2"/>
    <w:rsid w:val="00BA3811"/>
    <w:rsid w:val="00BA3CD7"/>
    <w:rsid w:val="00BA4648"/>
    <w:rsid w:val="00BA479C"/>
    <w:rsid w:val="00BA4832"/>
    <w:rsid w:val="00BA4DDD"/>
    <w:rsid w:val="00BA6E3D"/>
    <w:rsid w:val="00BA746F"/>
    <w:rsid w:val="00BA76D1"/>
    <w:rsid w:val="00BA794C"/>
    <w:rsid w:val="00BA7C13"/>
    <w:rsid w:val="00BA7CD2"/>
    <w:rsid w:val="00BB0781"/>
    <w:rsid w:val="00BB110B"/>
    <w:rsid w:val="00BB1207"/>
    <w:rsid w:val="00BB2651"/>
    <w:rsid w:val="00BB2A55"/>
    <w:rsid w:val="00BB2BEA"/>
    <w:rsid w:val="00BB3269"/>
    <w:rsid w:val="00BB3C45"/>
    <w:rsid w:val="00BB47FD"/>
    <w:rsid w:val="00BB4AEE"/>
    <w:rsid w:val="00BB50F0"/>
    <w:rsid w:val="00BB5948"/>
    <w:rsid w:val="00BB5F15"/>
    <w:rsid w:val="00BB5F17"/>
    <w:rsid w:val="00BB6024"/>
    <w:rsid w:val="00BB6675"/>
    <w:rsid w:val="00BB69F0"/>
    <w:rsid w:val="00BB6CB0"/>
    <w:rsid w:val="00BB6CC6"/>
    <w:rsid w:val="00BC0414"/>
    <w:rsid w:val="00BC2EA4"/>
    <w:rsid w:val="00BC33A3"/>
    <w:rsid w:val="00BC4E2B"/>
    <w:rsid w:val="00BC57E6"/>
    <w:rsid w:val="00BC590E"/>
    <w:rsid w:val="00BC5927"/>
    <w:rsid w:val="00BC5B29"/>
    <w:rsid w:val="00BC5BF0"/>
    <w:rsid w:val="00BC5F6C"/>
    <w:rsid w:val="00BC6825"/>
    <w:rsid w:val="00BC6AE3"/>
    <w:rsid w:val="00BC6CC7"/>
    <w:rsid w:val="00BC6E96"/>
    <w:rsid w:val="00BC6EFB"/>
    <w:rsid w:val="00BC7208"/>
    <w:rsid w:val="00BC7507"/>
    <w:rsid w:val="00BC7799"/>
    <w:rsid w:val="00BD04E7"/>
    <w:rsid w:val="00BD05B9"/>
    <w:rsid w:val="00BD0693"/>
    <w:rsid w:val="00BD0EE7"/>
    <w:rsid w:val="00BD1131"/>
    <w:rsid w:val="00BD14EF"/>
    <w:rsid w:val="00BD2633"/>
    <w:rsid w:val="00BD3B5F"/>
    <w:rsid w:val="00BD559C"/>
    <w:rsid w:val="00BD65C8"/>
    <w:rsid w:val="00BD6CD7"/>
    <w:rsid w:val="00BD7275"/>
    <w:rsid w:val="00BE029A"/>
    <w:rsid w:val="00BE0343"/>
    <w:rsid w:val="00BE0BD2"/>
    <w:rsid w:val="00BE0FE4"/>
    <w:rsid w:val="00BE187F"/>
    <w:rsid w:val="00BE204B"/>
    <w:rsid w:val="00BE2781"/>
    <w:rsid w:val="00BE2CC8"/>
    <w:rsid w:val="00BE4AC0"/>
    <w:rsid w:val="00BE5395"/>
    <w:rsid w:val="00BE5AB2"/>
    <w:rsid w:val="00BE5BAF"/>
    <w:rsid w:val="00BE66D0"/>
    <w:rsid w:val="00BE6A81"/>
    <w:rsid w:val="00BE6CF1"/>
    <w:rsid w:val="00BE7551"/>
    <w:rsid w:val="00BF1ED0"/>
    <w:rsid w:val="00BF2014"/>
    <w:rsid w:val="00BF2A17"/>
    <w:rsid w:val="00BF3AC1"/>
    <w:rsid w:val="00BF3CF5"/>
    <w:rsid w:val="00BF3DC2"/>
    <w:rsid w:val="00BF3EAC"/>
    <w:rsid w:val="00BF4ACA"/>
    <w:rsid w:val="00BF53FB"/>
    <w:rsid w:val="00BF5A98"/>
    <w:rsid w:val="00BF6AEA"/>
    <w:rsid w:val="00BF6CFE"/>
    <w:rsid w:val="00BF6DAC"/>
    <w:rsid w:val="00BF73F8"/>
    <w:rsid w:val="00BF7511"/>
    <w:rsid w:val="00C00DCF"/>
    <w:rsid w:val="00C01381"/>
    <w:rsid w:val="00C015C5"/>
    <w:rsid w:val="00C01F4F"/>
    <w:rsid w:val="00C02795"/>
    <w:rsid w:val="00C02D46"/>
    <w:rsid w:val="00C03394"/>
    <w:rsid w:val="00C03E65"/>
    <w:rsid w:val="00C04EE5"/>
    <w:rsid w:val="00C0543D"/>
    <w:rsid w:val="00C05506"/>
    <w:rsid w:val="00C059CC"/>
    <w:rsid w:val="00C05E3E"/>
    <w:rsid w:val="00C071F4"/>
    <w:rsid w:val="00C0768B"/>
    <w:rsid w:val="00C07826"/>
    <w:rsid w:val="00C07BA5"/>
    <w:rsid w:val="00C07C95"/>
    <w:rsid w:val="00C07E8C"/>
    <w:rsid w:val="00C07EBB"/>
    <w:rsid w:val="00C10D8D"/>
    <w:rsid w:val="00C10DC7"/>
    <w:rsid w:val="00C111B6"/>
    <w:rsid w:val="00C11545"/>
    <w:rsid w:val="00C1157B"/>
    <w:rsid w:val="00C11807"/>
    <w:rsid w:val="00C11D5C"/>
    <w:rsid w:val="00C12A15"/>
    <w:rsid w:val="00C12D92"/>
    <w:rsid w:val="00C1352F"/>
    <w:rsid w:val="00C142E3"/>
    <w:rsid w:val="00C143CD"/>
    <w:rsid w:val="00C14B76"/>
    <w:rsid w:val="00C14C61"/>
    <w:rsid w:val="00C14E3B"/>
    <w:rsid w:val="00C159F4"/>
    <w:rsid w:val="00C1759C"/>
    <w:rsid w:val="00C17778"/>
    <w:rsid w:val="00C17E1B"/>
    <w:rsid w:val="00C17EBF"/>
    <w:rsid w:val="00C22A0C"/>
    <w:rsid w:val="00C22B12"/>
    <w:rsid w:val="00C231A3"/>
    <w:rsid w:val="00C23619"/>
    <w:rsid w:val="00C2444A"/>
    <w:rsid w:val="00C245CE"/>
    <w:rsid w:val="00C2502E"/>
    <w:rsid w:val="00C2539B"/>
    <w:rsid w:val="00C25B7F"/>
    <w:rsid w:val="00C27CAC"/>
    <w:rsid w:val="00C27E7A"/>
    <w:rsid w:val="00C31A8B"/>
    <w:rsid w:val="00C334CD"/>
    <w:rsid w:val="00C33832"/>
    <w:rsid w:val="00C33BE8"/>
    <w:rsid w:val="00C33F49"/>
    <w:rsid w:val="00C34AAC"/>
    <w:rsid w:val="00C36757"/>
    <w:rsid w:val="00C368B7"/>
    <w:rsid w:val="00C36CA5"/>
    <w:rsid w:val="00C37CD1"/>
    <w:rsid w:val="00C37E57"/>
    <w:rsid w:val="00C40A3C"/>
    <w:rsid w:val="00C413AB"/>
    <w:rsid w:val="00C41585"/>
    <w:rsid w:val="00C4189D"/>
    <w:rsid w:val="00C41C07"/>
    <w:rsid w:val="00C41CEE"/>
    <w:rsid w:val="00C421C8"/>
    <w:rsid w:val="00C4297E"/>
    <w:rsid w:val="00C43423"/>
    <w:rsid w:val="00C44B5B"/>
    <w:rsid w:val="00C44C1E"/>
    <w:rsid w:val="00C44C48"/>
    <w:rsid w:val="00C464EA"/>
    <w:rsid w:val="00C4665A"/>
    <w:rsid w:val="00C46689"/>
    <w:rsid w:val="00C47CB9"/>
    <w:rsid w:val="00C50183"/>
    <w:rsid w:val="00C50763"/>
    <w:rsid w:val="00C50856"/>
    <w:rsid w:val="00C5200F"/>
    <w:rsid w:val="00C524FD"/>
    <w:rsid w:val="00C528BB"/>
    <w:rsid w:val="00C52BF9"/>
    <w:rsid w:val="00C52D25"/>
    <w:rsid w:val="00C539CD"/>
    <w:rsid w:val="00C541EB"/>
    <w:rsid w:val="00C5546F"/>
    <w:rsid w:val="00C566B1"/>
    <w:rsid w:val="00C575DC"/>
    <w:rsid w:val="00C577BF"/>
    <w:rsid w:val="00C57A19"/>
    <w:rsid w:val="00C6010E"/>
    <w:rsid w:val="00C61146"/>
    <w:rsid w:val="00C6116D"/>
    <w:rsid w:val="00C617EA"/>
    <w:rsid w:val="00C61A3D"/>
    <w:rsid w:val="00C61A52"/>
    <w:rsid w:val="00C61AEF"/>
    <w:rsid w:val="00C61C6E"/>
    <w:rsid w:val="00C61CD7"/>
    <w:rsid w:val="00C62C4C"/>
    <w:rsid w:val="00C62DED"/>
    <w:rsid w:val="00C63285"/>
    <w:rsid w:val="00C63467"/>
    <w:rsid w:val="00C64324"/>
    <w:rsid w:val="00C64818"/>
    <w:rsid w:val="00C64C01"/>
    <w:rsid w:val="00C65AF7"/>
    <w:rsid w:val="00C660A3"/>
    <w:rsid w:val="00C66413"/>
    <w:rsid w:val="00C66C3F"/>
    <w:rsid w:val="00C67A38"/>
    <w:rsid w:val="00C70135"/>
    <w:rsid w:val="00C70E74"/>
    <w:rsid w:val="00C70F5D"/>
    <w:rsid w:val="00C7115D"/>
    <w:rsid w:val="00C72BF0"/>
    <w:rsid w:val="00C743A7"/>
    <w:rsid w:val="00C7479B"/>
    <w:rsid w:val="00C750DB"/>
    <w:rsid w:val="00C751E9"/>
    <w:rsid w:val="00C75EAE"/>
    <w:rsid w:val="00C76069"/>
    <w:rsid w:val="00C768D6"/>
    <w:rsid w:val="00C77321"/>
    <w:rsid w:val="00C774FE"/>
    <w:rsid w:val="00C77FD0"/>
    <w:rsid w:val="00C8003F"/>
    <w:rsid w:val="00C809F1"/>
    <w:rsid w:val="00C81BED"/>
    <w:rsid w:val="00C8221C"/>
    <w:rsid w:val="00C82298"/>
    <w:rsid w:val="00C82AFA"/>
    <w:rsid w:val="00C831B9"/>
    <w:rsid w:val="00C837F9"/>
    <w:rsid w:val="00C845CB"/>
    <w:rsid w:val="00C846B6"/>
    <w:rsid w:val="00C85204"/>
    <w:rsid w:val="00C85A0C"/>
    <w:rsid w:val="00C862F8"/>
    <w:rsid w:val="00C8701D"/>
    <w:rsid w:val="00C8790D"/>
    <w:rsid w:val="00C879A6"/>
    <w:rsid w:val="00C9021B"/>
    <w:rsid w:val="00C90EA7"/>
    <w:rsid w:val="00C91DF2"/>
    <w:rsid w:val="00C91FF3"/>
    <w:rsid w:val="00C93155"/>
    <w:rsid w:val="00C934F6"/>
    <w:rsid w:val="00C946B5"/>
    <w:rsid w:val="00C95293"/>
    <w:rsid w:val="00C95E06"/>
    <w:rsid w:val="00C95F19"/>
    <w:rsid w:val="00C9624E"/>
    <w:rsid w:val="00C9697D"/>
    <w:rsid w:val="00C97786"/>
    <w:rsid w:val="00CA110A"/>
    <w:rsid w:val="00CA1DC5"/>
    <w:rsid w:val="00CA281B"/>
    <w:rsid w:val="00CA3307"/>
    <w:rsid w:val="00CA3524"/>
    <w:rsid w:val="00CA3BDD"/>
    <w:rsid w:val="00CA4405"/>
    <w:rsid w:val="00CA48DF"/>
    <w:rsid w:val="00CA5111"/>
    <w:rsid w:val="00CA55FC"/>
    <w:rsid w:val="00CA645F"/>
    <w:rsid w:val="00CA6911"/>
    <w:rsid w:val="00CA722A"/>
    <w:rsid w:val="00CA72BA"/>
    <w:rsid w:val="00CA77D7"/>
    <w:rsid w:val="00CA7B25"/>
    <w:rsid w:val="00CB0889"/>
    <w:rsid w:val="00CB1DC2"/>
    <w:rsid w:val="00CB23FE"/>
    <w:rsid w:val="00CB261E"/>
    <w:rsid w:val="00CB27D9"/>
    <w:rsid w:val="00CB2DBB"/>
    <w:rsid w:val="00CB3ABA"/>
    <w:rsid w:val="00CB3D29"/>
    <w:rsid w:val="00CB41A5"/>
    <w:rsid w:val="00CB469F"/>
    <w:rsid w:val="00CB4A45"/>
    <w:rsid w:val="00CB5C8A"/>
    <w:rsid w:val="00CB5CF9"/>
    <w:rsid w:val="00CB5D74"/>
    <w:rsid w:val="00CB67AD"/>
    <w:rsid w:val="00CB6C17"/>
    <w:rsid w:val="00CB6D1B"/>
    <w:rsid w:val="00CC00E7"/>
    <w:rsid w:val="00CC0873"/>
    <w:rsid w:val="00CC0A66"/>
    <w:rsid w:val="00CC0B9B"/>
    <w:rsid w:val="00CC1473"/>
    <w:rsid w:val="00CC1C82"/>
    <w:rsid w:val="00CC2408"/>
    <w:rsid w:val="00CC27BD"/>
    <w:rsid w:val="00CC27DA"/>
    <w:rsid w:val="00CC2E28"/>
    <w:rsid w:val="00CC2E9B"/>
    <w:rsid w:val="00CC5265"/>
    <w:rsid w:val="00CC5A8A"/>
    <w:rsid w:val="00CC6AB9"/>
    <w:rsid w:val="00CC7A03"/>
    <w:rsid w:val="00CD101E"/>
    <w:rsid w:val="00CD1748"/>
    <w:rsid w:val="00CD24CB"/>
    <w:rsid w:val="00CD2CF6"/>
    <w:rsid w:val="00CD3DFF"/>
    <w:rsid w:val="00CD464D"/>
    <w:rsid w:val="00CD4C6F"/>
    <w:rsid w:val="00CD4EB9"/>
    <w:rsid w:val="00CD55DA"/>
    <w:rsid w:val="00CD5F66"/>
    <w:rsid w:val="00CD6287"/>
    <w:rsid w:val="00CD7A3E"/>
    <w:rsid w:val="00CE0AAC"/>
    <w:rsid w:val="00CE0F7E"/>
    <w:rsid w:val="00CE1A44"/>
    <w:rsid w:val="00CE1E0B"/>
    <w:rsid w:val="00CE2F43"/>
    <w:rsid w:val="00CE36B2"/>
    <w:rsid w:val="00CE4D1C"/>
    <w:rsid w:val="00CE5951"/>
    <w:rsid w:val="00CE6807"/>
    <w:rsid w:val="00CE6ED3"/>
    <w:rsid w:val="00CE6EED"/>
    <w:rsid w:val="00CE798E"/>
    <w:rsid w:val="00CE7B04"/>
    <w:rsid w:val="00CE7B53"/>
    <w:rsid w:val="00CE7C81"/>
    <w:rsid w:val="00CF00D8"/>
    <w:rsid w:val="00CF03E1"/>
    <w:rsid w:val="00CF0AAA"/>
    <w:rsid w:val="00CF0E57"/>
    <w:rsid w:val="00CF0F78"/>
    <w:rsid w:val="00CF1325"/>
    <w:rsid w:val="00CF192F"/>
    <w:rsid w:val="00CF3D86"/>
    <w:rsid w:val="00CF48D7"/>
    <w:rsid w:val="00CF4C2B"/>
    <w:rsid w:val="00CF4DFB"/>
    <w:rsid w:val="00CF64CB"/>
    <w:rsid w:val="00CF65F7"/>
    <w:rsid w:val="00CF6E5B"/>
    <w:rsid w:val="00D00646"/>
    <w:rsid w:val="00D01AB9"/>
    <w:rsid w:val="00D01CF0"/>
    <w:rsid w:val="00D02A88"/>
    <w:rsid w:val="00D04907"/>
    <w:rsid w:val="00D04A9E"/>
    <w:rsid w:val="00D04F04"/>
    <w:rsid w:val="00D0572C"/>
    <w:rsid w:val="00D060D6"/>
    <w:rsid w:val="00D06B45"/>
    <w:rsid w:val="00D06D31"/>
    <w:rsid w:val="00D06DC1"/>
    <w:rsid w:val="00D0795B"/>
    <w:rsid w:val="00D07B4F"/>
    <w:rsid w:val="00D10D02"/>
    <w:rsid w:val="00D13C43"/>
    <w:rsid w:val="00D1405A"/>
    <w:rsid w:val="00D15023"/>
    <w:rsid w:val="00D1510C"/>
    <w:rsid w:val="00D15573"/>
    <w:rsid w:val="00D1592D"/>
    <w:rsid w:val="00D1663B"/>
    <w:rsid w:val="00D16B59"/>
    <w:rsid w:val="00D16F54"/>
    <w:rsid w:val="00D1725B"/>
    <w:rsid w:val="00D17544"/>
    <w:rsid w:val="00D17D5E"/>
    <w:rsid w:val="00D17D75"/>
    <w:rsid w:val="00D21309"/>
    <w:rsid w:val="00D21808"/>
    <w:rsid w:val="00D22273"/>
    <w:rsid w:val="00D22711"/>
    <w:rsid w:val="00D22940"/>
    <w:rsid w:val="00D229A5"/>
    <w:rsid w:val="00D22CF6"/>
    <w:rsid w:val="00D22DBB"/>
    <w:rsid w:val="00D23DA3"/>
    <w:rsid w:val="00D2437E"/>
    <w:rsid w:val="00D24478"/>
    <w:rsid w:val="00D245BA"/>
    <w:rsid w:val="00D25BED"/>
    <w:rsid w:val="00D25DC6"/>
    <w:rsid w:val="00D2672F"/>
    <w:rsid w:val="00D3031B"/>
    <w:rsid w:val="00D30BFD"/>
    <w:rsid w:val="00D312F6"/>
    <w:rsid w:val="00D32605"/>
    <w:rsid w:val="00D32A54"/>
    <w:rsid w:val="00D331AA"/>
    <w:rsid w:val="00D331F3"/>
    <w:rsid w:val="00D338CC"/>
    <w:rsid w:val="00D346A9"/>
    <w:rsid w:val="00D34F28"/>
    <w:rsid w:val="00D35872"/>
    <w:rsid w:val="00D35887"/>
    <w:rsid w:val="00D35CF0"/>
    <w:rsid w:val="00D35EF9"/>
    <w:rsid w:val="00D360F3"/>
    <w:rsid w:val="00D3625B"/>
    <w:rsid w:val="00D36913"/>
    <w:rsid w:val="00D37121"/>
    <w:rsid w:val="00D37F11"/>
    <w:rsid w:val="00D401A8"/>
    <w:rsid w:val="00D403CA"/>
    <w:rsid w:val="00D40B47"/>
    <w:rsid w:val="00D41207"/>
    <w:rsid w:val="00D414E2"/>
    <w:rsid w:val="00D420D4"/>
    <w:rsid w:val="00D4304A"/>
    <w:rsid w:val="00D43222"/>
    <w:rsid w:val="00D434E2"/>
    <w:rsid w:val="00D43A3B"/>
    <w:rsid w:val="00D43CFC"/>
    <w:rsid w:val="00D443DB"/>
    <w:rsid w:val="00D445D8"/>
    <w:rsid w:val="00D4488A"/>
    <w:rsid w:val="00D457AB"/>
    <w:rsid w:val="00D45C35"/>
    <w:rsid w:val="00D4613D"/>
    <w:rsid w:val="00D46539"/>
    <w:rsid w:val="00D46EE1"/>
    <w:rsid w:val="00D477DA"/>
    <w:rsid w:val="00D47A1D"/>
    <w:rsid w:val="00D5030D"/>
    <w:rsid w:val="00D50326"/>
    <w:rsid w:val="00D51343"/>
    <w:rsid w:val="00D521E2"/>
    <w:rsid w:val="00D526F2"/>
    <w:rsid w:val="00D52A60"/>
    <w:rsid w:val="00D52CAB"/>
    <w:rsid w:val="00D5351C"/>
    <w:rsid w:val="00D53B07"/>
    <w:rsid w:val="00D548AB"/>
    <w:rsid w:val="00D554C1"/>
    <w:rsid w:val="00D5608A"/>
    <w:rsid w:val="00D560F6"/>
    <w:rsid w:val="00D56D3E"/>
    <w:rsid w:val="00D571B3"/>
    <w:rsid w:val="00D60B3F"/>
    <w:rsid w:val="00D613BC"/>
    <w:rsid w:val="00D61DAD"/>
    <w:rsid w:val="00D62165"/>
    <w:rsid w:val="00D621A3"/>
    <w:rsid w:val="00D630D6"/>
    <w:rsid w:val="00D634F9"/>
    <w:rsid w:val="00D63D89"/>
    <w:rsid w:val="00D64806"/>
    <w:rsid w:val="00D6481F"/>
    <w:rsid w:val="00D64B35"/>
    <w:rsid w:val="00D65344"/>
    <w:rsid w:val="00D6714B"/>
    <w:rsid w:val="00D67AE4"/>
    <w:rsid w:val="00D70B51"/>
    <w:rsid w:val="00D71541"/>
    <w:rsid w:val="00D71883"/>
    <w:rsid w:val="00D71B65"/>
    <w:rsid w:val="00D72FE8"/>
    <w:rsid w:val="00D73739"/>
    <w:rsid w:val="00D74615"/>
    <w:rsid w:val="00D74653"/>
    <w:rsid w:val="00D75780"/>
    <w:rsid w:val="00D765D8"/>
    <w:rsid w:val="00D767F3"/>
    <w:rsid w:val="00D7701D"/>
    <w:rsid w:val="00D77D98"/>
    <w:rsid w:val="00D77FE5"/>
    <w:rsid w:val="00D8100C"/>
    <w:rsid w:val="00D824BD"/>
    <w:rsid w:val="00D8326A"/>
    <w:rsid w:val="00D84E73"/>
    <w:rsid w:val="00D85B31"/>
    <w:rsid w:val="00D8603B"/>
    <w:rsid w:val="00D8670D"/>
    <w:rsid w:val="00D86884"/>
    <w:rsid w:val="00D86A6B"/>
    <w:rsid w:val="00D87ABD"/>
    <w:rsid w:val="00D87EA0"/>
    <w:rsid w:val="00D90889"/>
    <w:rsid w:val="00D91A6D"/>
    <w:rsid w:val="00D91F94"/>
    <w:rsid w:val="00D92165"/>
    <w:rsid w:val="00D92C52"/>
    <w:rsid w:val="00D93252"/>
    <w:rsid w:val="00D934B1"/>
    <w:rsid w:val="00D936E9"/>
    <w:rsid w:val="00D94359"/>
    <w:rsid w:val="00D9479E"/>
    <w:rsid w:val="00D95650"/>
    <w:rsid w:val="00D96156"/>
    <w:rsid w:val="00D97326"/>
    <w:rsid w:val="00D97FFA"/>
    <w:rsid w:val="00DA0612"/>
    <w:rsid w:val="00DA064C"/>
    <w:rsid w:val="00DA0B6E"/>
    <w:rsid w:val="00DA1410"/>
    <w:rsid w:val="00DA176A"/>
    <w:rsid w:val="00DA18B0"/>
    <w:rsid w:val="00DA1AF3"/>
    <w:rsid w:val="00DA38ED"/>
    <w:rsid w:val="00DA3B4E"/>
    <w:rsid w:val="00DA3BA2"/>
    <w:rsid w:val="00DA5C96"/>
    <w:rsid w:val="00DA60B1"/>
    <w:rsid w:val="00DB00DF"/>
    <w:rsid w:val="00DB0413"/>
    <w:rsid w:val="00DB058C"/>
    <w:rsid w:val="00DB070B"/>
    <w:rsid w:val="00DB0C4D"/>
    <w:rsid w:val="00DB3FA2"/>
    <w:rsid w:val="00DB4990"/>
    <w:rsid w:val="00DB4AFD"/>
    <w:rsid w:val="00DB5030"/>
    <w:rsid w:val="00DB6091"/>
    <w:rsid w:val="00DB7D6B"/>
    <w:rsid w:val="00DC0177"/>
    <w:rsid w:val="00DC09D4"/>
    <w:rsid w:val="00DC191C"/>
    <w:rsid w:val="00DC23DB"/>
    <w:rsid w:val="00DC29B8"/>
    <w:rsid w:val="00DC3336"/>
    <w:rsid w:val="00DC3BB2"/>
    <w:rsid w:val="00DC45AE"/>
    <w:rsid w:val="00DC5529"/>
    <w:rsid w:val="00DC5C36"/>
    <w:rsid w:val="00DC5D71"/>
    <w:rsid w:val="00DC63C6"/>
    <w:rsid w:val="00DC649A"/>
    <w:rsid w:val="00DC66BB"/>
    <w:rsid w:val="00DC67D1"/>
    <w:rsid w:val="00DC743D"/>
    <w:rsid w:val="00DC7A87"/>
    <w:rsid w:val="00DD1307"/>
    <w:rsid w:val="00DD257A"/>
    <w:rsid w:val="00DD28CC"/>
    <w:rsid w:val="00DD29E6"/>
    <w:rsid w:val="00DD2D2C"/>
    <w:rsid w:val="00DD2E2F"/>
    <w:rsid w:val="00DD2EAE"/>
    <w:rsid w:val="00DD34E7"/>
    <w:rsid w:val="00DD42E8"/>
    <w:rsid w:val="00DD44A1"/>
    <w:rsid w:val="00DD4636"/>
    <w:rsid w:val="00DD4739"/>
    <w:rsid w:val="00DD4754"/>
    <w:rsid w:val="00DD5A01"/>
    <w:rsid w:val="00DD5A5F"/>
    <w:rsid w:val="00DD5DF8"/>
    <w:rsid w:val="00DD5E6D"/>
    <w:rsid w:val="00DD6D44"/>
    <w:rsid w:val="00DD7168"/>
    <w:rsid w:val="00DD74AE"/>
    <w:rsid w:val="00DD769B"/>
    <w:rsid w:val="00DD797C"/>
    <w:rsid w:val="00DE0425"/>
    <w:rsid w:val="00DE0C29"/>
    <w:rsid w:val="00DE198B"/>
    <w:rsid w:val="00DE272E"/>
    <w:rsid w:val="00DE35C8"/>
    <w:rsid w:val="00DE3ABF"/>
    <w:rsid w:val="00DE46D6"/>
    <w:rsid w:val="00DE5BAC"/>
    <w:rsid w:val="00DE5E4F"/>
    <w:rsid w:val="00DE60C5"/>
    <w:rsid w:val="00DE6ECF"/>
    <w:rsid w:val="00DE748C"/>
    <w:rsid w:val="00DF007D"/>
    <w:rsid w:val="00DF00BA"/>
    <w:rsid w:val="00DF011B"/>
    <w:rsid w:val="00DF0A2A"/>
    <w:rsid w:val="00DF1DE4"/>
    <w:rsid w:val="00DF1E85"/>
    <w:rsid w:val="00DF20AD"/>
    <w:rsid w:val="00DF25F4"/>
    <w:rsid w:val="00DF271B"/>
    <w:rsid w:val="00DF2913"/>
    <w:rsid w:val="00DF296B"/>
    <w:rsid w:val="00DF2E13"/>
    <w:rsid w:val="00DF3068"/>
    <w:rsid w:val="00DF3088"/>
    <w:rsid w:val="00DF3F52"/>
    <w:rsid w:val="00DF4B33"/>
    <w:rsid w:val="00DF4C8A"/>
    <w:rsid w:val="00DF584B"/>
    <w:rsid w:val="00DF590F"/>
    <w:rsid w:val="00DF604C"/>
    <w:rsid w:val="00DF7405"/>
    <w:rsid w:val="00E00F76"/>
    <w:rsid w:val="00E0200C"/>
    <w:rsid w:val="00E022A6"/>
    <w:rsid w:val="00E02786"/>
    <w:rsid w:val="00E02C5B"/>
    <w:rsid w:val="00E031C1"/>
    <w:rsid w:val="00E03699"/>
    <w:rsid w:val="00E03C87"/>
    <w:rsid w:val="00E03EE8"/>
    <w:rsid w:val="00E04B96"/>
    <w:rsid w:val="00E04F58"/>
    <w:rsid w:val="00E0580A"/>
    <w:rsid w:val="00E064E8"/>
    <w:rsid w:val="00E06B91"/>
    <w:rsid w:val="00E06CD1"/>
    <w:rsid w:val="00E06F12"/>
    <w:rsid w:val="00E07354"/>
    <w:rsid w:val="00E10E9B"/>
    <w:rsid w:val="00E11252"/>
    <w:rsid w:val="00E11B11"/>
    <w:rsid w:val="00E124FB"/>
    <w:rsid w:val="00E12E9D"/>
    <w:rsid w:val="00E12FB0"/>
    <w:rsid w:val="00E132A6"/>
    <w:rsid w:val="00E154C5"/>
    <w:rsid w:val="00E15659"/>
    <w:rsid w:val="00E15B44"/>
    <w:rsid w:val="00E15D83"/>
    <w:rsid w:val="00E16E45"/>
    <w:rsid w:val="00E16E9C"/>
    <w:rsid w:val="00E201BB"/>
    <w:rsid w:val="00E214F2"/>
    <w:rsid w:val="00E21AA2"/>
    <w:rsid w:val="00E2230F"/>
    <w:rsid w:val="00E224F3"/>
    <w:rsid w:val="00E238D2"/>
    <w:rsid w:val="00E25929"/>
    <w:rsid w:val="00E26156"/>
    <w:rsid w:val="00E27680"/>
    <w:rsid w:val="00E27BAE"/>
    <w:rsid w:val="00E27DCC"/>
    <w:rsid w:val="00E30264"/>
    <w:rsid w:val="00E30A26"/>
    <w:rsid w:val="00E30D63"/>
    <w:rsid w:val="00E3188E"/>
    <w:rsid w:val="00E31A24"/>
    <w:rsid w:val="00E33CA5"/>
    <w:rsid w:val="00E36B63"/>
    <w:rsid w:val="00E37DB5"/>
    <w:rsid w:val="00E4041C"/>
    <w:rsid w:val="00E40B70"/>
    <w:rsid w:val="00E40E98"/>
    <w:rsid w:val="00E40FB6"/>
    <w:rsid w:val="00E41373"/>
    <w:rsid w:val="00E416FF"/>
    <w:rsid w:val="00E420EF"/>
    <w:rsid w:val="00E42324"/>
    <w:rsid w:val="00E42802"/>
    <w:rsid w:val="00E43F2F"/>
    <w:rsid w:val="00E44B05"/>
    <w:rsid w:val="00E44EFE"/>
    <w:rsid w:val="00E44FA1"/>
    <w:rsid w:val="00E45F0A"/>
    <w:rsid w:val="00E46063"/>
    <w:rsid w:val="00E47213"/>
    <w:rsid w:val="00E47582"/>
    <w:rsid w:val="00E47766"/>
    <w:rsid w:val="00E5008F"/>
    <w:rsid w:val="00E5231F"/>
    <w:rsid w:val="00E52458"/>
    <w:rsid w:val="00E54ACF"/>
    <w:rsid w:val="00E54E09"/>
    <w:rsid w:val="00E55B2A"/>
    <w:rsid w:val="00E55CA2"/>
    <w:rsid w:val="00E5692E"/>
    <w:rsid w:val="00E56EFF"/>
    <w:rsid w:val="00E611B0"/>
    <w:rsid w:val="00E614E6"/>
    <w:rsid w:val="00E616E0"/>
    <w:rsid w:val="00E61E56"/>
    <w:rsid w:val="00E62C69"/>
    <w:rsid w:val="00E63232"/>
    <w:rsid w:val="00E63458"/>
    <w:rsid w:val="00E63F2E"/>
    <w:rsid w:val="00E643FD"/>
    <w:rsid w:val="00E64449"/>
    <w:rsid w:val="00E64A89"/>
    <w:rsid w:val="00E64EE7"/>
    <w:rsid w:val="00E654DE"/>
    <w:rsid w:val="00E662A1"/>
    <w:rsid w:val="00E668C4"/>
    <w:rsid w:val="00E671D3"/>
    <w:rsid w:val="00E673EC"/>
    <w:rsid w:val="00E6749E"/>
    <w:rsid w:val="00E67596"/>
    <w:rsid w:val="00E70035"/>
    <w:rsid w:val="00E70F73"/>
    <w:rsid w:val="00E71602"/>
    <w:rsid w:val="00E717C9"/>
    <w:rsid w:val="00E71863"/>
    <w:rsid w:val="00E722D1"/>
    <w:rsid w:val="00E72757"/>
    <w:rsid w:val="00E731E1"/>
    <w:rsid w:val="00E75196"/>
    <w:rsid w:val="00E75CE5"/>
    <w:rsid w:val="00E75EB9"/>
    <w:rsid w:val="00E75F4C"/>
    <w:rsid w:val="00E75FD2"/>
    <w:rsid w:val="00E770CC"/>
    <w:rsid w:val="00E773B9"/>
    <w:rsid w:val="00E77FD5"/>
    <w:rsid w:val="00E801B3"/>
    <w:rsid w:val="00E801CD"/>
    <w:rsid w:val="00E80590"/>
    <w:rsid w:val="00E805DB"/>
    <w:rsid w:val="00E809A0"/>
    <w:rsid w:val="00E819AD"/>
    <w:rsid w:val="00E81A50"/>
    <w:rsid w:val="00E81E4C"/>
    <w:rsid w:val="00E82DA8"/>
    <w:rsid w:val="00E857E7"/>
    <w:rsid w:val="00E85E5A"/>
    <w:rsid w:val="00E90DED"/>
    <w:rsid w:val="00E91939"/>
    <w:rsid w:val="00E920FA"/>
    <w:rsid w:val="00E92C22"/>
    <w:rsid w:val="00E9337C"/>
    <w:rsid w:val="00E93649"/>
    <w:rsid w:val="00E93889"/>
    <w:rsid w:val="00E93A1F"/>
    <w:rsid w:val="00E93B26"/>
    <w:rsid w:val="00E96510"/>
    <w:rsid w:val="00E97F96"/>
    <w:rsid w:val="00EA0CE8"/>
    <w:rsid w:val="00EA1DD9"/>
    <w:rsid w:val="00EA1F3C"/>
    <w:rsid w:val="00EA313E"/>
    <w:rsid w:val="00EA34B5"/>
    <w:rsid w:val="00EA41FF"/>
    <w:rsid w:val="00EA46BA"/>
    <w:rsid w:val="00EA4CBD"/>
    <w:rsid w:val="00EA51E0"/>
    <w:rsid w:val="00EA5B7B"/>
    <w:rsid w:val="00EA738E"/>
    <w:rsid w:val="00EA783C"/>
    <w:rsid w:val="00EA79D7"/>
    <w:rsid w:val="00EB18EA"/>
    <w:rsid w:val="00EB1EDF"/>
    <w:rsid w:val="00EB29EF"/>
    <w:rsid w:val="00EB2B2D"/>
    <w:rsid w:val="00EB2CA0"/>
    <w:rsid w:val="00EB2DC0"/>
    <w:rsid w:val="00EB3180"/>
    <w:rsid w:val="00EB345D"/>
    <w:rsid w:val="00EB3FE6"/>
    <w:rsid w:val="00EB4764"/>
    <w:rsid w:val="00EB61EE"/>
    <w:rsid w:val="00EB6262"/>
    <w:rsid w:val="00EB6C39"/>
    <w:rsid w:val="00EB6ED3"/>
    <w:rsid w:val="00EB787D"/>
    <w:rsid w:val="00EB7909"/>
    <w:rsid w:val="00EB79EA"/>
    <w:rsid w:val="00EB7B71"/>
    <w:rsid w:val="00EC0B79"/>
    <w:rsid w:val="00EC1415"/>
    <w:rsid w:val="00EC2060"/>
    <w:rsid w:val="00EC2C8A"/>
    <w:rsid w:val="00EC32D6"/>
    <w:rsid w:val="00EC38BC"/>
    <w:rsid w:val="00EC3C29"/>
    <w:rsid w:val="00EC42EE"/>
    <w:rsid w:val="00EC4948"/>
    <w:rsid w:val="00EC4E87"/>
    <w:rsid w:val="00EC6349"/>
    <w:rsid w:val="00EC66F7"/>
    <w:rsid w:val="00EC6744"/>
    <w:rsid w:val="00EC7280"/>
    <w:rsid w:val="00EC72CD"/>
    <w:rsid w:val="00EC76A7"/>
    <w:rsid w:val="00ED1385"/>
    <w:rsid w:val="00ED13C7"/>
    <w:rsid w:val="00ED1C8E"/>
    <w:rsid w:val="00ED20A9"/>
    <w:rsid w:val="00ED275A"/>
    <w:rsid w:val="00ED3021"/>
    <w:rsid w:val="00ED3C23"/>
    <w:rsid w:val="00ED3DE2"/>
    <w:rsid w:val="00ED4411"/>
    <w:rsid w:val="00ED44A3"/>
    <w:rsid w:val="00ED46D5"/>
    <w:rsid w:val="00ED6416"/>
    <w:rsid w:val="00ED6667"/>
    <w:rsid w:val="00ED6817"/>
    <w:rsid w:val="00ED6B3B"/>
    <w:rsid w:val="00ED7361"/>
    <w:rsid w:val="00ED7381"/>
    <w:rsid w:val="00ED79EF"/>
    <w:rsid w:val="00ED7B6F"/>
    <w:rsid w:val="00EE0012"/>
    <w:rsid w:val="00EE1315"/>
    <w:rsid w:val="00EE14D1"/>
    <w:rsid w:val="00EE15AE"/>
    <w:rsid w:val="00EE1D15"/>
    <w:rsid w:val="00EE1FDA"/>
    <w:rsid w:val="00EE298C"/>
    <w:rsid w:val="00EE2C45"/>
    <w:rsid w:val="00EE32A0"/>
    <w:rsid w:val="00EE35E4"/>
    <w:rsid w:val="00EE4272"/>
    <w:rsid w:val="00EE49C3"/>
    <w:rsid w:val="00EE5B5F"/>
    <w:rsid w:val="00EE5F6C"/>
    <w:rsid w:val="00EE603A"/>
    <w:rsid w:val="00EE64DD"/>
    <w:rsid w:val="00EE731F"/>
    <w:rsid w:val="00EF0838"/>
    <w:rsid w:val="00EF2221"/>
    <w:rsid w:val="00EF23EC"/>
    <w:rsid w:val="00EF2C7B"/>
    <w:rsid w:val="00EF476A"/>
    <w:rsid w:val="00EF4F4D"/>
    <w:rsid w:val="00EF4F75"/>
    <w:rsid w:val="00EF5663"/>
    <w:rsid w:val="00EF5807"/>
    <w:rsid w:val="00EF5A6E"/>
    <w:rsid w:val="00EF5C02"/>
    <w:rsid w:val="00EF657F"/>
    <w:rsid w:val="00EF698A"/>
    <w:rsid w:val="00EF6BD1"/>
    <w:rsid w:val="00EF6D4A"/>
    <w:rsid w:val="00EF7AAE"/>
    <w:rsid w:val="00F000AE"/>
    <w:rsid w:val="00F00445"/>
    <w:rsid w:val="00F00D9E"/>
    <w:rsid w:val="00F0133B"/>
    <w:rsid w:val="00F02566"/>
    <w:rsid w:val="00F025BE"/>
    <w:rsid w:val="00F0271C"/>
    <w:rsid w:val="00F0295D"/>
    <w:rsid w:val="00F02C20"/>
    <w:rsid w:val="00F03286"/>
    <w:rsid w:val="00F03A76"/>
    <w:rsid w:val="00F03AE5"/>
    <w:rsid w:val="00F03AF0"/>
    <w:rsid w:val="00F03F47"/>
    <w:rsid w:val="00F045B4"/>
    <w:rsid w:val="00F045D4"/>
    <w:rsid w:val="00F0516F"/>
    <w:rsid w:val="00F056D0"/>
    <w:rsid w:val="00F05811"/>
    <w:rsid w:val="00F05D5F"/>
    <w:rsid w:val="00F06030"/>
    <w:rsid w:val="00F064E7"/>
    <w:rsid w:val="00F06EC6"/>
    <w:rsid w:val="00F0712B"/>
    <w:rsid w:val="00F07812"/>
    <w:rsid w:val="00F07C0C"/>
    <w:rsid w:val="00F103E9"/>
    <w:rsid w:val="00F109D2"/>
    <w:rsid w:val="00F10A92"/>
    <w:rsid w:val="00F11162"/>
    <w:rsid w:val="00F11A3A"/>
    <w:rsid w:val="00F11BFC"/>
    <w:rsid w:val="00F11F37"/>
    <w:rsid w:val="00F120F4"/>
    <w:rsid w:val="00F128B5"/>
    <w:rsid w:val="00F12A80"/>
    <w:rsid w:val="00F12B3A"/>
    <w:rsid w:val="00F12B55"/>
    <w:rsid w:val="00F12CAD"/>
    <w:rsid w:val="00F13191"/>
    <w:rsid w:val="00F13BDF"/>
    <w:rsid w:val="00F15165"/>
    <w:rsid w:val="00F151A2"/>
    <w:rsid w:val="00F154B2"/>
    <w:rsid w:val="00F155B0"/>
    <w:rsid w:val="00F15FA0"/>
    <w:rsid w:val="00F15FAD"/>
    <w:rsid w:val="00F16279"/>
    <w:rsid w:val="00F16571"/>
    <w:rsid w:val="00F21D28"/>
    <w:rsid w:val="00F22232"/>
    <w:rsid w:val="00F227A7"/>
    <w:rsid w:val="00F22E3A"/>
    <w:rsid w:val="00F235B0"/>
    <w:rsid w:val="00F235E1"/>
    <w:rsid w:val="00F2511B"/>
    <w:rsid w:val="00F25F31"/>
    <w:rsid w:val="00F25F88"/>
    <w:rsid w:val="00F261B1"/>
    <w:rsid w:val="00F2672B"/>
    <w:rsid w:val="00F27040"/>
    <w:rsid w:val="00F273A5"/>
    <w:rsid w:val="00F3036F"/>
    <w:rsid w:val="00F30916"/>
    <w:rsid w:val="00F30BAB"/>
    <w:rsid w:val="00F30CC5"/>
    <w:rsid w:val="00F30F70"/>
    <w:rsid w:val="00F31FFE"/>
    <w:rsid w:val="00F3207C"/>
    <w:rsid w:val="00F3217F"/>
    <w:rsid w:val="00F32473"/>
    <w:rsid w:val="00F326BC"/>
    <w:rsid w:val="00F32BCF"/>
    <w:rsid w:val="00F334BD"/>
    <w:rsid w:val="00F33B74"/>
    <w:rsid w:val="00F33CFA"/>
    <w:rsid w:val="00F34FDA"/>
    <w:rsid w:val="00F35E46"/>
    <w:rsid w:val="00F368D7"/>
    <w:rsid w:val="00F370A6"/>
    <w:rsid w:val="00F37202"/>
    <w:rsid w:val="00F41C25"/>
    <w:rsid w:val="00F4269A"/>
    <w:rsid w:val="00F42881"/>
    <w:rsid w:val="00F42EDA"/>
    <w:rsid w:val="00F432D3"/>
    <w:rsid w:val="00F43686"/>
    <w:rsid w:val="00F43B17"/>
    <w:rsid w:val="00F441E4"/>
    <w:rsid w:val="00F444F3"/>
    <w:rsid w:val="00F450FC"/>
    <w:rsid w:val="00F454A9"/>
    <w:rsid w:val="00F46255"/>
    <w:rsid w:val="00F46452"/>
    <w:rsid w:val="00F4664D"/>
    <w:rsid w:val="00F479B7"/>
    <w:rsid w:val="00F502B4"/>
    <w:rsid w:val="00F51D4B"/>
    <w:rsid w:val="00F5204F"/>
    <w:rsid w:val="00F5514C"/>
    <w:rsid w:val="00F568CD"/>
    <w:rsid w:val="00F57FE8"/>
    <w:rsid w:val="00F60147"/>
    <w:rsid w:val="00F603A0"/>
    <w:rsid w:val="00F60F84"/>
    <w:rsid w:val="00F61292"/>
    <w:rsid w:val="00F618E8"/>
    <w:rsid w:val="00F6297D"/>
    <w:rsid w:val="00F62C2C"/>
    <w:rsid w:val="00F638DC"/>
    <w:rsid w:val="00F64B75"/>
    <w:rsid w:val="00F6515B"/>
    <w:rsid w:val="00F6556E"/>
    <w:rsid w:val="00F6646E"/>
    <w:rsid w:val="00F70629"/>
    <w:rsid w:val="00F71227"/>
    <w:rsid w:val="00F7124A"/>
    <w:rsid w:val="00F728D5"/>
    <w:rsid w:val="00F72FD5"/>
    <w:rsid w:val="00F7308E"/>
    <w:rsid w:val="00F74087"/>
    <w:rsid w:val="00F747B7"/>
    <w:rsid w:val="00F75E09"/>
    <w:rsid w:val="00F77A51"/>
    <w:rsid w:val="00F77B12"/>
    <w:rsid w:val="00F80316"/>
    <w:rsid w:val="00F804CE"/>
    <w:rsid w:val="00F8126A"/>
    <w:rsid w:val="00F81D21"/>
    <w:rsid w:val="00F81D26"/>
    <w:rsid w:val="00F81DFA"/>
    <w:rsid w:val="00F822CC"/>
    <w:rsid w:val="00F825D6"/>
    <w:rsid w:val="00F82AB7"/>
    <w:rsid w:val="00F83605"/>
    <w:rsid w:val="00F83B1D"/>
    <w:rsid w:val="00F842CC"/>
    <w:rsid w:val="00F84350"/>
    <w:rsid w:val="00F846EC"/>
    <w:rsid w:val="00F84DEA"/>
    <w:rsid w:val="00F84E63"/>
    <w:rsid w:val="00F85FEF"/>
    <w:rsid w:val="00F866FD"/>
    <w:rsid w:val="00F8678D"/>
    <w:rsid w:val="00F867D5"/>
    <w:rsid w:val="00F86B9F"/>
    <w:rsid w:val="00F86F07"/>
    <w:rsid w:val="00F87AE0"/>
    <w:rsid w:val="00F87C55"/>
    <w:rsid w:val="00F87FF9"/>
    <w:rsid w:val="00F904F1"/>
    <w:rsid w:val="00F90E44"/>
    <w:rsid w:val="00F91048"/>
    <w:rsid w:val="00F91736"/>
    <w:rsid w:val="00F917FA"/>
    <w:rsid w:val="00F920FA"/>
    <w:rsid w:val="00F92A3D"/>
    <w:rsid w:val="00F93179"/>
    <w:rsid w:val="00F932CF"/>
    <w:rsid w:val="00F9353D"/>
    <w:rsid w:val="00F93BFC"/>
    <w:rsid w:val="00F947A6"/>
    <w:rsid w:val="00F95945"/>
    <w:rsid w:val="00F9601F"/>
    <w:rsid w:val="00F9629D"/>
    <w:rsid w:val="00F963A9"/>
    <w:rsid w:val="00F96628"/>
    <w:rsid w:val="00F9690C"/>
    <w:rsid w:val="00F96DFB"/>
    <w:rsid w:val="00F97792"/>
    <w:rsid w:val="00F97AC0"/>
    <w:rsid w:val="00F97DBB"/>
    <w:rsid w:val="00FA014E"/>
    <w:rsid w:val="00FA13C3"/>
    <w:rsid w:val="00FA176B"/>
    <w:rsid w:val="00FA1809"/>
    <w:rsid w:val="00FA19B5"/>
    <w:rsid w:val="00FA234D"/>
    <w:rsid w:val="00FA396A"/>
    <w:rsid w:val="00FA3F4A"/>
    <w:rsid w:val="00FA403D"/>
    <w:rsid w:val="00FA45FD"/>
    <w:rsid w:val="00FA4914"/>
    <w:rsid w:val="00FA5772"/>
    <w:rsid w:val="00FA5FB0"/>
    <w:rsid w:val="00FA634E"/>
    <w:rsid w:val="00FA6AA5"/>
    <w:rsid w:val="00FA773A"/>
    <w:rsid w:val="00FA7C18"/>
    <w:rsid w:val="00FA7E23"/>
    <w:rsid w:val="00FB02F0"/>
    <w:rsid w:val="00FB0872"/>
    <w:rsid w:val="00FB0CB2"/>
    <w:rsid w:val="00FB0EE5"/>
    <w:rsid w:val="00FB1255"/>
    <w:rsid w:val="00FB180A"/>
    <w:rsid w:val="00FB1FFB"/>
    <w:rsid w:val="00FB20C2"/>
    <w:rsid w:val="00FB277F"/>
    <w:rsid w:val="00FB292D"/>
    <w:rsid w:val="00FB2F6C"/>
    <w:rsid w:val="00FB3843"/>
    <w:rsid w:val="00FB3998"/>
    <w:rsid w:val="00FB4935"/>
    <w:rsid w:val="00FB4CD0"/>
    <w:rsid w:val="00FB57AE"/>
    <w:rsid w:val="00FB59F3"/>
    <w:rsid w:val="00FB5FC4"/>
    <w:rsid w:val="00FB7166"/>
    <w:rsid w:val="00FC0C69"/>
    <w:rsid w:val="00FC0E5A"/>
    <w:rsid w:val="00FC0FBB"/>
    <w:rsid w:val="00FC20B0"/>
    <w:rsid w:val="00FC2321"/>
    <w:rsid w:val="00FC259C"/>
    <w:rsid w:val="00FC2B75"/>
    <w:rsid w:val="00FC2CBC"/>
    <w:rsid w:val="00FC2D64"/>
    <w:rsid w:val="00FC32B1"/>
    <w:rsid w:val="00FC34CC"/>
    <w:rsid w:val="00FC36DD"/>
    <w:rsid w:val="00FC3AF6"/>
    <w:rsid w:val="00FC4500"/>
    <w:rsid w:val="00FC491A"/>
    <w:rsid w:val="00FC4B18"/>
    <w:rsid w:val="00FC4DE7"/>
    <w:rsid w:val="00FC5059"/>
    <w:rsid w:val="00FC58BA"/>
    <w:rsid w:val="00FC5D8A"/>
    <w:rsid w:val="00FC5F02"/>
    <w:rsid w:val="00FC5F1B"/>
    <w:rsid w:val="00FC6318"/>
    <w:rsid w:val="00FC685A"/>
    <w:rsid w:val="00FD0530"/>
    <w:rsid w:val="00FD0AB7"/>
    <w:rsid w:val="00FD1467"/>
    <w:rsid w:val="00FD2285"/>
    <w:rsid w:val="00FD4EBF"/>
    <w:rsid w:val="00FD59A0"/>
    <w:rsid w:val="00FD5EB3"/>
    <w:rsid w:val="00FD64B8"/>
    <w:rsid w:val="00FD6FBF"/>
    <w:rsid w:val="00FD72E8"/>
    <w:rsid w:val="00FD73E2"/>
    <w:rsid w:val="00FD7757"/>
    <w:rsid w:val="00FD7FDE"/>
    <w:rsid w:val="00FE06B7"/>
    <w:rsid w:val="00FE0891"/>
    <w:rsid w:val="00FE0A8A"/>
    <w:rsid w:val="00FE1805"/>
    <w:rsid w:val="00FE217C"/>
    <w:rsid w:val="00FE2AA1"/>
    <w:rsid w:val="00FE2E4B"/>
    <w:rsid w:val="00FE5559"/>
    <w:rsid w:val="00FE75CE"/>
    <w:rsid w:val="00FE7731"/>
    <w:rsid w:val="00FE7E8D"/>
    <w:rsid w:val="00FE7FF1"/>
    <w:rsid w:val="00FF0117"/>
    <w:rsid w:val="00FF0522"/>
    <w:rsid w:val="00FF3B38"/>
    <w:rsid w:val="00FF3E86"/>
    <w:rsid w:val="00FF507E"/>
    <w:rsid w:val="00FF5BAC"/>
    <w:rsid w:val="00FF70EA"/>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12"/>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 w:type="character" w:customStyle="1" w:styleId="markqhqzcwn02">
    <w:name w:val="markqhqzcwn02"/>
    <w:basedOn w:val="DefaultParagraphFont"/>
    <w:rsid w:val="009C5D8B"/>
  </w:style>
  <w:style w:type="character" w:customStyle="1" w:styleId="markpkv2l80nt">
    <w:name w:val="markpkv2l80nt"/>
    <w:basedOn w:val="DefaultParagraphFont"/>
    <w:rsid w:val="009C5D8B"/>
  </w:style>
  <w:style w:type="table" w:styleId="MediumShading1-Accent1">
    <w:name w:val="Medium Shading 1 Accent 1"/>
    <w:basedOn w:val="TableNormal"/>
    <w:uiPriority w:val="63"/>
    <w:rsid w:val="001A7ADD"/>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036">
      <w:bodyDiv w:val="1"/>
      <w:marLeft w:val="0"/>
      <w:marRight w:val="0"/>
      <w:marTop w:val="0"/>
      <w:marBottom w:val="0"/>
      <w:divBdr>
        <w:top w:val="none" w:sz="0" w:space="0" w:color="auto"/>
        <w:left w:val="none" w:sz="0" w:space="0" w:color="auto"/>
        <w:bottom w:val="none" w:sz="0" w:space="0" w:color="auto"/>
        <w:right w:val="none" w:sz="0" w:space="0" w:color="auto"/>
      </w:divBdr>
    </w:div>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02272376">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0925094">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493492132">
      <w:bodyDiv w:val="1"/>
      <w:marLeft w:val="0"/>
      <w:marRight w:val="0"/>
      <w:marTop w:val="0"/>
      <w:marBottom w:val="0"/>
      <w:divBdr>
        <w:top w:val="none" w:sz="0" w:space="0" w:color="auto"/>
        <w:left w:val="none" w:sz="0" w:space="0" w:color="auto"/>
        <w:bottom w:val="none" w:sz="0" w:space="0" w:color="auto"/>
        <w:right w:val="none" w:sz="0" w:space="0" w:color="auto"/>
      </w:divBdr>
    </w:div>
    <w:div w:id="505368057">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0527708">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59588151">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0243435">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21216092">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5865</Words>
  <Characters>33434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dc:creator>
  <cp:lastModifiedBy>Sara Porter</cp:lastModifiedBy>
  <cp:revision>2</cp:revision>
  <cp:lastPrinted>2021-05-26T11:56:00Z</cp:lastPrinted>
  <dcterms:created xsi:type="dcterms:W3CDTF">2021-05-26T12:04:00Z</dcterms:created>
  <dcterms:modified xsi:type="dcterms:W3CDTF">2021-05-26T12:04:00Z</dcterms:modified>
</cp:coreProperties>
</file>