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645D7" w14:textId="09DAE299" w:rsidR="009C54E3" w:rsidRPr="006F0471" w:rsidRDefault="009C54E3" w:rsidP="00D91C91">
      <w:pPr>
        <w:ind w:left="426" w:hanging="426"/>
        <w:jc w:val="center"/>
        <w:rPr>
          <w:rFonts w:asciiTheme="minorHAnsi" w:hAnsiTheme="minorHAnsi" w:cstheme="minorHAnsi"/>
          <w:b/>
          <w:sz w:val="22"/>
          <w:szCs w:val="22"/>
        </w:rPr>
      </w:pPr>
      <w:r w:rsidRPr="006F0471">
        <w:rPr>
          <w:rFonts w:asciiTheme="minorHAnsi" w:hAnsiTheme="minorHAnsi" w:cstheme="minorHAnsi"/>
          <w:b/>
          <w:sz w:val="22"/>
          <w:szCs w:val="22"/>
        </w:rPr>
        <w:t>WATLINGTON PARISH COUNCIL</w:t>
      </w:r>
    </w:p>
    <w:p w14:paraId="2822426B" w14:textId="3162D761" w:rsidR="009C54E3" w:rsidRPr="006F0471" w:rsidRDefault="009C54E3" w:rsidP="00D91C91">
      <w:pPr>
        <w:jc w:val="center"/>
        <w:rPr>
          <w:rFonts w:asciiTheme="minorHAnsi" w:hAnsiTheme="minorHAnsi" w:cstheme="minorHAnsi"/>
          <w:b/>
          <w:sz w:val="22"/>
          <w:szCs w:val="22"/>
        </w:rPr>
      </w:pPr>
      <w:r w:rsidRPr="006F0471">
        <w:rPr>
          <w:rFonts w:asciiTheme="minorHAnsi" w:hAnsiTheme="minorHAnsi" w:cstheme="minorHAnsi"/>
          <w:b/>
          <w:sz w:val="22"/>
          <w:szCs w:val="22"/>
        </w:rPr>
        <w:t xml:space="preserve">Minutes of the </w:t>
      </w:r>
      <w:r w:rsidR="006B6F8D">
        <w:rPr>
          <w:rFonts w:asciiTheme="minorHAnsi" w:hAnsiTheme="minorHAnsi" w:cstheme="minorHAnsi"/>
          <w:b/>
          <w:sz w:val="22"/>
          <w:szCs w:val="22"/>
        </w:rPr>
        <w:t>Council</w:t>
      </w:r>
      <w:r w:rsidRPr="006F0471">
        <w:rPr>
          <w:rFonts w:asciiTheme="minorHAnsi" w:hAnsiTheme="minorHAnsi" w:cstheme="minorHAnsi"/>
          <w:b/>
          <w:sz w:val="22"/>
          <w:szCs w:val="22"/>
        </w:rPr>
        <w:t xml:space="preserve"> Meeting held Tuesday, </w:t>
      </w:r>
      <w:r w:rsidR="00CE6224">
        <w:rPr>
          <w:rFonts w:asciiTheme="minorHAnsi" w:hAnsiTheme="minorHAnsi" w:cstheme="minorHAnsi"/>
          <w:b/>
          <w:sz w:val="22"/>
          <w:szCs w:val="22"/>
        </w:rPr>
        <w:t>6</w:t>
      </w:r>
      <w:r w:rsidR="00CE6224" w:rsidRPr="00CE6224">
        <w:rPr>
          <w:rFonts w:asciiTheme="minorHAnsi" w:hAnsiTheme="minorHAnsi" w:cstheme="minorHAnsi"/>
          <w:b/>
          <w:sz w:val="22"/>
          <w:szCs w:val="22"/>
          <w:vertAlign w:val="superscript"/>
        </w:rPr>
        <w:t>th</w:t>
      </w:r>
      <w:r w:rsidR="00CE6224">
        <w:rPr>
          <w:rFonts w:asciiTheme="minorHAnsi" w:hAnsiTheme="minorHAnsi" w:cstheme="minorHAnsi"/>
          <w:b/>
          <w:sz w:val="22"/>
          <w:szCs w:val="22"/>
        </w:rPr>
        <w:t xml:space="preserve"> September</w:t>
      </w:r>
      <w:r w:rsidR="00116264">
        <w:rPr>
          <w:rFonts w:asciiTheme="minorHAnsi" w:hAnsiTheme="minorHAnsi" w:cstheme="minorHAnsi"/>
          <w:b/>
          <w:sz w:val="22"/>
          <w:szCs w:val="22"/>
        </w:rPr>
        <w:t xml:space="preserve"> </w:t>
      </w:r>
      <w:r w:rsidRPr="006F0471">
        <w:rPr>
          <w:rFonts w:asciiTheme="minorHAnsi" w:hAnsiTheme="minorHAnsi" w:cstheme="minorHAnsi"/>
          <w:b/>
          <w:sz w:val="22"/>
          <w:szCs w:val="22"/>
        </w:rPr>
        <w:t>2022 at 7.00pm in the Village Hall, Watlington</w:t>
      </w:r>
    </w:p>
    <w:p w14:paraId="455AB945" w14:textId="77777777" w:rsidR="009C54E3" w:rsidRPr="006F0471" w:rsidRDefault="009C54E3" w:rsidP="00D91C91">
      <w:pPr>
        <w:pStyle w:val="NoSpacing"/>
        <w:jc w:val="both"/>
        <w:rPr>
          <w:rFonts w:cstheme="minorHAnsi"/>
          <w:b/>
        </w:rPr>
      </w:pPr>
    </w:p>
    <w:p w14:paraId="448260F6" w14:textId="08DDFC28" w:rsidR="009C54E3" w:rsidRPr="006F0471" w:rsidRDefault="009C54E3" w:rsidP="00D91C91">
      <w:pPr>
        <w:pStyle w:val="NoSpacing"/>
        <w:tabs>
          <w:tab w:val="left" w:pos="709"/>
        </w:tabs>
        <w:jc w:val="both"/>
        <w:rPr>
          <w:rFonts w:cstheme="minorHAnsi"/>
        </w:rPr>
      </w:pPr>
      <w:r w:rsidRPr="006F0471">
        <w:rPr>
          <w:rFonts w:cstheme="minorHAnsi"/>
        </w:rPr>
        <w:tab/>
        <w:t>Present:</w:t>
      </w:r>
      <w:r w:rsidRPr="006F0471">
        <w:rPr>
          <w:rFonts w:cstheme="minorHAnsi"/>
        </w:rPr>
        <w:tab/>
        <w:t>Chairman</w:t>
      </w:r>
      <w:r w:rsidRPr="006F0471">
        <w:rPr>
          <w:rFonts w:cstheme="minorHAnsi"/>
        </w:rPr>
        <w:tab/>
      </w:r>
      <w:r w:rsidRPr="006F0471">
        <w:rPr>
          <w:rFonts w:cstheme="minorHAnsi"/>
        </w:rPr>
        <w:tab/>
      </w:r>
      <w:r w:rsidRPr="006F0471">
        <w:rPr>
          <w:rFonts w:cstheme="minorHAnsi"/>
        </w:rPr>
        <w:tab/>
        <w:t>Cllr J Golding</w:t>
      </w:r>
    </w:p>
    <w:p w14:paraId="58CE8F7D" w14:textId="43347439" w:rsidR="009C54E3" w:rsidRPr="006F0471" w:rsidRDefault="009C54E3" w:rsidP="00D91C91">
      <w:pPr>
        <w:pStyle w:val="NoSpacing"/>
        <w:tabs>
          <w:tab w:val="left" w:pos="709"/>
        </w:tabs>
        <w:jc w:val="both"/>
        <w:rPr>
          <w:rFonts w:cstheme="minorHAnsi"/>
        </w:rPr>
      </w:pPr>
      <w:r w:rsidRPr="006F0471">
        <w:rPr>
          <w:rFonts w:cstheme="minorHAnsi"/>
        </w:rPr>
        <w:tab/>
      </w:r>
      <w:r w:rsidRPr="006F0471">
        <w:rPr>
          <w:rFonts w:cstheme="minorHAnsi"/>
        </w:rPr>
        <w:tab/>
      </w:r>
      <w:r w:rsidRPr="006F0471">
        <w:rPr>
          <w:rFonts w:cstheme="minorHAnsi"/>
        </w:rPr>
        <w:tab/>
      </w:r>
      <w:r w:rsidRPr="006F0471">
        <w:rPr>
          <w:rFonts w:cstheme="minorHAnsi"/>
        </w:rPr>
        <w:tab/>
        <w:t>Vice Chairman</w:t>
      </w:r>
      <w:r w:rsidRPr="006F0471">
        <w:rPr>
          <w:rFonts w:cstheme="minorHAnsi"/>
        </w:rPr>
        <w:tab/>
      </w:r>
      <w:r w:rsidRPr="006F0471">
        <w:rPr>
          <w:rFonts w:cstheme="minorHAnsi"/>
        </w:rPr>
        <w:tab/>
      </w:r>
      <w:r w:rsidRPr="006F0471">
        <w:rPr>
          <w:rFonts w:cstheme="minorHAnsi"/>
        </w:rPr>
        <w:tab/>
        <w:t xml:space="preserve">Cllr B </w:t>
      </w:r>
      <w:proofErr w:type="spellStart"/>
      <w:r w:rsidRPr="006F0471">
        <w:rPr>
          <w:rFonts w:cstheme="minorHAnsi"/>
        </w:rPr>
        <w:t>Leedell</w:t>
      </w:r>
      <w:proofErr w:type="spellEnd"/>
    </w:p>
    <w:p w14:paraId="74688258" w14:textId="760FDDD5" w:rsidR="002F17C3" w:rsidRDefault="009C54E3" w:rsidP="00D91C91">
      <w:pPr>
        <w:pStyle w:val="NoSpacing"/>
        <w:tabs>
          <w:tab w:val="left" w:pos="709"/>
        </w:tabs>
        <w:jc w:val="both"/>
        <w:rPr>
          <w:rFonts w:cstheme="minorHAnsi"/>
        </w:rPr>
      </w:pPr>
      <w:r w:rsidRPr="006F0471">
        <w:rPr>
          <w:rFonts w:cstheme="minorHAnsi"/>
        </w:rPr>
        <w:tab/>
      </w:r>
      <w:r w:rsidRPr="006F0471">
        <w:rPr>
          <w:rFonts w:cstheme="minorHAnsi"/>
        </w:rPr>
        <w:tab/>
      </w:r>
      <w:r w:rsidRPr="006F0471">
        <w:rPr>
          <w:rFonts w:cstheme="minorHAnsi"/>
        </w:rPr>
        <w:tab/>
      </w:r>
      <w:r w:rsidRPr="006F0471">
        <w:rPr>
          <w:rFonts w:cstheme="minorHAnsi"/>
        </w:rPr>
        <w:tab/>
        <w:t>Councillors</w:t>
      </w:r>
      <w:r w:rsidRPr="006F0471">
        <w:rPr>
          <w:rFonts w:cstheme="minorHAnsi"/>
        </w:rPr>
        <w:tab/>
      </w:r>
      <w:r w:rsidRPr="006F0471">
        <w:rPr>
          <w:rFonts w:cstheme="minorHAnsi"/>
        </w:rPr>
        <w:tab/>
      </w:r>
      <w:r w:rsidRPr="006F0471">
        <w:rPr>
          <w:rFonts w:cstheme="minorHAnsi"/>
        </w:rPr>
        <w:tab/>
      </w:r>
      <w:r w:rsidR="002F17C3" w:rsidRPr="006F0471">
        <w:rPr>
          <w:rFonts w:cstheme="minorHAnsi"/>
        </w:rPr>
        <w:t>Cllr J Bellamy</w:t>
      </w:r>
    </w:p>
    <w:p w14:paraId="07638B40" w14:textId="105245EF" w:rsidR="009C54E3" w:rsidRPr="006F0471" w:rsidRDefault="002F17C3" w:rsidP="00D91C91">
      <w:pPr>
        <w:pStyle w:val="NoSpacing"/>
        <w:tabs>
          <w:tab w:val="left" w:pos="709"/>
        </w:tabs>
        <w:jc w:val="both"/>
        <w:rPr>
          <w:rFonts w:cstheme="minorHAnsi"/>
        </w:rPr>
      </w:pP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009C54E3" w:rsidRPr="006F0471">
        <w:rPr>
          <w:rFonts w:cstheme="minorHAnsi"/>
        </w:rPr>
        <w:t>Cllr M Berliner</w:t>
      </w:r>
    </w:p>
    <w:p w14:paraId="6D8A1B48" w14:textId="77777777" w:rsidR="00116264" w:rsidRDefault="009C54E3" w:rsidP="00D91C91">
      <w:pPr>
        <w:pStyle w:val="NoSpacing"/>
        <w:tabs>
          <w:tab w:val="left" w:pos="709"/>
        </w:tabs>
        <w:jc w:val="both"/>
        <w:rPr>
          <w:rFonts w:cstheme="minorHAnsi"/>
        </w:rPr>
      </w:pP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Pr="006F0471">
        <w:rPr>
          <w:rFonts w:cstheme="minorHAnsi"/>
        </w:rPr>
        <w:tab/>
      </w:r>
      <w:r w:rsidR="00116264">
        <w:rPr>
          <w:rFonts w:cstheme="minorHAnsi"/>
        </w:rPr>
        <w:t>Cllr E Burry</w:t>
      </w:r>
    </w:p>
    <w:p w14:paraId="4B1FD948" w14:textId="77777777" w:rsidR="00CE6224" w:rsidRDefault="00CE6224" w:rsidP="00D91C91">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Borough Councillor</w:t>
      </w:r>
      <w:r>
        <w:rPr>
          <w:rFonts w:cstheme="minorHAnsi"/>
        </w:rPr>
        <w:tab/>
      </w:r>
      <w:r>
        <w:rPr>
          <w:rFonts w:cstheme="minorHAnsi"/>
        </w:rPr>
        <w:tab/>
        <w:t xml:space="preserve">Cllr J </w:t>
      </w:r>
      <w:proofErr w:type="spellStart"/>
      <w:r>
        <w:rPr>
          <w:rFonts w:cstheme="minorHAnsi"/>
        </w:rPr>
        <w:t>Bhondi</w:t>
      </w:r>
      <w:proofErr w:type="spellEnd"/>
    </w:p>
    <w:p w14:paraId="35FC38D5" w14:textId="24690EFB" w:rsidR="009C54E3" w:rsidRDefault="00CE6224" w:rsidP="00D91C91">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009C54E3" w:rsidRPr="006F0471">
        <w:rPr>
          <w:rFonts w:cstheme="minorHAnsi"/>
        </w:rPr>
        <w:t>Parish Clerk</w:t>
      </w:r>
      <w:r w:rsidR="009C54E3" w:rsidRPr="006F0471">
        <w:rPr>
          <w:rFonts w:cstheme="minorHAnsi"/>
        </w:rPr>
        <w:tab/>
      </w:r>
      <w:r w:rsidR="009C54E3" w:rsidRPr="006F0471">
        <w:rPr>
          <w:rFonts w:cstheme="minorHAnsi"/>
        </w:rPr>
        <w:tab/>
      </w:r>
      <w:r w:rsidR="009C54E3" w:rsidRPr="006F0471">
        <w:rPr>
          <w:rFonts w:cstheme="minorHAnsi"/>
        </w:rPr>
        <w:tab/>
        <w:t>Mrs S Porter</w:t>
      </w:r>
    </w:p>
    <w:p w14:paraId="462BA569" w14:textId="4D8D19E5" w:rsidR="0066385F" w:rsidRPr="006F0471" w:rsidRDefault="00CE6224" w:rsidP="00D91C91">
      <w:pPr>
        <w:ind w:left="1440" w:firstLine="720"/>
        <w:rPr>
          <w:rFonts w:asciiTheme="minorHAnsi" w:hAnsiTheme="minorHAnsi" w:cstheme="minorHAnsi"/>
          <w:sz w:val="22"/>
          <w:szCs w:val="22"/>
        </w:rPr>
      </w:pPr>
      <w:r w:rsidRPr="00B733B1">
        <w:rPr>
          <w:rFonts w:asciiTheme="minorHAnsi" w:hAnsiTheme="minorHAnsi" w:cstheme="minorHAnsi"/>
          <w:sz w:val="22"/>
          <w:szCs w:val="22"/>
        </w:rPr>
        <w:t>Football Club Representative</w:t>
      </w:r>
      <w:r w:rsidR="0066385F" w:rsidRPr="00B733B1">
        <w:rPr>
          <w:rFonts w:asciiTheme="minorHAnsi" w:hAnsiTheme="minorHAnsi" w:cstheme="minorHAnsi"/>
          <w:sz w:val="22"/>
          <w:szCs w:val="22"/>
        </w:rPr>
        <w:tab/>
      </w:r>
      <w:r w:rsidRPr="00B733B1">
        <w:rPr>
          <w:rFonts w:asciiTheme="minorHAnsi" w:hAnsiTheme="minorHAnsi" w:cstheme="minorHAnsi"/>
          <w:sz w:val="22"/>
          <w:szCs w:val="22"/>
        </w:rPr>
        <w:t xml:space="preserve">Mr D </w:t>
      </w:r>
      <w:r w:rsidR="00B733B1" w:rsidRPr="00B733B1">
        <w:rPr>
          <w:rFonts w:asciiTheme="minorHAnsi" w:hAnsiTheme="minorHAnsi" w:cstheme="minorHAnsi"/>
          <w:sz w:val="22"/>
          <w:szCs w:val="22"/>
        </w:rPr>
        <w:t>Parker</w:t>
      </w:r>
    </w:p>
    <w:p w14:paraId="281D259D" w14:textId="0CC8CB71" w:rsidR="009C54E3" w:rsidRPr="006F0471" w:rsidRDefault="009C54E3" w:rsidP="00D91C91">
      <w:pPr>
        <w:rPr>
          <w:rFonts w:asciiTheme="minorHAnsi" w:hAnsiTheme="minorHAnsi" w:cstheme="minorHAnsi"/>
          <w:sz w:val="22"/>
          <w:szCs w:val="22"/>
        </w:rPr>
      </w:pPr>
      <w:r w:rsidRPr="006F0471">
        <w:rPr>
          <w:rFonts w:asciiTheme="minorHAnsi" w:hAnsiTheme="minorHAnsi" w:cstheme="minorHAnsi"/>
          <w:sz w:val="22"/>
          <w:szCs w:val="22"/>
        </w:rPr>
        <w:tab/>
      </w:r>
      <w:r w:rsidRPr="006F0471">
        <w:rPr>
          <w:rFonts w:asciiTheme="minorHAnsi" w:hAnsiTheme="minorHAnsi" w:cstheme="minorHAnsi"/>
          <w:sz w:val="22"/>
          <w:szCs w:val="22"/>
        </w:rPr>
        <w:tab/>
      </w:r>
      <w:r w:rsidRPr="006F0471">
        <w:rPr>
          <w:rFonts w:asciiTheme="minorHAnsi" w:hAnsiTheme="minorHAnsi" w:cstheme="minorHAnsi"/>
          <w:sz w:val="22"/>
          <w:szCs w:val="22"/>
        </w:rPr>
        <w:tab/>
        <w:t>Member(s) of Public</w:t>
      </w:r>
      <w:r w:rsidRPr="006F0471">
        <w:rPr>
          <w:rFonts w:asciiTheme="minorHAnsi" w:hAnsiTheme="minorHAnsi" w:cstheme="minorHAnsi"/>
          <w:sz w:val="22"/>
          <w:szCs w:val="22"/>
        </w:rPr>
        <w:tab/>
      </w:r>
      <w:r w:rsidRPr="006F0471">
        <w:rPr>
          <w:rFonts w:asciiTheme="minorHAnsi" w:hAnsiTheme="minorHAnsi" w:cstheme="minorHAnsi"/>
          <w:sz w:val="22"/>
          <w:szCs w:val="22"/>
        </w:rPr>
        <w:tab/>
      </w:r>
      <w:r w:rsidR="00CE6224">
        <w:rPr>
          <w:rFonts w:asciiTheme="minorHAnsi" w:hAnsiTheme="minorHAnsi" w:cstheme="minorHAnsi"/>
          <w:sz w:val="22"/>
          <w:szCs w:val="22"/>
        </w:rPr>
        <w:t>2</w:t>
      </w:r>
    </w:p>
    <w:p w14:paraId="0BAE6049" w14:textId="77777777" w:rsidR="006F0471" w:rsidRPr="00B013AD" w:rsidRDefault="006F0471" w:rsidP="00D91C91">
      <w:pPr>
        <w:pStyle w:val="NoSpacing"/>
        <w:tabs>
          <w:tab w:val="left" w:pos="709"/>
        </w:tabs>
        <w:jc w:val="both"/>
        <w:rPr>
          <w:rFonts w:cstheme="minorHAnsi"/>
          <w:sz w:val="40"/>
          <w:szCs w:val="40"/>
        </w:rPr>
      </w:pPr>
    </w:p>
    <w:p w14:paraId="547717F3" w14:textId="75B8EBE5" w:rsidR="002F17C3" w:rsidRPr="006F0471" w:rsidRDefault="00CE6224" w:rsidP="00D91C91">
      <w:pPr>
        <w:pStyle w:val="NoSpacing"/>
        <w:tabs>
          <w:tab w:val="left" w:pos="709"/>
        </w:tabs>
        <w:contextualSpacing/>
        <w:jc w:val="both"/>
        <w:rPr>
          <w:rFonts w:cstheme="minorHAnsi"/>
          <w:b/>
        </w:rPr>
      </w:pPr>
      <w:r>
        <w:rPr>
          <w:rFonts w:cstheme="minorHAnsi"/>
          <w:b/>
        </w:rPr>
        <w:t>93</w:t>
      </w:r>
      <w:r w:rsidR="002F17C3" w:rsidRPr="006F0471">
        <w:rPr>
          <w:rFonts w:cstheme="minorHAnsi"/>
          <w:b/>
        </w:rPr>
        <w:t>/22</w:t>
      </w:r>
      <w:r w:rsidR="002F17C3" w:rsidRPr="006F0471">
        <w:rPr>
          <w:rFonts w:cstheme="minorHAnsi"/>
          <w:b/>
        </w:rPr>
        <w:tab/>
        <w:t>Apologies for absence</w:t>
      </w:r>
    </w:p>
    <w:p w14:paraId="77DEAF39" w14:textId="751A8457" w:rsidR="002F17C3" w:rsidRDefault="00CC4057" w:rsidP="00D91C91">
      <w:pPr>
        <w:ind w:left="720"/>
        <w:jc w:val="both"/>
        <w:rPr>
          <w:rFonts w:asciiTheme="minorHAnsi" w:hAnsiTheme="minorHAnsi" w:cstheme="minorHAnsi"/>
          <w:sz w:val="22"/>
          <w:szCs w:val="22"/>
        </w:rPr>
      </w:pPr>
      <w:r>
        <w:rPr>
          <w:rFonts w:asciiTheme="minorHAnsi" w:hAnsiTheme="minorHAnsi" w:cstheme="minorHAnsi"/>
          <w:sz w:val="22"/>
          <w:szCs w:val="22"/>
        </w:rPr>
        <w:t>A</w:t>
      </w:r>
      <w:r w:rsidR="002F17C3" w:rsidRPr="006F0471">
        <w:rPr>
          <w:rFonts w:asciiTheme="minorHAnsi" w:hAnsiTheme="minorHAnsi" w:cstheme="minorHAnsi"/>
          <w:sz w:val="22"/>
          <w:szCs w:val="22"/>
        </w:rPr>
        <w:t>pologies for absence had been received</w:t>
      </w:r>
      <w:r>
        <w:rPr>
          <w:rFonts w:asciiTheme="minorHAnsi" w:hAnsiTheme="minorHAnsi" w:cstheme="minorHAnsi"/>
          <w:sz w:val="22"/>
          <w:szCs w:val="22"/>
        </w:rPr>
        <w:t xml:space="preserve"> from </w:t>
      </w:r>
      <w:r w:rsidR="00CE6224">
        <w:rPr>
          <w:rFonts w:asciiTheme="minorHAnsi" w:hAnsiTheme="minorHAnsi" w:cstheme="minorHAnsi"/>
          <w:sz w:val="22"/>
          <w:szCs w:val="22"/>
        </w:rPr>
        <w:t xml:space="preserve">Cllr A </w:t>
      </w:r>
      <w:proofErr w:type="spellStart"/>
      <w:r w:rsidR="00CE6224">
        <w:rPr>
          <w:rFonts w:asciiTheme="minorHAnsi" w:hAnsiTheme="minorHAnsi" w:cstheme="minorHAnsi"/>
          <w:sz w:val="22"/>
          <w:szCs w:val="22"/>
        </w:rPr>
        <w:t>Culy</w:t>
      </w:r>
      <w:proofErr w:type="spellEnd"/>
      <w:r w:rsidR="00CE6224">
        <w:rPr>
          <w:rFonts w:asciiTheme="minorHAnsi" w:hAnsiTheme="minorHAnsi" w:cstheme="minorHAnsi"/>
          <w:sz w:val="22"/>
          <w:szCs w:val="22"/>
        </w:rPr>
        <w:t xml:space="preserve"> (work commitment), </w:t>
      </w:r>
      <w:r>
        <w:rPr>
          <w:rFonts w:asciiTheme="minorHAnsi" w:hAnsiTheme="minorHAnsi" w:cstheme="minorHAnsi"/>
          <w:sz w:val="22"/>
          <w:szCs w:val="22"/>
        </w:rPr>
        <w:t xml:space="preserve">Cllr </w:t>
      </w:r>
      <w:r w:rsidR="00846808">
        <w:rPr>
          <w:rFonts w:asciiTheme="minorHAnsi" w:hAnsiTheme="minorHAnsi" w:cstheme="minorHAnsi"/>
          <w:sz w:val="22"/>
          <w:szCs w:val="22"/>
        </w:rPr>
        <w:t>M Jordan</w:t>
      </w:r>
      <w:r>
        <w:rPr>
          <w:rFonts w:asciiTheme="minorHAnsi" w:hAnsiTheme="minorHAnsi" w:cstheme="minorHAnsi"/>
          <w:sz w:val="22"/>
          <w:szCs w:val="22"/>
        </w:rPr>
        <w:t xml:space="preserve"> (work commitment)</w:t>
      </w:r>
      <w:r w:rsidR="00CE6224">
        <w:rPr>
          <w:rFonts w:asciiTheme="minorHAnsi" w:hAnsiTheme="minorHAnsi" w:cstheme="minorHAnsi"/>
          <w:sz w:val="22"/>
          <w:szCs w:val="22"/>
        </w:rPr>
        <w:t>, Cllr R Rockcliffe (prior commitment) and Cllr S Sheldon (work commitment)</w:t>
      </w:r>
      <w:r w:rsidR="002F17C3" w:rsidRPr="006F0471">
        <w:rPr>
          <w:rFonts w:asciiTheme="minorHAnsi" w:hAnsiTheme="minorHAnsi" w:cstheme="minorHAnsi"/>
          <w:sz w:val="22"/>
          <w:szCs w:val="22"/>
        </w:rPr>
        <w:t>.</w:t>
      </w:r>
    </w:p>
    <w:p w14:paraId="444826CC" w14:textId="1F052C64" w:rsidR="00CC4057" w:rsidRDefault="00CC4057" w:rsidP="00D91C91">
      <w:pPr>
        <w:ind w:left="720"/>
        <w:jc w:val="both"/>
        <w:rPr>
          <w:rFonts w:asciiTheme="minorHAnsi" w:hAnsiTheme="minorHAnsi" w:cstheme="minorHAnsi"/>
          <w:sz w:val="22"/>
          <w:szCs w:val="22"/>
        </w:rPr>
      </w:pPr>
    </w:p>
    <w:p w14:paraId="2484A85C" w14:textId="6E5CC51D" w:rsidR="00CC4057" w:rsidRDefault="00CC4057" w:rsidP="00D91C91">
      <w:pPr>
        <w:ind w:left="720"/>
        <w:jc w:val="both"/>
        <w:rPr>
          <w:rFonts w:asciiTheme="minorHAnsi" w:hAnsiTheme="minorHAnsi" w:cstheme="minorHAnsi"/>
          <w:sz w:val="22"/>
          <w:szCs w:val="22"/>
        </w:rPr>
      </w:pPr>
      <w:r>
        <w:rPr>
          <w:rFonts w:asciiTheme="minorHAnsi" w:hAnsiTheme="minorHAnsi" w:cstheme="minorHAnsi"/>
          <w:sz w:val="22"/>
          <w:szCs w:val="22"/>
        </w:rPr>
        <w:t>The apologies were accepted.</w:t>
      </w:r>
    </w:p>
    <w:p w14:paraId="7802E5D7" w14:textId="22385022" w:rsidR="00846808" w:rsidRDefault="00846808" w:rsidP="00D91C91">
      <w:pPr>
        <w:ind w:left="720"/>
        <w:jc w:val="both"/>
        <w:rPr>
          <w:rFonts w:asciiTheme="minorHAnsi" w:hAnsiTheme="minorHAnsi" w:cstheme="minorHAnsi"/>
          <w:sz w:val="22"/>
          <w:szCs w:val="22"/>
        </w:rPr>
      </w:pPr>
    </w:p>
    <w:p w14:paraId="6566F8E6" w14:textId="0260B25C" w:rsidR="00846808" w:rsidRPr="006F0471" w:rsidRDefault="00CE6224" w:rsidP="00D91C91">
      <w:pPr>
        <w:pBdr>
          <w:top w:val="single" w:sz="4" w:space="1" w:color="auto"/>
          <w:left w:val="single" w:sz="4" w:space="4" w:color="auto"/>
          <w:bottom w:val="single" w:sz="4" w:space="1" w:color="auto"/>
          <w:right w:val="single" w:sz="4" w:space="4" w:color="auto"/>
        </w:pBdr>
        <w:ind w:left="720"/>
        <w:jc w:val="both"/>
        <w:rPr>
          <w:rFonts w:asciiTheme="minorHAnsi" w:hAnsiTheme="minorHAnsi" w:cstheme="minorHAnsi"/>
          <w:sz w:val="22"/>
          <w:szCs w:val="22"/>
        </w:rPr>
      </w:pPr>
      <w:r>
        <w:rPr>
          <w:rFonts w:asciiTheme="minorHAnsi" w:hAnsiTheme="minorHAnsi" w:cstheme="minorHAnsi"/>
          <w:sz w:val="22"/>
          <w:szCs w:val="22"/>
        </w:rPr>
        <w:t xml:space="preserve">The Chairman, Cllr Golding, reported that </w:t>
      </w:r>
      <w:r w:rsidR="00846808">
        <w:rPr>
          <w:rFonts w:asciiTheme="minorHAnsi" w:hAnsiTheme="minorHAnsi" w:cstheme="minorHAnsi"/>
          <w:sz w:val="22"/>
          <w:szCs w:val="22"/>
        </w:rPr>
        <w:t xml:space="preserve">Cllr R Davidson </w:t>
      </w:r>
      <w:r>
        <w:rPr>
          <w:rFonts w:asciiTheme="minorHAnsi" w:hAnsiTheme="minorHAnsi" w:cstheme="minorHAnsi"/>
          <w:sz w:val="22"/>
          <w:szCs w:val="22"/>
        </w:rPr>
        <w:t>had resigned from the Council on Monday, 5</w:t>
      </w:r>
      <w:r w:rsidRPr="00CE6224">
        <w:rPr>
          <w:rFonts w:asciiTheme="minorHAnsi" w:hAnsiTheme="minorHAnsi" w:cstheme="minorHAnsi"/>
          <w:sz w:val="22"/>
          <w:szCs w:val="22"/>
          <w:vertAlign w:val="superscript"/>
        </w:rPr>
        <w:t>th</w:t>
      </w:r>
      <w:r>
        <w:rPr>
          <w:rFonts w:asciiTheme="minorHAnsi" w:hAnsiTheme="minorHAnsi" w:cstheme="minorHAnsi"/>
          <w:sz w:val="22"/>
          <w:szCs w:val="22"/>
        </w:rPr>
        <w:t xml:space="preserve"> September 2022</w:t>
      </w:r>
      <w:r w:rsidR="00846808">
        <w:rPr>
          <w:rFonts w:asciiTheme="minorHAnsi" w:hAnsiTheme="minorHAnsi" w:cstheme="minorHAnsi"/>
          <w:sz w:val="22"/>
          <w:szCs w:val="22"/>
        </w:rPr>
        <w:t>.</w:t>
      </w:r>
      <w:r>
        <w:rPr>
          <w:rFonts w:asciiTheme="minorHAnsi" w:hAnsiTheme="minorHAnsi" w:cstheme="minorHAnsi"/>
          <w:sz w:val="22"/>
          <w:szCs w:val="22"/>
        </w:rPr>
        <w:t xml:space="preserve">  The Clerk would send her a letter of gratitude </w:t>
      </w:r>
      <w:r w:rsidR="00AE2425">
        <w:rPr>
          <w:rFonts w:asciiTheme="minorHAnsi" w:hAnsiTheme="minorHAnsi" w:cstheme="minorHAnsi"/>
          <w:sz w:val="22"/>
          <w:szCs w:val="22"/>
        </w:rPr>
        <w:t xml:space="preserve">for the work she had done for the Council </w:t>
      </w:r>
      <w:r>
        <w:rPr>
          <w:rFonts w:asciiTheme="minorHAnsi" w:hAnsiTheme="minorHAnsi" w:cstheme="minorHAnsi"/>
          <w:sz w:val="22"/>
          <w:szCs w:val="22"/>
        </w:rPr>
        <w:t>and contact the BCKL&amp;WN informing them of the resignation.</w:t>
      </w:r>
    </w:p>
    <w:p w14:paraId="34F517C4" w14:textId="77777777" w:rsidR="002F17C3" w:rsidRPr="006F0471" w:rsidRDefault="002F17C3" w:rsidP="00D91C91">
      <w:pPr>
        <w:ind w:left="720"/>
        <w:jc w:val="both"/>
        <w:rPr>
          <w:rFonts w:asciiTheme="minorHAnsi" w:hAnsiTheme="minorHAnsi" w:cstheme="minorHAnsi"/>
          <w:sz w:val="22"/>
          <w:szCs w:val="22"/>
        </w:rPr>
      </w:pPr>
    </w:p>
    <w:p w14:paraId="5134926A" w14:textId="52D6EE1E" w:rsidR="002F17C3" w:rsidRPr="006F0471" w:rsidRDefault="00CE6224" w:rsidP="00D91C91">
      <w:pPr>
        <w:pStyle w:val="NoSpacing"/>
        <w:tabs>
          <w:tab w:val="left" w:pos="709"/>
        </w:tabs>
        <w:contextualSpacing/>
        <w:jc w:val="both"/>
        <w:rPr>
          <w:rFonts w:cstheme="minorHAnsi"/>
          <w:b/>
        </w:rPr>
      </w:pPr>
      <w:r>
        <w:rPr>
          <w:rFonts w:cstheme="minorHAnsi"/>
          <w:b/>
        </w:rPr>
        <w:t>94</w:t>
      </w:r>
      <w:r w:rsidR="002F17C3" w:rsidRPr="006F0471">
        <w:rPr>
          <w:rFonts w:cstheme="minorHAnsi"/>
          <w:b/>
        </w:rPr>
        <w:t>/22</w:t>
      </w:r>
      <w:r w:rsidR="002F17C3" w:rsidRPr="006F0471">
        <w:rPr>
          <w:rFonts w:cstheme="minorHAnsi"/>
          <w:b/>
        </w:rPr>
        <w:tab/>
        <w:t>Declarations of interest and requests for dispensation</w:t>
      </w:r>
    </w:p>
    <w:p w14:paraId="6B0E85F6" w14:textId="77777777" w:rsidR="00AE2425" w:rsidRPr="00F814C2" w:rsidRDefault="00AE2425" w:rsidP="00D91C91">
      <w:pPr>
        <w:pStyle w:val="NoSpacing"/>
        <w:tabs>
          <w:tab w:val="left" w:pos="709"/>
        </w:tabs>
        <w:ind w:left="720"/>
        <w:contextualSpacing/>
        <w:jc w:val="both"/>
        <w:rPr>
          <w:rFonts w:cstheme="minorHAnsi"/>
          <w:color w:val="000000"/>
          <w:shd w:val="clear" w:color="auto" w:fill="FFFFFF"/>
        </w:rPr>
      </w:pPr>
      <w:r w:rsidRPr="00F814C2">
        <w:rPr>
          <w:rFonts w:cstheme="minorHAnsi"/>
          <w:color w:val="000000"/>
          <w:shd w:val="clear" w:color="auto" w:fill="FFFFFF"/>
        </w:rPr>
        <w:t xml:space="preserve">The Vice Chairman, Cllr </w:t>
      </w:r>
      <w:proofErr w:type="spellStart"/>
      <w:r w:rsidRPr="00F814C2">
        <w:rPr>
          <w:rFonts w:cstheme="minorHAnsi"/>
          <w:color w:val="000000"/>
          <w:shd w:val="clear" w:color="auto" w:fill="FFFFFF"/>
        </w:rPr>
        <w:t>Leedell</w:t>
      </w:r>
      <w:proofErr w:type="spellEnd"/>
      <w:r w:rsidRPr="00F814C2">
        <w:rPr>
          <w:rFonts w:cstheme="minorHAnsi"/>
          <w:color w:val="000000"/>
          <w:shd w:val="clear" w:color="auto" w:fill="FFFFFF"/>
        </w:rPr>
        <w:t>, declared a Personal Interest in Item 97.5/22, Payment of Bills, as she was the wife of one of the Trustees for the Angel Field Millennium Green.</w:t>
      </w:r>
    </w:p>
    <w:p w14:paraId="27360EA7" w14:textId="77777777" w:rsidR="00AE2425" w:rsidRPr="00F814C2" w:rsidRDefault="00AE2425" w:rsidP="00D91C91">
      <w:pPr>
        <w:pStyle w:val="NoSpacing"/>
        <w:tabs>
          <w:tab w:val="left" w:pos="709"/>
        </w:tabs>
        <w:ind w:left="720"/>
        <w:contextualSpacing/>
        <w:jc w:val="both"/>
        <w:rPr>
          <w:rFonts w:cstheme="minorHAnsi"/>
          <w:color w:val="000000"/>
          <w:shd w:val="clear" w:color="auto" w:fill="FFFFFF"/>
        </w:rPr>
      </w:pPr>
    </w:p>
    <w:p w14:paraId="378591F5" w14:textId="77777777" w:rsidR="00AE2425" w:rsidRPr="006F0471" w:rsidRDefault="00AE2425" w:rsidP="00D91C91">
      <w:pPr>
        <w:pStyle w:val="NoSpacing"/>
        <w:tabs>
          <w:tab w:val="left" w:pos="709"/>
        </w:tabs>
        <w:ind w:left="720"/>
        <w:contextualSpacing/>
        <w:jc w:val="both"/>
        <w:rPr>
          <w:rFonts w:cstheme="minorHAnsi"/>
          <w:color w:val="000000"/>
          <w:shd w:val="clear" w:color="auto" w:fill="FFFFFF"/>
        </w:rPr>
      </w:pPr>
      <w:r w:rsidRPr="00F814C2">
        <w:rPr>
          <w:rFonts w:cstheme="minorHAnsi"/>
          <w:color w:val="000000"/>
          <w:shd w:val="clear" w:color="auto" w:fill="FFFFFF"/>
        </w:rPr>
        <w:t>Cllr Burry declared a Pecuniary Interest in Item 97.</w:t>
      </w:r>
      <w:r>
        <w:rPr>
          <w:rFonts w:cstheme="minorHAnsi"/>
          <w:color w:val="000000"/>
          <w:shd w:val="clear" w:color="auto" w:fill="FFFFFF"/>
        </w:rPr>
        <w:t>5</w:t>
      </w:r>
      <w:r w:rsidRPr="00F814C2">
        <w:rPr>
          <w:rFonts w:cstheme="minorHAnsi"/>
          <w:color w:val="000000"/>
          <w:shd w:val="clear" w:color="auto" w:fill="FFFFFF"/>
        </w:rPr>
        <w:t>/22, Payment of Bills, as this related to a direct financial imbursement to her.</w:t>
      </w:r>
    </w:p>
    <w:p w14:paraId="3732FEE8" w14:textId="77777777" w:rsidR="00AE2425" w:rsidRDefault="00AE2425" w:rsidP="00D91C91">
      <w:pPr>
        <w:pStyle w:val="NoSpacing"/>
        <w:tabs>
          <w:tab w:val="left" w:pos="709"/>
        </w:tabs>
        <w:ind w:left="720"/>
        <w:contextualSpacing/>
        <w:jc w:val="both"/>
        <w:rPr>
          <w:rFonts w:cstheme="minorHAnsi"/>
          <w:color w:val="000000"/>
          <w:shd w:val="clear" w:color="auto" w:fill="FFFFFF"/>
        </w:rPr>
      </w:pPr>
    </w:p>
    <w:p w14:paraId="68E1CCF0" w14:textId="1A3D27F7" w:rsidR="002F17C3" w:rsidRPr="00F814C2" w:rsidRDefault="002F17C3" w:rsidP="00D91C91">
      <w:pPr>
        <w:pStyle w:val="NoSpacing"/>
        <w:tabs>
          <w:tab w:val="left" w:pos="709"/>
        </w:tabs>
        <w:ind w:left="720"/>
        <w:contextualSpacing/>
        <w:jc w:val="both"/>
        <w:rPr>
          <w:rFonts w:cstheme="minorHAnsi"/>
          <w:color w:val="000000"/>
          <w:shd w:val="clear" w:color="auto" w:fill="FFFFFF"/>
        </w:rPr>
      </w:pPr>
      <w:r w:rsidRPr="00F814C2">
        <w:rPr>
          <w:rFonts w:cstheme="minorHAnsi"/>
          <w:color w:val="000000"/>
          <w:shd w:val="clear" w:color="auto" w:fill="FFFFFF"/>
        </w:rPr>
        <w:t>The Chairman, Cllr Golding, declared a Personal Interest in Item</w:t>
      </w:r>
      <w:r w:rsidR="00CE6224" w:rsidRPr="00F814C2">
        <w:rPr>
          <w:rFonts w:cstheme="minorHAnsi"/>
          <w:color w:val="000000"/>
          <w:shd w:val="clear" w:color="auto" w:fill="FFFFFF"/>
        </w:rPr>
        <w:t xml:space="preserve"> </w:t>
      </w:r>
      <w:r w:rsidR="00F814C2" w:rsidRPr="00F814C2">
        <w:rPr>
          <w:rFonts w:cstheme="minorHAnsi"/>
          <w:color w:val="000000"/>
          <w:shd w:val="clear" w:color="auto" w:fill="FFFFFF"/>
        </w:rPr>
        <w:t>103.3</w:t>
      </w:r>
      <w:r w:rsidR="00CE6224" w:rsidRPr="00F814C2">
        <w:rPr>
          <w:rFonts w:cstheme="minorHAnsi"/>
          <w:color w:val="000000"/>
          <w:shd w:val="clear" w:color="auto" w:fill="FFFFFF"/>
        </w:rPr>
        <w:t>/</w:t>
      </w:r>
      <w:r w:rsidR="002E3C16" w:rsidRPr="00F814C2">
        <w:rPr>
          <w:rFonts w:cstheme="minorHAnsi"/>
          <w:color w:val="000000"/>
          <w:shd w:val="clear" w:color="auto" w:fill="FFFFFF"/>
        </w:rPr>
        <w:t>22</w:t>
      </w:r>
      <w:r w:rsidRPr="00F814C2">
        <w:rPr>
          <w:rFonts w:cstheme="minorHAnsi"/>
          <w:color w:val="000000"/>
          <w:shd w:val="clear" w:color="auto" w:fill="FFFFFF"/>
        </w:rPr>
        <w:t>, Allotments, as she was a tenant on the Paige Close allotment site.</w:t>
      </w:r>
    </w:p>
    <w:p w14:paraId="738947BF" w14:textId="74924CEA" w:rsidR="002D4BBA" w:rsidRPr="00F814C2" w:rsidRDefault="002D4BBA" w:rsidP="00D91C91">
      <w:pPr>
        <w:pStyle w:val="NoSpacing"/>
        <w:tabs>
          <w:tab w:val="left" w:pos="709"/>
        </w:tabs>
        <w:ind w:left="720"/>
        <w:contextualSpacing/>
        <w:jc w:val="both"/>
        <w:rPr>
          <w:rFonts w:cstheme="minorHAnsi"/>
          <w:color w:val="000000"/>
          <w:shd w:val="clear" w:color="auto" w:fill="FFFFFF"/>
        </w:rPr>
      </w:pPr>
    </w:p>
    <w:p w14:paraId="497D8C19" w14:textId="58DE9C35" w:rsidR="009A3B60" w:rsidRPr="00F814C2" w:rsidRDefault="009A3B60" w:rsidP="00D91C91">
      <w:pPr>
        <w:pStyle w:val="NoSpacing"/>
        <w:tabs>
          <w:tab w:val="left" w:pos="709"/>
        </w:tabs>
        <w:ind w:left="720"/>
        <w:contextualSpacing/>
        <w:jc w:val="both"/>
        <w:rPr>
          <w:rFonts w:cstheme="minorHAnsi"/>
          <w:color w:val="000000"/>
          <w:shd w:val="clear" w:color="auto" w:fill="FFFFFF"/>
        </w:rPr>
      </w:pPr>
      <w:r w:rsidRPr="00F814C2">
        <w:rPr>
          <w:rFonts w:cstheme="minorHAnsi"/>
          <w:color w:val="000000"/>
          <w:shd w:val="clear" w:color="auto" w:fill="FFFFFF"/>
        </w:rPr>
        <w:t>Cllr Bellamy declared a Personal Interest in Item</w:t>
      </w:r>
      <w:r w:rsidR="00CE6224" w:rsidRPr="00F814C2">
        <w:rPr>
          <w:rFonts w:cstheme="minorHAnsi"/>
          <w:color w:val="000000"/>
          <w:shd w:val="clear" w:color="auto" w:fill="FFFFFF"/>
        </w:rPr>
        <w:t xml:space="preserve"> </w:t>
      </w:r>
      <w:r w:rsidR="00F814C2" w:rsidRPr="00F814C2">
        <w:rPr>
          <w:rFonts w:cstheme="minorHAnsi"/>
          <w:color w:val="000000"/>
          <w:shd w:val="clear" w:color="auto" w:fill="FFFFFF"/>
        </w:rPr>
        <w:t>103.3</w:t>
      </w:r>
      <w:r w:rsidR="00F40CBF" w:rsidRPr="00F814C2">
        <w:rPr>
          <w:rFonts w:cstheme="minorHAnsi"/>
          <w:color w:val="000000"/>
          <w:shd w:val="clear" w:color="auto" w:fill="FFFFFF"/>
        </w:rPr>
        <w:t>/22</w:t>
      </w:r>
      <w:r w:rsidRPr="00F814C2">
        <w:rPr>
          <w:rFonts w:cstheme="minorHAnsi"/>
          <w:color w:val="000000"/>
          <w:shd w:val="clear" w:color="auto" w:fill="FFFFFF"/>
        </w:rPr>
        <w:t>, Allotments, as he was a tenant on the Paige Close allotment site.</w:t>
      </w:r>
    </w:p>
    <w:p w14:paraId="39800AA0" w14:textId="59211D01" w:rsidR="002F17C3" w:rsidRPr="00F814C2" w:rsidRDefault="002F17C3" w:rsidP="00D91C91">
      <w:pPr>
        <w:pStyle w:val="NoSpacing"/>
        <w:tabs>
          <w:tab w:val="left" w:pos="709"/>
        </w:tabs>
        <w:ind w:left="720"/>
        <w:contextualSpacing/>
        <w:jc w:val="both"/>
        <w:rPr>
          <w:rFonts w:cstheme="minorHAnsi"/>
          <w:color w:val="000000"/>
          <w:shd w:val="clear" w:color="auto" w:fill="FFFFFF"/>
        </w:rPr>
      </w:pPr>
    </w:p>
    <w:p w14:paraId="2E5F14D5" w14:textId="77777777" w:rsidR="002F17C3" w:rsidRPr="006F0471" w:rsidRDefault="002F17C3" w:rsidP="00D91C91">
      <w:pPr>
        <w:pStyle w:val="NoSpacing"/>
        <w:tabs>
          <w:tab w:val="left" w:pos="709"/>
        </w:tabs>
        <w:ind w:left="720"/>
        <w:contextualSpacing/>
        <w:jc w:val="both"/>
        <w:rPr>
          <w:rFonts w:cstheme="minorHAnsi"/>
          <w:color w:val="000000"/>
          <w:shd w:val="clear" w:color="auto" w:fill="FFFFFF"/>
        </w:rPr>
      </w:pPr>
      <w:r w:rsidRPr="006F0471">
        <w:rPr>
          <w:rFonts w:cstheme="minorHAnsi"/>
          <w:color w:val="000000"/>
          <w:shd w:val="clear" w:color="auto" w:fill="FFFFFF"/>
        </w:rPr>
        <w:t>There were no requests for dispensation.</w:t>
      </w:r>
    </w:p>
    <w:p w14:paraId="10AEFF89" w14:textId="77777777" w:rsidR="002F17C3" w:rsidRPr="006F0471" w:rsidRDefault="002F17C3" w:rsidP="00D91C91">
      <w:pPr>
        <w:pStyle w:val="NoSpacing"/>
        <w:tabs>
          <w:tab w:val="left" w:pos="709"/>
        </w:tabs>
        <w:ind w:left="720"/>
        <w:contextualSpacing/>
        <w:jc w:val="both"/>
        <w:rPr>
          <w:rFonts w:cstheme="minorHAnsi"/>
          <w:color w:val="000000"/>
          <w:shd w:val="clear" w:color="auto" w:fill="FFFFFF"/>
        </w:rPr>
      </w:pPr>
    </w:p>
    <w:p w14:paraId="248DF3C0" w14:textId="10E450CA" w:rsidR="002F17C3" w:rsidRPr="006F0471" w:rsidRDefault="002D4BBA" w:rsidP="00D91C91">
      <w:pPr>
        <w:pStyle w:val="NoSpacing"/>
        <w:tabs>
          <w:tab w:val="left" w:pos="709"/>
        </w:tabs>
        <w:contextualSpacing/>
        <w:jc w:val="both"/>
        <w:rPr>
          <w:rFonts w:cstheme="minorHAnsi"/>
          <w:b/>
        </w:rPr>
      </w:pPr>
      <w:r>
        <w:rPr>
          <w:rFonts w:cstheme="minorHAnsi"/>
          <w:b/>
        </w:rPr>
        <w:t>95</w:t>
      </w:r>
      <w:r w:rsidR="002F17C3" w:rsidRPr="006F0471">
        <w:rPr>
          <w:rFonts w:cstheme="minorHAnsi"/>
          <w:b/>
        </w:rPr>
        <w:t>/22</w:t>
      </w:r>
      <w:r w:rsidR="002F17C3" w:rsidRPr="006F0471">
        <w:rPr>
          <w:rFonts w:cstheme="minorHAnsi"/>
          <w:b/>
        </w:rPr>
        <w:tab/>
        <w:t>Approval of the minutes of the Council meeting</w:t>
      </w:r>
    </w:p>
    <w:p w14:paraId="74CCE370" w14:textId="77777777" w:rsidR="002F17C3" w:rsidRPr="006F0471" w:rsidRDefault="002F17C3" w:rsidP="00D91C91">
      <w:pPr>
        <w:jc w:val="both"/>
        <w:rPr>
          <w:rFonts w:asciiTheme="minorHAnsi" w:hAnsiTheme="minorHAnsi" w:cstheme="minorHAnsi"/>
          <w:sz w:val="22"/>
          <w:szCs w:val="22"/>
        </w:rPr>
      </w:pPr>
    </w:p>
    <w:p w14:paraId="733E45F5" w14:textId="4249F39D" w:rsidR="002F17C3" w:rsidRPr="006F0471" w:rsidRDefault="002F17C3" w:rsidP="00D91C91">
      <w:pPr>
        <w:pStyle w:val="NoSpacing"/>
        <w:tabs>
          <w:tab w:val="left" w:pos="709"/>
        </w:tabs>
        <w:ind w:left="709"/>
        <w:contextualSpacing/>
        <w:jc w:val="both"/>
        <w:rPr>
          <w:rFonts w:cstheme="minorHAnsi"/>
          <w:b/>
        </w:rPr>
      </w:pPr>
      <w:r w:rsidRPr="006F0471">
        <w:rPr>
          <w:rFonts w:cstheme="minorHAnsi"/>
          <w:b/>
        </w:rPr>
        <w:t xml:space="preserve">Proposed – Cllr </w:t>
      </w:r>
      <w:r w:rsidR="002D4BBA">
        <w:rPr>
          <w:rFonts w:cstheme="minorHAnsi"/>
          <w:b/>
        </w:rPr>
        <w:t>Berliner</w:t>
      </w:r>
      <w:r w:rsidRPr="006F0471">
        <w:rPr>
          <w:rFonts w:cstheme="minorHAnsi"/>
          <w:b/>
        </w:rPr>
        <w:tab/>
      </w:r>
      <w:r w:rsidRPr="006F0471">
        <w:rPr>
          <w:rFonts w:cstheme="minorHAnsi"/>
          <w:b/>
        </w:rPr>
        <w:tab/>
      </w:r>
      <w:r w:rsidRPr="006F0471">
        <w:rPr>
          <w:rFonts w:cstheme="minorHAnsi"/>
          <w:b/>
        </w:rPr>
        <w:tab/>
      </w:r>
      <w:r w:rsidRPr="006F0471">
        <w:rPr>
          <w:rFonts w:cstheme="minorHAnsi"/>
          <w:b/>
        </w:rPr>
        <w:tab/>
      </w:r>
      <w:r w:rsidRPr="006F0471">
        <w:rPr>
          <w:rFonts w:cstheme="minorHAnsi"/>
          <w:b/>
        </w:rPr>
        <w:tab/>
        <w:t xml:space="preserve">Seconded – Cllr </w:t>
      </w:r>
      <w:r w:rsidR="002D4BBA">
        <w:rPr>
          <w:rFonts w:cstheme="minorHAnsi"/>
          <w:b/>
        </w:rPr>
        <w:t>Burry</w:t>
      </w:r>
    </w:p>
    <w:p w14:paraId="370EB507" w14:textId="77777777" w:rsidR="002F17C3" w:rsidRPr="006F0471" w:rsidRDefault="002F17C3" w:rsidP="00D91C91">
      <w:pPr>
        <w:pStyle w:val="NoSpacing"/>
        <w:tabs>
          <w:tab w:val="left" w:pos="709"/>
        </w:tabs>
        <w:ind w:left="709"/>
        <w:contextualSpacing/>
        <w:jc w:val="both"/>
        <w:rPr>
          <w:rFonts w:cstheme="minorHAnsi"/>
          <w:b/>
        </w:rPr>
      </w:pPr>
    </w:p>
    <w:p w14:paraId="4A438C1C" w14:textId="35543C59" w:rsidR="002F17C3" w:rsidRPr="006F0471" w:rsidRDefault="002F17C3" w:rsidP="00D91C91">
      <w:pPr>
        <w:pStyle w:val="NoSpacing"/>
        <w:tabs>
          <w:tab w:val="left" w:pos="709"/>
        </w:tabs>
        <w:ind w:left="709"/>
        <w:contextualSpacing/>
        <w:jc w:val="both"/>
        <w:rPr>
          <w:rFonts w:cstheme="minorHAnsi"/>
          <w:b/>
        </w:rPr>
      </w:pPr>
      <w:r w:rsidRPr="006F0471">
        <w:rPr>
          <w:rFonts w:cstheme="minorHAnsi"/>
          <w:b/>
        </w:rPr>
        <w:t xml:space="preserve">That the minutes of the </w:t>
      </w:r>
      <w:r w:rsidR="00846808">
        <w:rPr>
          <w:rFonts w:cstheme="minorHAnsi"/>
          <w:b/>
        </w:rPr>
        <w:t>Council</w:t>
      </w:r>
      <w:r w:rsidRPr="006F0471">
        <w:rPr>
          <w:rFonts w:cstheme="minorHAnsi"/>
          <w:b/>
        </w:rPr>
        <w:t xml:space="preserve"> Meeting held on Tuesday, </w:t>
      </w:r>
      <w:r w:rsidR="002D4BBA">
        <w:rPr>
          <w:rFonts w:cstheme="minorHAnsi"/>
          <w:b/>
        </w:rPr>
        <w:t>26</w:t>
      </w:r>
      <w:r w:rsidR="002D4BBA" w:rsidRPr="002D4BBA">
        <w:rPr>
          <w:rFonts w:cstheme="minorHAnsi"/>
          <w:b/>
          <w:vertAlign w:val="superscript"/>
        </w:rPr>
        <w:t>th</w:t>
      </w:r>
      <w:r w:rsidR="002D4BBA">
        <w:rPr>
          <w:rFonts w:cstheme="minorHAnsi"/>
          <w:b/>
        </w:rPr>
        <w:t xml:space="preserve"> July</w:t>
      </w:r>
      <w:r w:rsidR="00846808">
        <w:rPr>
          <w:rFonts w:cstheme="minorHAnsi"/>
          <w:b/>
        </w:rPr>
        <w:t xml:space="preserve"> </w:t>
      </w:r>
      <w:r w:rsidRPr="006F0471">
        <w:rPr>
          <w:rFonts w:cstheme="minorHAnsi"/>
          <w:b/>
        </w:rPr>
        <w:t xml:space="preserve">2022 (items </w:t>
      </w:r>
      <w:r w:rsidR="002D4BBA">
        <w:rPr>
          <w:rFonts w:cstheme="minorHAnsi"/>
          <w:b/>
        </w:rPr>
        <w:t>75</w:t>
      </w:r>
      <w:r w:rsidRPr="006F0471">
        <w:rPr>
          <w:rFonts w:cstheme="minorHAnsi"/>
          <w:b/>
        </w:rPr>
        <w:t>/22-</w:t>
      </w:r>
      <w:r w:rsidR="002D4BBA">
        <w:rPr>
          <w:rFonts w:cstheme="minorHAnsi"/>
          <w:b/>
        </w:rPr>
        <w:t>92</w:t>
      </w:r>
      <w:r w:rsidRPr="006F0471">
        <w:rPr>
          <w:rFonts w:cstheme="minorHAnsi"/>
          <w:b/>
        </w:rPr>
        <w:t>/22) are approved and signed as a true and accurate record.</w:t>
      </w:r>
    </w:p>
    <w:p w14:paraId="1C62DB5A" w14:textId="77777777" w:rsidR="002F17C3" w:rsidRPr="006F0471" w:rsidRDefault="002F17C3" w:rsidP="00D91C91">
      <w:pPr>
        <w:pStyle w:val="NoSpacing"/>
        <w:tabs>
          <w:tab w:val="left" w:pos="709"/>
        </w:tabs>
        <w:ind w:left="709"/>
        <w:contextualSpacing/>
        <w:jc w:val="both"/>
        <w:rPr>
          <w:rFonts w:cstheme="minorHAnsi"/>
          <w:b/>
        </w:rPr>
      </w:pPr>
    </w:p>
    <w:p w14:paraId="1785C29F" w14:textId="77777777" w:rsidR="002F17C3" w:rsidRPr="006F0471" w:rsidRDefault="002F17C3" w:rsidP="00D91C91">
      <w:pPr>
        <w:pStyle w:val="NoSpacing"/>
        <w:tabs>
          <w:tab w:val="left" w:pos="709"/>
        </w:tabs>
        <w:ind w:left="709"/>
        <w:contextualSpacing/>
        <w:jc w:val="both"/>
        <w:rPr>
          <w:rFonts w:cstheme="minorHAnsi"/>
          <w:b/>
        </w:rPr>
      </w:pPr>
      <w:r w:rsidRPr="006F0471">
        <w:rPr>
          <w:rFonts w:cstheme="minorHAnsi"/>
          <w:b/>
        </w:rPr>
        <w:t>All in favour</w:t>
      </w:r>
    </w:p>
    <w:p w14:paraId="018806B6" w14:textId="77777777" w:rsidR="002F17C3" w:rsidRPr="006F0471" w:rsidRDefault="002F17C3" w:rsidP="00D91C91">
      <w:pPr>
        <w:pStyle w:val="NoSpacing"/>
        <w:tabs>
          <w:tab w:val="left" w:pos="709"/>
        </w:tabs>
        <w:ind w:left="709"/>
        <w:contextualSpacing/>
        <w:jc w:val="both"/>
        <w:rPr>
          <w:rFonts w:cstheme="minorHAnsi"/>
        </w:rPr>
      </w:pPr>
    </w:p>
    <w:p w14:paraId="5A762964" w14:textId="6ECBA944" w:rsidR="002F17C3" w:rsidRDefault="002F17C3" w:rsidP="00D91C91">
      <w:pPr>
        <w:pStyle w:val="NoSpacing"/>
        <w:tabs>
          <w:tab w:val="left" w:pos="709"/>
        </w:tabs>
        <w:ind w:left="709"/>
        <w:contextualSpacing/>
        <w:jc w:val="both"/>
        <w:rPr>
          <w:rFonts w:cstheme="minorHAnsi"/>
        </w:rPr>
      </w:pPr>
      <w:r w:rsidRPr="006F0471">
        <w:rPr>
          <w:rFonts w:cstheme="minorHAnsi"/>
        </w:rPr>
        <w:t>The Chairman, Cllr Golding, duly signed and dated the minutes of the meeting.</w:t>
      </w:r>
    </w:p>
    <w:p w14:paraId="162986D9" w14:textId="5226F119" w:rsidR="0066385F" w:rsidRDefault="0066385F" w:rsidP="00D91C91">
      <w:pPr>
        <w:pStyle w:val="NoSpacing"/>
        <w:tabs>
          <w:tab w:val="left" w:pos="709"/>
        </w:tabs>
        <w:ind w:left="709"/>
        <w:contextualSpacing/>
        <w:jc w:val="both"/>
        <w:rPr>
          <w:rFonts w:cstheme="minorHAnsi"/>
        </w:rPr>
      </w:pPr>
    </w:p>
    <w:p w14:paraId="308200FD" w14:textId="2EF96CC2" w:rsidR="00116264" w:rsidRPr="006F0471" w:rsidRDefault="002D4BBA" w:rsidP="00D91C91">
      <w:pPr>
        <w:pStyle w:val="NoSpacing"/>
        <w:tabs>
          <w:tab w:val="left" w:pos="709"/>
        </w:tabs>
        <w:contextualSpacing/>
        <w:jc w:val="both"/>
        <w:rPr>
          <w:rFonts w:cstheme="minorHAnsi"/>
          <w:b/>
        </w:rPr>
      </w:pPr>
      <w:r>
        <w:rPr>
          <w:rFonts w:cstheme="minorHAnsi"/>
          <w:b/>
        </w:rPr>
        <w:t>96</w:t>
      </w:r>
      <w:r w:rsidR="00116264" w:rsidRPr="006F0471">
        <w:rPr>
          <w:rFonts w:cstheme="minorHAnsi"/>
          <w:b/>
        </w:rPr>
        <w:t>/22</w:t>
      </w:r>
      <w:r w:rsidR="00116264" w:rsidRPr="006F0471">
        <w:rPr>
          <w:rFonts w:cstheme="minorHAnsi"/>
          <w:b/>
        </w:rPr>
        <w:tab/>
      </w:r>
      <w:r w:rsidR="00116264">
        <w:rPr>
          <w:rFonts w:cstheme="minorHAnsi"/>
          <w:b/>
        </w:rPr>
        <w:t>Updates regarding ongoing matters</w:t>
      </w:r>
    </w:p>
    <w:p w14:paraId="07EE9764" w14:textId="2E934093" w:rsidR="002D4BBA" w:rsidRPr="00380000" w:rsidRDefault="002D4BBA" w:rsidP="00D91C91">
      <w:pPr>
        <w:tabs>
          <w:tab w:val="left" w:pos="426"/>
        </w:tabs>
        <w:ind w:left="720"/>
        <w:jc w:val="both"/>
        <w:rPr>
          <w:rFonts w:ascii="Calibri" w:hAnsi="Calibri" w:cs="Calibri"/>
          <w:b/>
          <w:bCs/>
          <w:sz w:val="22"/>
          <w:szCs w:val="22"/>
          <w:shd w:val="clear" w:color="auto" w:fill="FFFFFF"/>
        </w:rPr>
      </w:pPr>
      <w:r w:rsidRPr="00380000">
        <w:rPr>
          <w:rFonts w:asciiTheme="minorHAnsi" w:hAnsiTheme="minorHAnsi" w:cs="Tahoma"/>
          <w:b/>
          <w:bCs/>
          <w:sz w:val="22"/>
          <w:szCs w:val="22"/>
        </w:rPr>
        <w:t>96</w:t>
      </w:r>
      <w:r w:rsidR="00655BFF" w:rsidRPr="00380000">
        <w:rPr>
          <w:rFonts w:asciiTheme="minorHAnsi" w:hAnsiTheme="minorHAnsi" w:cs="Tahoma"/>
          <w:b/>
          <w:bCs/>
          <w:sz w:val="22"/>
          <w:szCs w:val="22"/>
        </w:rPr>
        <w:t>.1</w:t>
      </w:r>
      <w:r w:rsidR="00A03E72" w:rsidRPr="00380000">
        <w:rPr>
          <w:rFonts w:asciiTheme="minorHAnsi" w:hAnsiTheme="minorHAnsi" w:cs="Tahoma"/>
          <w:b/>
          <w:bCs/>
          <w:sz w:val="22"/>
          <w:szCs w:val="22"/>
        </w:rPr>
        <w:t>/22</w:t>
      </w:r>
      <w:r w:rsidRPr="00380000">
        <w:rPr>
          <w:rFonts w:asciiTheme="minorHAnsi" w:hAnsiTheme="minorHAnsi" w:cs="Tahoma"/>
          <w:b/>
          <w:bCs/>
          <w:sz w:val="22"/>
          <w:szCs w:val="22"/>
        </w:rPr>
        <w:t xml:space="preserve"> </w:t>
      </w:r>
      <w:r w:rsidRPr="00380000">
        <w:rPr>
          <w:rFonts w:asciiTheme="minorHAnsi" w:hAnsiTheme="minorHAnsi" w:cstheme="minorHAnsi"/>
          <w:b/>
          <w:bCs/>
          <w:sz w:val="22"/>
          <w:szCs w:val="22"/>
        </w:rPr>
        <w:t xml:space="preserve">Litter bin for the Environment Agency car park of the </w:t>
      </w:r>
      <w:r w:rsidRPr="00380000">
        <w:rPr>
          <w:rFonts w:ascii="Calibri" w:hAnsi="Calibri" w:cs="Calibri"/>
          <w:b/>
          <w:bCs/>
          <w:sz w:val="22"/>
          <w:szCs w:val="22"/>
          <w:shd w:val="clear" w:color="auto" w:fill="FFFFFF"/>
        </w:rPr>
        <w:t>Great Ouse and Relief Channel</w:t>
      </w:r>
    </w:p>
    <w:p w14:paraId="622110D5" w14:textId="39629010" w:rsidR="00165986" w:rsidRDefault="00AD50DB" w:rsidP="00D91C91">
      <w:pPr>
        <w:tabs>
          <w:tab w:val="left" w:pos="426"/>
        </w:tabs>
        <w:ind w:left="720"/>
        <w:jc w:val="both"/>
        <w:rPr>
          <w:rFonts w:asciiTheme="minorHAnsi" w:hAnsiTheme="minorHAnsi" w:cstheme="minorHAnsi"/>
          <w:bCs/>
          <w:sz w:val="22"/>
          <w:szCs w:val="22"/>
        </w:rPr>
      </w:pPr>
      <w:r>
        <w:rPr>
          <w:rFonts w:asciiTheme="minorHAnsi" w:hAnsiTheme="minorHAnsi" w:cstheme="minorHAnsi"/>
          <w:bCs/>
          <w:sz w:val="22"/>
          <w:szCs w:val="22"/>
        </w:rPr>
        <w:t>The Clerk reported that she had confirmed the Council’s approval to place a litter bin in the Environment Agency car park to County Cllr B Long but no response had yet been received from him in regards to the type of bin it should be.</w:t>
      </w:r>
    </w:p>
    <w:p w14:paraId="6732990A" w14:textId="32BD2E14" w:rsidR="002D4BBA" w:rsidRPr="00380000" w:rsidRDefault="00165986" w:rsidP="00D91C91">
      <w:pPr>
        <w:tabs>
          <w:tab w:val="left" w:pos="426"/>
        </w:tabs>
        <w:ind w:left="720"/>
        <w:jc w:val="both"/>
        <w:rPr>
          <w:rFonts w:asciiTheme="minorHAnsi" w:hAnsiTheme="minorHAnsi" w:cstheme="minorHAnsi"/>
          <w:b/>
          <w:bCs/>
          <w:sz w:val="22"/>
          <w:szCs w:val="22"/>
        </w:rPr>
      </w:pPr>
      <w:r w:rsidRPr="00380000">
        <w:rPr>
          <w:rFonts w:ascii="Calibri" w:hAnsi="Calibri" w:cs="Calibri"/>
          <w:b/>
          <w:bCs/>
          <w:sz w:val="22"/>
          <w:szCs w:val="22"/>
          <w:shd w:val="clear" w:color="auto" w:fill="FFFFFF"/>
        </w:rPr>
        <w:lastRenderedPageBreak/>
        <w:t xml:space="preserve">96.2/22 </w:t>
      </w:r>
      <w:r w:rsidR="002D4BBA" w:rsidRPr="00380000">
        <w:rPr>
          <w:rFonts w:ascii="Calibri" w:hAnsi="Calibri" w:cs="Calibri"/>
          <w:b/>
          <w:bCs/>
          <w:sz w:val="22"/>
          <w:szCs w:val="22"/>
          <w:shd w:val="clear" w:color="auto" w:fill="FFFFFF"/>
        </w:rPr>
        <w:t>S</w:t>
      </w:r>
      <w:r w:rsidR="002D4BBA" w:rsidRPr="00380000">
        <w:rPr>
          <w:rFonts w:asciiTheme="minorHAnsi" w:hAnsiTheme="minorHAnsi" w:cstheme="minorHAnsi"/>
          <w:b/>
          <w:bCs/>
          <w:sz w:val="22"/>
          <w:szCs w:val="22"/>
        </w:rPr>
        <w:t>upport from the Rapid Relief Team for a dog bin and picnic bench</w:t>
      </w:r>
    </w:p>
    <w:p w14:paraId="1E9D8A3D" w14:textId="6ED7230E" w:rsidR="00165986" w:rsidRDefault="00AD50DB" w:rsidP="00D91C91">
      <w:pPr>
        <w:tabs>
          <w:tab w:val="left" w:pos="426"/>
        </w:tabs>
        <w:ind w:left="720"/>
        <w:jc w:val="both"/>
        <w:rPr>
          <w:rFonts w:asciiTheme="minorHAnsi" w:hAnsiTheme="minorHAnsi" w:cstheme="minorHAnsi"/>
          <w:bCs/>
          <w:sz w:val="22"/>
          <w:szCs w:val="22"/>
        </w:rPr>
      </w:pPr>
      <w:bookmarkStart w:id="0" w:name="_Hlk115781297"/>
      <w:r>
        <w:rPr>
          <w:rFonts w:asciiTheme="minorHAnsi" w:hAnsiTheme="minorHAnsi" w:cstheme="minorHAnsi"/>
          <w:bCs/>
          <w:sz w:val="22"/>
          <w:szCs w:val="22"/>
        </w:rPr>
        <w:t>The Chairman, Cllr Golding, reported that the Rapid Relief Team had agreed to supply a dog bin and finance a new picnic bench for the Martingales Green up to a cost of £</w:t>
      </w:r>
      <w:r w:rsidR="003F0176">
        <w:rPr>
          <w:rFonts w:asciiTheme="minorHAnsi" w:hAnsiTheme="minorHAnsi" w:cstheme="minorHAnsi"/>
          <w:bCs/>
          <w:sz w:val="22"/>
          <w:szCs w:val="22"/>
        </w:rPr>
        <w:t>457.50 Net</w:t>
      </w:r>
      <w:r>
        <w:rPr>
          <w:rFonts w:asciiTheme="minorHAnsi" w:hAnsiTheme="minorHAnsi" w:cstheme="minorHAnsi"/>
          <w:bCs/>
          <w:sz w:val="22"/>
          <w:szCs w:val="22"/>
        </w:rPr>
        <w:t xml:space="preserve">.  The Chairman, Cllr Golding, reported that the supply company were unable to source the same picnic bench that had been purchased previously and a similar bench would cost £549.00 + </w:t>
      </w:r>
      <w:r w:rsidR="00D34B67">
        <w:rPr>
          <w:rFonts w:asciiTheme="minorHAnsi" w:hAnsiTheme="minorHAnsi" w:cstheme="minorHAnsi"/>
          <w:bCs/>
          <w:sz w:val="22"/>
          <w:szCs w:val="22"/>
        </w:rPr>
        <w:t>£109.80 VAT (total £658.80)</w:t>
      </w:r>
      <w:r w:rsidR="003F0176">
        <w:rPr>
          <w:rFonts w:asciiTheme="minorHAnsi" w:hAnsiTheme="minorHAnsi" w:cstheme="minorHAnsi"/>
          <w:bCs/>
          <w:sz w:val="22"/>
          <w:szCs w:val="22"/>
        </w:rPr>
        <w:t xml:space="preserve"> plus the cost of an anchor kit and commemorative plaque</w:t>
      </w:r>
      <w:r w:rsidR="00D34B67">
        <w:rPr>
          <w:rFonts w:asciiTheme="minorHAnsi" w:hAnsiTheme="minorHAnsi" w:cstheme="minorHAnsi"/>
          <w:bCs/>
          <w:sz w:val="22"/>
          <w:szCs w:val="22"/>
        </w:rPr>
        <w:t>.  The difference in cost would need to be borne by the Council.</w:t>
      </w:r>
    </w:p>
    <w:bookmarkEnd w:id="0"/>
    <w:p w14:paraId="3EC2A7DD" w14:textId="4CAEA8D1" w:rsidR="00D34B67" w:rsidRDefault="00D34B67" w:rsidP="00D91C91">
      <w:pPr>
        <w:tabs>
          <w:tab w:val="left" w:pos="426"/>
        </w:tabs>
        <w:ind w:left="720"/>
        <w:jc w:val="both"/>
        <w:rPr>
          <w:rFonts w:asciiTheme="minorHAnsi" w:hAnsiTheme="minorHAnsi" w:cstheme="minorHAnsi"/>
          <w:bCs/>
          <w:sz w:val="22"/>
          <w:szCs w:val="22"/>
        </w:rPr>
      </w:pPr>
    </w:p>
    <w:p w14:paraId="638F4A77" w14:textId="37135C20" w:rsidR="00D34B67" w:rsidRDefault="00D34B67" w:rsidP="00D91C91">
      <w:pPr>
        <w:pBdr>
          <w:top w:val="single" w:sz="4" w:space="1" w:color="auto"/>
          <w:left w:val="single" w:sz="4" w:space="4" w:color="auto"/>
          <w:bottom w:val="single" w:sz="4" w:space="1" w:color="auto"/>
          <w:right w:val="single" w:sz="4" w:space="4" w:color="auto"/>
        </w:pBdr>
        <w:tabs>
          <w:tab w:val="left" w:pos="426"/>
        </w:tabs>
        <w:ind w:left="720"/>
        <w:jc w:val="both"/>
        <w:rPr>
          <w:rFonts w:asciiTheme="minorHAnsi" w:hAnsiTheme="minorHAnsi" w:cstheme="minorHAnsi"/>
          <w:bCs/>
          <w:sz w:val="22"/>
          <w:szCs w:val="22"/>
        </w:rPr>
      </w:pPr>
      <w:r>
        <w:rPr>
          <w:rFonts w:asciiTheme="minorHAnsi" w:hAnsiTheme="minorHAnsi" w:cstheme="minorHAnsi"/>
          <w:bCs/>
          <w:sz w:val="22"/>
          <w:szCs w:val="22"/>
        </w:rPr>
        <w:t>The Clerk would add this to the next agenda for formal approval.</w:t>
      </w:r>
    </w:p>
    <w:p w14:paraId="74D40CD1" w14:textId="77777777" w:rsidR="00AD50DB" w:rsidRDefault="00AD50DB" w:rsidP="00D91C91">
      <w:pPr>
        <w:tabs>
          <w:tab w:val="left" w:pos="426"/>
        </w:tabs>
        <w:ind w:left="720"/>
        <w:jc w:val="both"/>
        <w:rPr>
          <w:rFonts w:asciiTheme="minorHAnsi" w:hAnsiTheme="minorHAnsi" w:cstheme="minorHAnsi"/>
          <w:bCs/>
          <w:sz w:val="22"/>
          <w:szCs w:val="22"/>
        </w:rPr>
      </w:pPr>
    </w:p>
    <w:p w14:paraId="1B25F9F0" w14:textId="462CC4D1" w:rsidR="002D4BBA" w:rsidRPr="00380000" w:rsidRDefault="00165986" w:rsidP="00D91C91">
      <w:pPr>
        <w:tabs>
          <w:tab w:val="left" w:pos="426"/>
        </w:tabs>
        <w:ind w:left="720"/>
        <w:jc w:val="both"/>
        <w:rPr>
          <w:rFonts w:asciiTheme="minorHAnsi" w:hAnsiTheme="minorHAnsi" w:cstheme="minorHAnsi"/>
          <w:b/>
          <w:bCs/>
          <w:sz w:val="22"/>
          <w:szCs w:val="22"/>
        </w:rPr>
      </w:pPr>
      <w:r w:rsidRPr="00380000">
        <w:rPr>
          <w:rFonts w:asciiTheme="minorHAnsi" w:hAnsiTheme="minorHAnsi" w:cstheme="minorHAnsi"/>
          <w:b/>
          <w:bCs/>
          <w:sz w:val="22"/>
          <w:szCs w:val="22"/>
        </w:rPr>
        <w:t xml:space="preserve">96.3/22 </w:t>
      </w:r>
      <w:r w:rsidR="002D4BBA" w:rsidRPr="00380000">
        <w:rPr>
          <w:rFonts w:asciiTheme="minorHAnsi" w:hAnsiTheme="minorHAnsi" w:cstheme="minorHAnsi"/>
          <w:b/>
          <w:bCs/>
          <w:sz w:val="22"/>
          <w:szCs w:val="22"/>
        </w:rPr>
        <w:t>Transfer of land on Fendley Close from Persimmon Homes to the Parish Council</w:t>
      </w:r>
    </w:p>
    <w:p w14:paraId="699FDD50" w14:textId="3FD36E80" w:rsidR="00165986" w:rsidRDefault="00D34B67" w:rsidP="00D91C91">
      <w:pPr>
        <w:pBdr>
          <w:top w:val="single" w:sz="4" w:space="1" w:color="auto"/>
          <w:left w:val="single" w:sz="4" w:space="4" w:color="auto"/>
          <w:bottom w:val="single" w:sz="4" w:space="1" w:color="auto"/>
          <w:right w:val="single" w:sz="4" w:space="4" w:color="auto"/>
        </w:pBdr>
        <w:tabs>
          <w:tab w:val="left" w:pos="426"/>
        </w:tabs>
        <w:ind w:left="720"/>
        <w:jc w:val="both"/>
        <w:rPr>
          <w:rFonts w:asciiTheme="minorHAnsi" w:hAnsiTheme="minorHAnsi" w:cstheme="minorHAnsi"/>
          <w:bCs/>
          <w:sz w:val="22"/>
          <w:szCs w:val="22"/>
        </w:rPr>
      </w:pPr>
      <w:r>
        <w:rPr>
          <w:rFonts w:asciiTheme="minorHAnsi" w:hAnsiTheme="minorHAnsi" w:cstheme="minorHAnsi"/>
          <w:bCs/>
          <w:sz w:val="22"/>
          <w:szCs w:val="22"/>
        </w:rPr>
        <w:t>The Chairman, Cllr Golding, had not yet contacted Persimmon Homes regarding the land transfer and would do so within the next few days.</w:t>
      </w:r>
    </w:p>
    <w:p w14:paraId="3C97CEBB" w14:textId="77777777" w:rsidR="00D34B67" w:rsidRDefault="00D34B67" w:rsidP="00D91C91">
      <w:pPr>
        <w:tabs>
          <w:tab w:val="left" w:pos="426"/>
        </w:tabs>
        <w:ind w:left="720"/>
        <w:jc w:val="both"/>
        <w:rPr>
          <w:rFonts w:asciiTheme="minorHAnsi" w:hAnsiTheme="minorHAnsi" w:cstheme="minorHAnsi"/>
          <w:bCs/>
          <w:sz w:val="22"/>
          <w:szCs w:val="22"/>
        </w:rPr>
      </w:pPr>
    </w:p>
    <w:p w14:paraId="1AF235D8" w14:textId="3E69EA66" w:rsidR="002D4BBA" w:rsidRPr="00380000" w:rsidRDefault="00165986" w:rsidP="00D91C91">
      <w:pPr>
        <w:tabs>
          <w:tab w:val="left" w:pos="426"/>
        </w:tabs>
        <w:ind w:left="720"/>
        <w:jc w:val="both"/>
        <w:rPr>
          <w:rFonts w:asciiTheme="minorHAnsi" w:hAnsiTheme="minorHAnsi" w:cstheme="minorHAnsi"/>
          <w:b/>
          <w:bCs/>
          <w:sz w:val="22"/>
          <w:szCs w:val="22"/>
        </w:rPr>
      </w:pPr>
      <w:r w:rsidRPr="00380000">
        <w:rPr>
          <w:rFonts w:asciiTheme="minorHAnsi" w:hAnsiTheme="minorHAnsi" w:cstheme="minorHAnsi"/>
          <w:b/>
          <w:bCs/>
          <w:sz w:val="22"/>
          <w:szCs w:val="22"/>
        </w:rPr>
        <w:t xml:space="preserve">96.4/22 </w:t>
      </w:r>
      <w:r w:rsidR="002D4BBA" w:rsidRPr="00380000">
        <w:rPr>
          <w:rFonts w:asciiTheme="minorHAnsi" w:hAnsiTheme="minorHAnsi" w:cstheme="minorHAnsi"/>
          <w:b/>
          <w:bCs/>
          <w:sz w:val="22"/>
          <w:szCs w:val="22"/>
        </w:rPr>
        <w:t>Tree Preservation Order (TPO) applications</w:t>
      </w:r>
    </w:p>
    <w:p w14:paraId="00522CD7" w14:textId="08C6646E" w:rsidR="00165986" w:rsidRDefault="00D34B67" w:rsidP="00D91C91">
      <w:pPr>
        <w:tabs>
          <w:tab w:val="left" w:pos="426"/>
        </w:tabs>
        <w:ind w:left="720"/>
        <w:jc w:val="both"/>
        <w:rPr>
          <w:rFonts w:asciiTheme="minorHAnsi" w:hAnsiTheme="minorHAnsi" w:cstheme="minorHAnsi"/>
          <w:bCs/>
          <w:sz w:val="22"/>
          <w:szCs w:val="22"/>
        </w:rPr>
      </w:pPr>
      <w:r>
        <w:rPr>
          <w:rFonts w:asciiTheme="minorHAnsi" w:hAnsiTheme="minorHAnsi" w:cstheme="minorHAnsi"/>
          <w:bCs/>
          <w:sz w:val="22"/>
          <w:szCs w:val="22"/>
        </w:rPr>
        <w:t>The Clerk reported that she had chased up the proposed Tree Preservation Order applications and the BCKL&amp;WN officer would be inspecting the trees within the next few weeks.</w:t>
      </w:r>
    </w:p>
    <w:p w14:paraId="7CB9F192" w14:textId="77777777" w:rsidR="00D34B67" w:rsidRPr="002D4BBA" w:rsidRDefault="00D34B67" w:rsidP="00D91C91">
      <w:pPr>
        <w:tabs>
          <w:tab w:val="left" w:pos="426"/>
        </w:tabs>
        <w:ind w:left="720"/>
        <w:jc w:val="both"/>
        <w:rPr>
          <w:rFonts w:asciiTheme="minorHAnsi" w:hAnsiTheme="minorHAnsi" w:cstheme="minorHAnsi"/>
          <w:bCs/>
          <w:sz w:val="22"/>
          <w:szCs w:val="22"/>
        </w:rPr>
      </w:pPr>
    </w:p>
    <w:p w14:paraId="59086826" w14:textId="7E60D8D8" w:rsidR="002D4BBA" w:rsidRPr="00380000" w:rsidRDefault="00165986" w:rsidP="00D91C91">
      <w:pPr>
        <w:tabs>
          <w:tab w:val="left" w:pos="426"/>
        </w:tabs>
        <w:ind w:left="720"/>
        <w:jc w:val="both"/>
        <w:rPr>
          <w:rFonts w:asciiTheme="minorHAnsi" w:hAnsiTheme="minorHAnsi" w:cstheme="minorHAnsi"/>
          <w:b/>
          <w:bCs/>
          <w:sz w:val="22"/>
          <w:szCs w:val="22"/>
        </w:rPr>
      </w:pPr>
      <w:r w:rsidRPr="00380000">
        <w:rPr>
          <w:rFonts w:asciiTheme="minorHAnsi" w:hAnsiTheme="minorHAnsi" w:cstheme="minorHAnsi"/>
          <w:b/>
          <w:bCs/>
          <w:sz w:val="22"/>
          <w:szCs w:val="22"/>
        </w:rPr>
        <w:t xml:space="preserve">96.5/22 </w:t>
      </w:r>
      <w:r w:rsidR="002D4BBA" w:rsidRPr="00380000">
        <w:rPr>
          <w:rFonts w:asciiTheme="minorHAnsi" w:hAnsiTheme="minorHAnsi" w:cstheme="minorHAnsi"/>
          <w:b/>
          <w:bCs/>
          <w:sz w:val="22"/>
          <w:szCs w:val="22"/>
        </w:rPr>
        <w:t>Schedule of Council owned trees for inspection and works</w:t>
      </w:r>
    </w:p>
    <w:p w14:paraId="646BC450" w14:textId="2688C2D8" w:rsidR="00165986" w:rsidRDefault="00D34B67" w:rsidP="00D91C91">
      <w:pPr>
        <w:pBdr>
          <w:top w:val="single" w:sz="4" w:space="1" w:color="auto"/>
          <w:left w:val="single" w:sz="4" w:space="4" w:color="auto"/>
          <w:bottom w:val="single" w:sz="4" w:space="1" w:color="auto"/>
          <w:right w:val="single" w:sz="4" w:space="4" w:color="auto"/>
        </w:pBdr>
        <w:tabs>
          <w:tab w:val="left" w:pos="426"/>
        </w:tabs>
        <w:ind w:left="720"/>
        <w:jc w:val="both"/>
        <w:rPr>
          <w:rFonts w:asciiTheme="minorHAnsi" w:hAnsiTheme="minorHAnsi" w:cstheme="minorHAnsi"/>
          <w:bCs/>
          <w:sz w:val="22"/>
          <w:szCs w:val="22"/>
        </w:rPr>
      </w:pPr>
      <w:r>
        <w:rPr>
          <w:rFonts w:asciiTheme="minorHAnsi" w:hAnsiTheme="minorHAnsi" w:cstheme="minorHAnsi"/>
          <w:bCs/>
          <w:sz w:val="22"/>
          <w:szCs w:val="22"/>
        </w:rPr>
        <w:t>Councillors confirmed that various Council owned trees had been identified by them and reports would be forwarded to the Clerk.</w:t>
      </w:r>
    </w:p>
    <w:p w14:paraId="43A2F655" w14:textId="77777777" w:rsidR="00D34B67" w:rsidRPr="002D4BBA" w:rsidRDefault="00D34B67" w:rsidP="00D91C91">
      <w:pPr>
        <w:tabs>
          <w:tab w:val="left" w:pos="426"/>
        </w:tabs>
        <w:ind w:left="720"/>
        <w:jc w:val="both"/>
        <w:rPr>
          <w:rFonts w:asciiTheme="minorHAnsi" w:hAnsiTheme="minorHAnsi" w:cstheme="minorHAnsi"/>
          <w:bCs/>
          <w:sz w:val="22"/>
          <w:szCs w:val="22"/>
        </w:rPr>
      </w:pPr>
    </w:p>
    <w:p w14:paraId="32905AFD" w14:textId="3C47BE04" w:rsidR="002D4BBA" w:rsidRPr="00380000" w:rsidRDefault="00165986" w:rsidP="00D91C91">
      <w:pPr>
        <w:tabs>
          <w:tab w:val="left" w:pos="426"/>
        </w:tabs>
        <w:ind w:left="720"/>
        <w:jc w:val="both"/>
        <w:rPr>
          <w:rFonts w:asciiTheme="minorHAnsi" w:hAnsiTheme="minorHAnsi" w:cstheme="minorHAnsi"/>
          <w:b/>
          <w:bCs/>
          <w:sz w:val="22"/>
          <w:szCs w:val="22"/>
        </w:rPr>
      </w:pPr>
      <w:r w:rsidRPr="00380000">
        <w:rPr>
          <w:rFonts w:asciiTheme="minorHAnsi" w:hAnsiTheme="minorHAnsi" w:cstheme="minorHAnsi"/>
          <w:b/>
          <w:bCs/>
          <w:sz w:val="22"/>
          <w:szCs w:val="22"/>
        </w:rPr>
        <w:t xml:space="preserve">96.6/22 </w:t>
      </w:r>
      <w:r w:rsidR="002D4BBA" w:rsidRPr="00380000">
        <w:rPr>
          <w:rFonts w:asciiTheme="minorHAnsi" w:hAnsiTheme="minorHAnsi" w:cstheme="minorHAnsi"/>
          <w:b/>
          <w:bCs/>
          <w:sz w:val="22"/>
          <w:szCs w:val="22"/>
        </w:rPr>
        <w:t>Nuts, bolts and caps required for the play areas, as detailed in the annual inspection reports</w:t>
      </w:r>
    </w:p>
    <w:p w14:paraId="7A84B0FA" w14:textId="6A8CFE96" w:rsidR="00165986" w:rsidRDefault="00D34B67" w:rsidP="00D91C91">
      <w:pPr>
        <w:tabs>
          <w:tab w:val="left" w:pos="426"/>
        </w:tabs>
        <w:ind w:left="719"/>
        <w:jc w:val="both"/>
        <w:rPr>
          <w:rFonts w:asciiTheme="minorHAnsi" w:hAnsiTheme="minorHAnsi" w:cstheme="minorHAnsi"/>
          <w:sz w:val="22"/>
          <w:szCs w:val="22"/>
        </w:rPr>
      </w:pPr>
      <w:r>
        <w:rPr>
          <w:rFonts w:asciiTheme="minorHAnsi" w:hAnsiTheme="minorHAnsi" w:cstheme="minorHAnsi"/>
          <w:sz w:val="22"/>
          <w:szCs w:val="22"/>
        </w:rPr>
        <w:t xml:space="preserve">The Clerk reported that Cllr Rockcliffe had purchased the nuts, bolts and caps for the play areas but had not </w:t>
      </w:r>
      <w:r w:rsidR="004704A8">
        <w:rPr>
          <w:rFonts w:asciiTheme="minorHAnsi" w:hAnsiTheme="minorHAnsi" w:cstheme="minorHAnsi"/>
          <w:sz w:val="22"/>
          <w:szCs w:val="22"/>
        </w:rPr>
        <w:t>yet had time to fix them to the equipment.  The Clerk had insisted that he claim expenses for the items but Cllr Rockcliffe had declined.  He was given a vote of thanks for this.</w:t>
      </w:r>
    </w:p>
    <w:p w14:paraId="260EC248" w14:textId="77777777" w:rsidR="00D34B67" w:rsidRDefault="00D34B67" w:rsidP="00D91C91">
      <w:pPr>
        <w:tabs>
          <w:tab w:val="left" w:pos="426"/>
        </w:tabs>
        <w:ind w:left="719"/>
        <w:jc w:val="both"/>
        <w:rPr>
          <w:rFonts w:asciiTheme="minorHAnsi" w:hAnsiTheme="minorHAnsi" w:cstheme="minorHAnsi"/>
          <w:sz w:val="22"/>
          <w:szCs w:val="22"/>
        </w:rPr>
      </w:pPr>
    </w:p>
    <w:p w14:paraId="66FF65F0" w14:textId="09F0F8E5" w:rsidR="002D4BBA" w:rsidRPr="00380000" w:rsidRDefault="00165986" w:rsidP="00D91C91">
      <w:pPr>
        <w:tabs>
          <w:tab w:val="left" w:pos="426"/>
        </w:tabs>
        <w:ind w:left="719"/>
        <w:jc w:val="both"/>
        <w:rPr>
          <w:rFonts w:asciiTheme="minorHAnsi" w:hAnsiTheme="minorHAnsi" w:cstheme="minorHAnsi"/>
          <w:b/>
          <w:bCs/>
          <w:sz w:val="22"/>
          <w:szCs w:val="22"/>
        </w:rPr>
      </w:pPr>
      <w:r w:rsidRPr="00380000">
        <w:rPr>
          <w:rFonts w:asciiTheme="minorHAnsi" w:hAnsiTheme="minorHAnsi" w:cstheme="minorHAnsi"/>
          <w:b/>
          <w:bCs/>
          <w:sz w:val="22"/>
          <w:szCs w:val="22"/>
        </w:rPr>
        <w:t xml:space="preserve">96.7/22 </w:t>
      </w:r>
      <w:r w:rsidR="002D4BBA" w:rsidRPr="00380000">
        <w:rPr>
          <w:rFonts w:asciiTheme="minorHAnsi" w:hAnsiTheme="minorHAnsi" w:cstheme="minorHAnsi"/>
          <w:b/>
          <w:bCs/>
          <w:sz w:val="22"/>
          <w:szCs w:val="22"/>
        </w:rPr>
        <w:t>Traffic calming poster campaign</w:t>
      </w:r>
    </w:p>
    <w:p w14:paraId="78F00E0E" w14:textId="21C18EA2" w:rsidR="004704A8" w:rsidRPr="004704A8" w:rsidRDefault="004704A8" w:rsidP="00D91C91">
      <w:pPr>
        <w:tabs>
          <w:tab w:val="left" w:pos="426"/>
        </w:tabs>
        <w:ind w:left="720"/>
        <w:jc w:val="both"/>
        <w:rPr>
          <w:rFonts w:asciiTheme="minorHAnsi" w:hAnsiTheme="minorHAnsi" w:cs="Tahoma"/>
          <w:bCs/>
          <w:sz w:val="22"/>
          <w:szCs w:val="22"/>
        </w:rPr>
      </w:pPr>
      <w:r w:rsidRPr="004704A8">
        <w:rPr>
          <w:rFonts w:asciiTheme="minorHAnsi" w:hAnsiTheme="minorHAnsi" w:cs="Tahoma"/>
          <w:bCs/>
          <w:sz w:val="22"/>
          <w:szCs w:val="22"/>
        </w:rPr>
        <w:t xml:space="preserve">Cllr Berliner reported that he and Cllr </w:t>
      </w:r>
      <w:proofErr w:type="spellStart"/>
      <w:r w:rsidRPr="004704A8">
        <w:rPr>
          <w:rFonts w:asciiTheme="minorHAnsi" w:hAnsiTheme="minorHAnsi" w:cs="Tahoma"/>
          <w:bCs/>
          <w:sz w:val="22"/>
          <w:szCs w:val="22"/>
        </w:rPr>
        <w:t>Culy</w:t>
      </w:r>
      <w:proofErr w:type="spellEnd"/>
      <w:r w:rsidRPr="004704A8">
        <w:rPr>
          <w:rFonts w:asciiTheme="minorHAnsi" w:hAnsiTheme="minorHAnsi" w:cs="Tahoma"/>
          <w:bCs/>
          <w:sz w:val="22"/>
          <w:szCs w:val="22"/>
        </w:rPr>
        <w:t xml:space="preserve"> had designed </w:t>
      </w:r>
      <w:r>
        <w:rPr>
          <w:rFonts w:asciiTheme="minorHAnsi" w:hAnsiTheme="minorHAnsi" w:cs="Tahoma"/>
          <w:bCs/>
          <w:sz w:val="22"/>
          <w:szCs w:val="22"/>
        </w:rPr>
        <w:t xml:space="preserve">a draft poster for traffic calming.  The Vice Chairman, Cllr </w:t>
      </w:r>
      <w:proofErr w:type="spellStart"/>
      <w:r>
        <w:rPr>
          <w:rFonts w:asciiTheme="minorHAnsi" w:hAnsiTheme="minorHAnsi" w:cs="Tahoma"/>
          <w:bCs/>
          <w:sz w:val="22"/>
          <w:szCs w:val="22"/>
        </w:rPr>
        <w:t>Leedell</w:t>
      </w:r>
      <w:proofErr w:type="spellEnd"/>
      <w:r>
        <w:rPr>
          <w:rFonts w:asciiTheme="minorHAnsi" w:hAnsiTheme="minorHAnsi" w:cs="Tahoma"/>
          <w:bCs/>
          <w:sz w:val="22"/>
          <w:szCs w:val="22"/>
        </w:rPr>
        <w:t>, in her capacity as The Gossip treasurer, confirmed that a gift of £20.00 maximum would be donated for the three prize winners of the children’s posters.  This was noted</w:t>
      </w:r>
      <w:r w:rsidR="003947C5">
        <w:rPr>
          <w:rFonts w:asciiTheme="minorHAnsi" w:hAnsiTheme="minorHAnsi" w:cs="Tahoma"/>
          <w:bCs/>
          <w:sz w:val="22"/>
          <w:szCs w:val="22"/>
        </w:rPr>
        <w:t xml:space="preserve"> by Cllr Berliner.</w:t>
      </w:r>
    </w:p>
    <w:p w14:paraId="7DB67A74" w14:textId="77777777" w:rsidR="004704A8" w:rsidRPr="004704A8" w:rsidRDefault="004704A8" w:rsidP="00D91C91">
      <w:pPr>
        <w:tabs>
          <w:tab w:val="left" w:pos="426"/>
        </w:tabs>
        <w:ind w:left="720"/>
        <w:jc w:val="both"/>
        <w:rPr>
          <w:rFonts w:asciiTheme="minorHAnsi" w:hAnsiTheme="minorHAnsi" w:cs="Tahoma"/>
          <w:bCs/>
          <w:sz w:val="22"/>
          <w:szCs w:val="22"/>
        </w:rPr>
      </w:pPr>
    </w:p>
    <w:p w14:paraId="4C55286A" w14:textId="255DD552" w:rsidR="007A62E3" w:rsidRPr="006F0471" w:rsidRDefault="00D1725B" w:rsidP="00D91C91">
      <w:pPr>
        <w:pStyle w:val="NoSpacing"/>
        <w:tabs>
          <w:tab w:val="left" w:pos="709"/>
        </w:tabs>
        <w:ind w:left="720"/>
        <w:contextualSpacing/>
        <w:jc w:val="both"/>
        <w:rPr>
          <w:rFonts w:cstheme="minorHAnsi"/>
          <w:b/>
          <w:u w:val="single"/>
        </w:rPr>
      </w:pPr>
      <w:r w:rsidRPr="006F0471">
        <w:rPr>
          <w:rFonts w:cstheme="minorHAnsi"/>
          <w:b/>
          <w:u w:val="single"/>
        </w:rPr>
        <w:t>PUBLIC OPEN FORUM</w:t>
      </w:r>
    </w:p>
    <w:p w14:paraId="18E6FC57" w14:textId="54D5CF44" w:rsidR="00D1725B" w:rsidRPr="006F0471" w:rsidRDefault="00D1725B" w:rsidP="00D91C91">
      <w:pPr>
        <w:pStyle w:val="NoSpacing"/>
        <w:tabs>
          <w:tab w:val="left" w:pos="709"/>
        </w:tabs>
        <w:ind w:left="720"/>
        <w:contextualSpacing/>
        <w:jc w:val="both"/>
        <w:rPr>
          <w:rFonts w:cstheme="minorHAnsi"/>
        </w:rPr>
      </w:pPr>
      <w:r w:rsidRPr="00D46451">
        <w:rPr>
          <w:rFonts w:cstheme="minorHAnsi"/>
        </w:rPr>
        <w:t xml:space="preserve">The </w:t>
      </w:r>
      <w:r w:rsidR="00126465" w:rsidRPr="00D46451">
        <w:rPr>
          <w:rFonts w:cstheme="minorHAnsi"/>
        </w:rPr>
        <w:t>Chairman, Cllr Golding</w:t>
      </w:r>
      <w:r w:rsidRPr="00D46451">
        <w:rPr>
          <w:rFonts w:cstheme="minorHAnsi"/>
        </w:rPr>
        <w:t xml:space="preserve">, adjourned the meeting at </w:t>
      </w:r>
      <w:r w:rsidR="00F454A9" w:rsidRPr="00D46451">
        <w:rPr>
          <w:rFonts w:cstheme="minorHAnsi"/>
        </w:rPr>
        <w:t>7</w:t>
      </w:r>
      <w:r w:rsidRPr="00D46451">
        <w:rPr>
          <w:rFonts w:cstheme="minorHAnsi"/>
        </w:rPr>
        <w:t>.</w:t>
      </w:r>
      <w:r w:rsidR="003947C5">
        <w:rPr>
          <w:rFonts w:cstheme="minorHAnsi"/>
        </w:rPr>
        <w:t>13</w:t>
      </w:r>
      <w:r w:rsidRPr="00D46451">
        <w:rPr>
          <w:rFonts w:cstheme="minorHAnsi"/>
        </w:rPr>
        <w:t>pm.</w:t>
      </w:r>
    </w:p>
    <w:p w14:paraId="1E3EB663" w14:textId="68BE65CD" w:rsidR="003E6EBE" w:rsidRPr="006F0471" w:rsidRDefault="003E6EBE" w:rsidP="00D91C91">
      <w:pPr>
        <w:pStyle w:val="NoSpacing"/>
        <w:tabs>
          <w:tab w:val="left" w:pos="709"/>
        </w:tabs>
        <w:ind w:left="720"/>
        <w:contextualSpacing/>
        <w:jc w:val="both"/>
        <w:rPr>
          <w:rFonts w:cstheme="minorHAnsi"/>
        </w:rPr>
      </w:pPr>
    </w:p>
    <w:p w14:paraId="5F5556FF" w14:textId="77777777" w:rsidR="00680923" w:rsidRPr="006F0471" w:rsidRDefault="00680923" w:rsidP="00D91C91">
      <w:pPr>
        <w:pStyle w:val="NoSpacing"/>
        <w:ind w:left="720"/>
        <w:jc w:val="both"/>
        <w:rPr>
          <w:rFonts w:cstheme="minorHAnsi"/>
          <w:b/>
        </w:rPr>
      </w:pPr>
      <w:r w:rsidRPr="006F0471">
        <w:rPr>
          <w:rFonts w:cstheme="minorHAnsi"/>
          <w:b/>
        </w:rPr>
        <w:t>Reports</w:t>
      </w:r>
    </w:p>
    <w:p w14:paraId="67F764F4" w14:textId="77777777" w:rsidR="00680923" w:rsidRPr="006F0471" w:rsidRDefault="00680923" w:rsidP="00D91C91">
      <w:pPr>
        <w:pStyle w:val="NoSpacing"/>
        <w:ind w:left="720"/>
        <w:jc w:val="both"/>
        <w:rPr>
          <w:rFonts w:cstheme="minorHAnsi"/>
          <w:b/>
        </w:rPr>
      </w:pPr>
      <w:r w:rsidRPr="006F0471">
        <w:rPr>
          <w:rFonts w:cstheme="minorHAnsi"/>
          <w:b/>
        </w:rPr>
        <w:t>County Cllr Brian Long</w:t>
      </w:r>
    </w:p>
    <w:p w14:paraId="04A76CD6" w14:textId="33562BFC" w:rsidR="00A5429D" w:rsidRPr="006F0471" w:rsidRDefault="00680923" w:rsidP="00D91C91">
      <w:pPr>
        <w:ind w:left="720"/>
        <w:jc w:val="both"/>
        <w:rPr>
          <w:rFonts w:asciiTheme="minorHAnsi" w:hAnsiTheme="minorHAnsi" w:cstheme="minorHAnsi"/>
          <w:sz w:val="22"/>
          <w:szCs w:val="22"/>
        </w:rPr>
      </w:pPr>
      <w:r w:rsidRPr="006F0471">
        <w:rPr>
          <w:rFonts w:asciiTheme="minorHAnsi" w:hAnsiTheme="minorHAnsi" w:cstheme="minorHAnsi"/>
          <w:sz w:val="22"/>
          <w:szCs w:val="22"/>
        </w:rPr>
        <w:t xml:space="preserve">County Cllr Long </w:t>
      </w:r>
      <w:r w:rsidR="00517F41" w:rsidRPr="006F0471">
        <w:rPr>
          <w:rFonts w:asciiTheme="minorHAnsi" w:hAnsiTheme="minorHAnsi" w:cstheme="minorHAnsi"/>
          <w:sz w:val="22"/>
          <w:szCs w:val="22"/>
        </w:rPr>
        <w:t>was not present at the meeting and no prior written report had been received</w:t>
      </w:r>
      <w:r w:rsidR="00A5429D" w:rsidRPr="006F0471">
        <w:rPr>
          <w:rFonts w:asciiTheme="minorHAnsi" w:hAnsiTheme="minorHAnsi" w:cstheme="minorHAnsi"/>
          <w:sz w:val="22"/>
          <w:szCs w:val="22"/>
        </w:rPr>
        <w:t>.</w:t>
      </w:r>
    </w:p>
    <w:p w14:paraId="55C7624D" w14:textId="77777777" w:rsidR="00B2409E" w:rsidRPr="006F0471" w:rsidRDefault="00B2409E" w:rsidP="00D91C91">
      <w:pPr>
        <w:ind w:left="720"/>
        <w:jc w:val="both"/>
        <w:rPr>
          <w:rFonts w:asciiTheme="minorHAnsi" w:hAnsiTheme="minorHAnsi" w:cstheme="minorHAnsi"/>
          <w:sz w:val="22"/>
          <w:szCs w:val="22"/>
        </w:rPr>
      </w:pPr>
    </w:p>
    <w:p w14:paraId="574D10D0" w14:textId="77777777" w:rsidR="00680923" w:rsidRPr="006F0471" w:rsidRDefault="00680923" w:rsidP="00D91C91">
      <w:pPr>
        <w:pStyle w:val="NoSpacing"/>
        <w:ind w:left="720"/>
        <w:jc w:val="both"/>
        <w:rPr>
          <w:rFonts w:cstheme="minorHAnsi"/>
          <w:b/>
        </w:rPr>
      </w:pPr>
      <w:r w:rsidRPr="006F0471">
        <w:rPr>
          <w:rFonts w:cstheme="minorHAnsi"/>
          <w:b/>
        </w:rPr>
        <w:t xml:space="preserve">Borough Cllr </w:t>
      </w:r>
      <w:r w:rsidR="00CB469F" w:rsidRPr="006F0471">
        <w:rPr>
          <w:rFonts w:cstheme="minorHAnsi"/>
          <w:b/>
        </w:rPr>
        <w:t xml:space="preserve">Jim </w:t>
      </w:r>
      <w:proofErr w:type="spellStart"/>
      <w:r w:rsidR="00CB469F" w:rsidRPr="006F0471">
        <w:rPr>
          <w:rFonts w:cstheme="minorHAnsi"/>
          <w:b/>
        </w:rPr>
        <w:t>Bhondi</w:t>
      </w:r>
      <w:proofErr w:type="spellEnd"/>
    </w:p>
    <w:p w14:paraId="1624858F" w14:textId="3B7921B2" w:rsidR="00B9410A" w:rsidRDefault="00B9410A" w:rsidP="00D91C91">
      <w:pPr>
        <w:ind w:left="720"/>
        <w:jc w:val="both"/>
        <w:rPr>
          <w:rFonts w:asciiTheme="minorHAnsi" w:hAnsiTheme="minorHAnsi" w:cstheme="minorHAnsi"/>
          <w:sz w:val="22"/>
          <w:szCs w:val="22"/>
        </w:rPr>
      </w:pPr>
      <w:r w:rsidRPr="00427433">
        <w:rPr>
          <w:rFonts w:asciiTheme="minorHAnsi" w:hAnsiTheme="minorHAnsi" w:cstheme="minorHAnsi"/>
          <w:sz w:val="22"/>
          <w:szCs w:val="22"/>
        </w:rPr>
        <w:t xml:space="preserve">Borough Cllr </w:t>
      </w:r>
      <w:proofErr w:type="spellStart"/>
      <w:r w:rsidRPr="00427433">
        <w:rPr>
          <w:rFonts w:asciiTheme="minorHAnsi" w:hAnsiTheme="minorHAnsi" w:cstheme="minorHAnsi"/>
          <w:sz w:val="22"/>
          <w:szCs w:val="22"/>
        </w:rPr>
        <w:t>Bhondi</w:t>
      </w:r>
      <w:proofErr w:type="spellEnd"/>
      <w:r w:rsidRPr="00427433">
        <w:rPr>
          <w:rFonts w:asciiTheme="minorHAnsi" w:hAnsiTheme="minorHAnsi" w:cstheme="minorHAnsi"/>
          <w:sz w:val="22"/>
          <w:szCs w:val="22"/>
        </w:rPr>
        <w:t xml:space="preserve"> </w:t>
      </w:r>
      <w:r w:rsidR="003947C5" w:rsidRPr="00427433">
        <w:rPr>
          <w:rFonts w:asciiTheme="minorHAnsi" w:hAnsiTheme="minorHAnsi" w:cstheme="minorHAnsi"/>
          <w:sz w:val="22"/>
          <w:szCs w:val="22"/>
        </w:rPr>
        <w:t xml:space="preserve">reported that the </w:t>
      </w:r>
      <w:r w:rsidR="00427433">
        <w:rPr>
          <w:rFonts w:asciiTheme="minorHAnsi" w:hAnsiTheme="minorHAnsi" w:cstheme="minorHAnsi"/>
          <w:sz w:val="22"/>
          <w:szCs w:val="22"/>
        </w:rPr>
        <w:t xml:space="preserve">planning application </w:t>
      </w:r>
      <w:r w:rsidR="00427433" w:rsidRPr="00427433">
        <w:rPr>
          <w:rFonts w:asciiTheme="minorHAnsi" w:hAnsiTheme="minorHAnsi" w:cstheme="minorHAnsi"/>
          <w:color w:val="000000"/>
          <w:sz w:val="22"/>
          <w:szCs w:val="22"/>
        </w:rPr>
        <w:t xml:space="preserve">21/02421/FM – Land East of 2 Thieves Bridge Road </w:t>
      </w:r>
      <w:r w:rsidR="00427433">
        <w:rPr>
          <w:rFonts w:asciiTheme="minorHAnsi" w:hAnsiTheme="minorHAnsi" w:cstheme="minorHAnsi"/>
          <w:color w:val="000000"/>
          <w:sz w:val="22"/>
          <w:szCs w:val="22"/>
        </w:rPr>
        <w:t>for a</w:t>
      </w:r>
      <w:r w:rsidR="00427433" w:rsidRPr="00427433">
        <w:rPr>
          <w:rFonts w:asciiTheme="minorHAnsi" w:hAnsiTheme="minorHAnsi" w:cstheme="minorHAnsi"/>
          <w:color w:val="000000"/>
          <w:sz w:val="22"/>
          <w:szCs w:val="22"/>
        </w:rPr>
        <w:t xml:space="preserve"> development of 40 </w:t>
      </w:r>
      <w:r w:rsidR="00F953AB">
        <w:rPr>
          <w:rFonts w:asciiTheme="minorHAnsi" w:hAnsiTheme="minorHAnsi" w:cstheme="minorHAnsi"/>
          <w:color w:val="000000"/>
          <w:sz w:val="22"/>
          <w:szCs w:val="22"/>
        </w:rPr>
        <w:t xml:space="preserve">affordable </w:t>
      </w:r>
      <w:r w:rsidR="00427433" w:rsidRPr="00427433">
        <w:rPr>
          <w:rFonts w:asciiTheme="minorHAnsi" w:hAnsiTheme="minorHAnsi" w:cstheme="minorHAnsi"/>
          <w:color w:val="000000"/>
          <w:sz w:val="22"/>
          <w:szCs w:val="22"/>
        </w:rPr>
        <w:t xml:space="preserve">dwellings </w:t>
      </w:r>
      <w:r w:rsidR="00427433">
        <w:rPr>
          <w:rFonts w:asciiTheme="minorHAnsi" w:hAnsiTheme="minorHAnsi" w:cstheme="minorHAnsi"/>
          <w:color w:val="000000"/>
          <w:sz w:val="22"/>
          <w:szCs w:val="22"/>
        </w:rPr>
        <w:t xml:space="preserve">had been approved by the </w:t>
      </w:r>
      <w:r w:rsidR="00F953AB">
        <w:rPr>
          <w:rFonts w:asciiTheme="minorHAnsi" w:hAnsiTheme="minorHAnsi" w:cstheme="minorHAnsi"/>
          <w:color w:val="000000"/>
          <w:sz w:val="22"/>
          <w:szCs w:val="22"/>
        </w:rPr>
        <w:t xml:space="preserve">BCKL&amp;WN </w:t>
      </w:r>
      <w:r w:rsidR="00427433">
        <w:rPr>
          <w:rFonts w:asciiTheme="minorHAnsi" w:hAnsiTheme="minorHAnsi" w:cstheme="minorHAnsi"/>
          <w:color w:val="000000"/>
          <w:sz w:val="22"/>
          <w:szCs w:val="22"/>
        </w:rPr>
        <w:t>Planning Committee</w:t>
      </w:r>
      <w:r w:rsidRPr="00427433">
        <w:rPr>
          <w:rFonts w:asciiTheme="minorHAnsi" w:hAnsiTheme="minorHAnsi" w:cstheme="minorHAnsi"/>
          <w:sz w:val="22"/>
          <w:szCs w:val="22"/>
        </w:rPr>
        <w:t>.</w:t>
      </w:r>
      <w:r w:rsidR="00427433">
        <w:rPr>
          <w:rFonts w:asciiTheme="minorHAnsi" w:hAnsiTheme="minorHAnsi" w:cstheme="minorHAnsi"/>
          <w:sz w:val="22"/>
          <w:szCs w:val="22"/>
        </w:rPr>
        <w:t xml:space="preserve">  The housing association had originally confirmed that tenants</w:t>
      </w:r>
      <w:r w:rsidR="00F953AB">
        <w:rPr>
          <w:rFonts w:asciiTheme="minorHAnsi" w:hAnsiTheme="minorHAnsi" w:cstheme="minorHAnsi"/>
          <w:sz w:val="22"/>
          <w:szCs w:val="22"/>
        </w:rPr>
        <w:t xml:space="preserve"> local to the area would be given priority for the tenancy of these dwellings and the Parish Council should ensure this was the case once the development had been constructed.</w:t>
      </w:r>
    </w:p>
    <w:p w14:paraId="310E88E6" w14:textId="15A6B43A" w:rsidR="00F953AB" w:rsidRDefault="00F953AB" w:rsidP="00D91C91">
      <w:pPr>
        <w:ind w:left="720"/>
        <w:jc w:val="both"/>
        <w:rPr>
          <w:rFonts w:asciiTheme="minorHAnsi" w:hAnsiTheme="minorHAnsi" w:cstheme="minorHAnsi"/>
          <w:sz w:val="22"/>
          <w:szCs w:val="22"/>
        </w:rPr>
      </w:pPr>
    </w:p>
    <w:p w14:paraId="375CD24A" w14:textId="6A249AC5" w:rsidR="00F953AB" w:rsidRPr="00427433" w:rsidRDefault="00F953AB" w:rsidP="00D91C91">
      <w:pPr>
        <w:ind w:left="720"/>
        <w:jc w:val="both"/>
        <w:rPr>
          <w:rFonts w:asciiTheme="minorHAnsi" w:hAnsiTheme="minorHAnsi" w:cstheme="minorHAnsi"/>
          <w:sz w:val="22"/>
          <w:szCs w:val="22"/>
        </w:rPr>
      </w:pPr>
      <w:r>
        <w:rPr>
          <w:rFonts w:asciiTheme="minorHAnsi" w:hAnsiTheme="minorHAnsi" w:cstheme="minorHAnsi"/>
          <w:sz w:val="22"/>
          <w:szCs w:val="22"/>
        </w:rPr>
        <w:t>Cllr Berliner reported that he had watched the Planning Committee meeting online and one Member had commented that the Parish Council comments had not been considered.  However, th</w:t>
      </w:r>
      <w:r w:rsidR="009C5417">
        <w:rPr>
          <w:rFonts w:asciiTheme="minorHAnsi" w:hAnsiTheme="minorHAnsi" w:cstheme="minorHAnsi"/>
          <w:sz w:val="22"/>
          <w:szCs w:val="22"/>
        </w:rPr>
        <w:t>e majority decision had been to approve the application.</w:t>
      </w:r>
    </w:p>
    <w:p w14:paraId="256D8C02" w14:textId="376D003C" w:rsidR="00517F41" w:rsidRPr="00427433" w:rsidRDefault="00517F41" w:rsidP="00D91C91">
      <w:pPr>
        <w:ind w:left="720"/>
        <w:jc w:val="both"/>
        <w:rPr>
          <w:rFonts w:asciiTheme="minorHAnsi" w:hAnsiTheme="minorHAnsi" w:cstheme="minorHAnsi"/>
          <w:sz w:val="22"/>
          <w:szCs w:val="22"/>
        </w:rPr>
      </w:pPr>
    </w:p>
    <w:p w14:paraId="06E5CCCA" w14:textId="77777777" w:rsidR="008B6D24" w:rsidRPr="006F0471" w:rsidRDefault="00956CD2" w:rsidP="00D91C91">
      <w:pPr>
        <w:pStyle w:val="NoSpacing"/>
        <w:tabs>
          <w:tab w:val="left" w:pos="709"/>
        </w:tabs>
        <w:contextualSpacing/>
        <w:jc w:val="both"/>
        <w:rPr>
          <w:rFonts w:cstheme="minorHAnsi"/>
          <w:b/>
        </w:rPr>
      </w:pPr>
      <w:r w:rsidRPr="006F0471">
        <w:rPr>
          <w:rFonts w:cstheme="minorHAnsi"/>
          <w:b/>
        </w:rPr>
        <w:tab/>
      </w:r>
      <w:r w:rsidR="00680923" w:rsidRPr="006F0471">
        <w:rPr>
          <w:rFonts w:cstheme="minorHAnsi"/>
          <w:b/>
        </w:rPr>
        <w:t>Public Participation</w:t>
      </w:r>
    </w:p>
    <w:p w14:paraId="67D91DEF" w14:textId="6C4B8C27" w:rsidR="00722C59" w:rsidRDefault="009C5417" w:rsidP="00D91C91">
      <w:pPr>
        <w:ind w:left="720"/>
        <w:jc w:val="both"/>
        <w:rPr>
          <w:rFonts w:asciiTheme="minorHAnsi" w:hAnsiTheme="minorHAnsi" w:cstheme="minorHAnsi"/>
          <w:sz w:val="22"/>
          <w:szCs w:val="22"/>
        </w:rPr>
      </w:pPr>
      <w:r>
        <w:rPr>
          <w:rFonts w:asciiTheme="minorHAnsi" w:hAnsiTheme="minorHAnsi" w:cstheme="minorHAnsi"/>
          <w:sz w:val="22"/>
          <w:szCs w:val="22"/>
        </w:rPr>
        <w:t>A member of public raised concern about the height of the bushes in the Station Road flower beds.  The Chairman, Cllr Golding, confirmed that these would be trimmed by the Community Payback Team when they were back working in Watlington.</w:t>
      </w:r>
    </w:p>
    <w:p w14:paraId="294CA4C9" w14:textId="7C5A8D28" w:rsidR="0016327F" w:rsidRDefault="0016327F" w:rsidP="00D91C91">
      <w:pPr>
        <w:ind w:left="720"/>
        <w:jc w:val="both"/>
        <w:rPr>
          <w:rFonts w:asciiTheme="minorHAnsi" w:hAnsiTheme="minorHAnsi" w:cstheme="minorHAnsi"/>
          <w:sz w:val="22"/>
          <w:szCs w:val="22"/>
        </w:rPr>
      </w:pPr>
    </w:p>
    <w:p w14:paraId="32634704" w14:textId="77777777" w:rsidR="00725613" w:rsidRDefault="0000215A" w:rsidP="00D91C91">
      <w:pPr>
        <w:ind w:left="720"/>
        <w:jc w:val="both"/>
        <w:rPr>
          <w:rFonts w:asciiTheme="minorHAnsi" w:hAnsiTheme="minorHAnsi" w:cstheme="minorHAnsi"/>
          <w:sz w:val="22"/>
          <w:szCs w:val="22"/>
        </w:rPr>
      </w:pPr>
      <w:r>
        <w:rPr>
          <w:rFonts w:asciiTheme="minorHAnsi" w:hAnsiTheme="minorHAnsi" w:cstheme="minorHAnsi"/>
          <w:sz w:val="22"/>
          <w:szCs w:val="22"/>
        </w:rPr>
        <w:t xml:space="preserve">The Chairman, Cllr Golding, </w:t>
      </w:r>
      <w:r w:rsidR="00725613">
        <w:rPr>
          <w:rFonts w:asciiTheme="minorHAnsi" w:hAnsiTheme="minorHAnsi" w:cstheme="minorHAnsi"/>
          <w:sz w:val="22"/>
          <w:szCs w:val="22"/>
        </w:rPr>
        <w:t>congratulated Elizabeth Truss MP for becoming Prime Minister.</w:t>
      </w:r>
    </w:p>
    <w:p w14:paraId="38E62514" w14:textId="25A83DD8" w:rsidR="0016327F" w:rsidRPr="0000215A" w:rsidRDefault="00725613" w:rsidP="00D91C91">
      <w:pPr>
        <w:pBdr>
          <w:top w:val="single" w:sz="4" w:space="1" w:color="auto"/>
          <w:left w:val="single" w:sz="4" w:space="4" w:color="auto"/>
          <w:bottom w:val="single" w:sz="4" w:space="1" w:color="auto"/>
          <w:right w:val="single" w:sz="4" w:space="4" w:color="auto"/>
        </w:pBdr>
        <w:ind w:left="720"/>
        <w:jc w:val="both"/>
        <w:rPr>
          <w:rFonts w:asciiTheme="minorHAnsi" w:hAnsiTheme="minorHAnsi" w:cstheme="minorHAnsi"/>
          <w:sz w:val="22"/>
          <w:szCs w:val="22"/>
        </w:rPr>
      </w:pPr>
      <w:r>
        <w:rPr>
          <w:rFonts w:asciiTheme="minorHAnsi" w:hAnsiTheme="minorHAnsi" w:cstheme="minorHAnsi"/>
          <w:sz w:val="22"/>
          <w:szCs w:val="22"/>
        </w:rPr>
        <w:lastRenderedPageBreak/>
        <w:t>It was agreed for the Clerk to send a letter on behalf of the Council.</w:t>
      </w:r>
    </w:p>
    <w:p w14:paraId="055923D6" w14:textId="47C08536" w:rsidR="00FE6F08" w:rsidRDefault="00FE6F08" w:rsidP="00D91C91">
      <w:pPr>
        <w:ind w:left="720"/>
        <w:jc w:val="both"/>
        <w:rPr>
          <w:rFonts w:asciiTheme="minorHAnsi" w:hAnsiTheme="minorHAnsi" w:cstheme="minorHAnsi"/>
          <w:sz w:val="22"/>
          <w:szCs w:val="22"/>
        </w:rPr>
      </w:pPr>
    </w:p>
    <w:p w14:paraId="5BC92840" w14:textId="65048CB4" w:rsidR="00AC266D" w:rsidRDefault="009A1DE1" w:rsidP="00D91C91">
      <w:pPr>
        <w:shd w:val="clear" w:color="auto" w:fill="FFFFFF"/>
        <w:ind w:left="720"/>
        <w:jc w:val="both"/>
        <w:textAlignment w:val="baseline"/>
        <w:rPr>
          <w:rFonts w:asciiTheme="minorHAnsi" w:hAnsiTheme="minorHAnsi" w:cstheme="minorHAnsi"/>
          <w:sz w:val="22"/>
          <w:szCs w:val="22"/>
          <w:lang w:eastAsia="en-GB"/>
        </w:rPr>
      </w:pPr>
      <w:r w:rsidRPr="006F0471">
        <w:rPr>
          <w:rFonts w:asciiTheme="minorHAnsi" w:hAnsiTheme="minorHAnsi" w:cstheme="minorHAnsi"/>
          <w:sz w:val="22"/>
          <w:szCs w:val="22"/>
          <w:lang w:eastAsia="en-GB"/>
        </w:rPr>
        <w:t xml:space="preserve">The </w:t>
      </w:r>
      <w:r w:rsidR="00126465" w:rsidRPr="006F0471">
        <w:rPr>
          <w:rFonts w:asciiTheme="minorHAnsi" w:hAnsiTheme="minorHAnsi" w:cstheme="minorHAnsi"/>
          <w:sz w:val="22"/>
          <w:szCs w:val="22"/>
          <w:lang w:eastAsia="en-GB"/>
        </w:rPr>
        <w:t>Chairman, Cllr Golding</w:t>
      </w:r>
      <w:r w:rsidRPr="006F0471">
        <w:rPr>
          <w:rFonts w:asciiTheme="minorHAnsi" w:hAnsiTheme="minorHAnsi" w:cstheme="minorHAnsi"/>
          <w:sz w:val="22"/>
          <w:szCs w:val="22"/>
          <w:lang w:eastAsia="en-GB"/>
        </w:rPr>
        <w:t xml:space="preserve">, resumed the meeting at </w:t>
      </w:r>
      <w:r w:rsidR="00717960" w:rsidRPr="006F0471">
        <w:rPr>
          <w:rFonts w:asciiTheme="minorHAnsi" w:hAnsiTheme="minorHAnsi" w:cstheme="minorHAnsi"/>
          <w:sz w:val="22"/>
          <w:szCs w:val="22"/>
          <w:lang w:eastAsia="en-GB"/>
        </w:rPr>
        <w:t>7.</w:t>
      </w:r>
      <w:r w:rsidR="009C5417">
        <w:rPr>
          <w:rFonts w:asciiTheme="minorHAnsi" w:hAnsiTheme="minorHAnsi" w:cstheme="minorHAnsi"/>
          <w:sz w:val="22"/>
          <w:szCs w:val="22"/>
          <w:lang w:eastAsia="en-GB"/>
        </w:rPr>
        <w:t>20</w:t>
      </w:r>
      <w:r w:rsidRPr="006F0471">
        <w:rPr>
          <w:rFonts w:asciiTheme="minorHAnsi" w:hAnsiTheme="minorHAnsi" w:cstheme="minorHAnsi"/>
          <w:sz w:val="22"/>
          <w:szCs w:val="22"/>
          <w:lang w:eastAsia="en-GB"/>
        </w:rPr>
        <w:t>pm.</w:t>
      </w:r>
    </w:p>
    <w:p w14:paraId="229CC413" w14:textId="731ACF70" w:rsidR="00335F76" w:rsidRDefault="00335F76" w:rsidP="00D91C91">
      <w:pPr>
        <w:shd w:val="clear" w:color="auto" w:fill="FFFFFF"/>
        <w:ind w:left="720"/>
        <w:jc w:val="both"/>
        <w:textAlignment w:val="baseline"/>
        <w:rPr>
          <w:rFonts w:asciiTheme="minorHAnsi" w:hAnsiTheme="minorHAnsi" w:cstheme="minorHAnsi"/>
          <w:sz w:val="22"/>
          <w:szCs w:val="22"/>
          <w:lang w:eastAsia="en-GB"/>
        </w:rPr>
      </w:pPr>
    </w:p>
    <w:p w14:paraId="571976E6" w14:textId="09F07E1C" w:rsidR="00456127" w:rsidRPr="006F0471" w:rsidRDefault="009C5417" w:rsidP="00D91C91">
      <w:pPr>
        <w:pStyle w:val="NoSpacing"/>
        <w:jc w:val="both"/>
        <w:rPr>
          <w:rFonts w:cstheme="minorHAnsi"/>
          <w:b/>
        </w:rPr>
      </w:pPr>
      <w:r>
        <w:rPr>
          <w:rFonts w:cstheme="minorHAnsi"/>
          <w:b/>
        </w:rPr>
        <w:t>97</w:t>
      </w:r>
      <w:r w:rsidR="00456127" w:rsidRPr="006F0471">
        <w:rPr>
          <w:rFonts w:cstheme="minorHAnsi"/>
          <w:b/>
        </w:rPr>
        <w:t>/</w:t>
      </w:r>
      <w:r w:rsidR="00DC4F31" w:rsidRPr="006F0471">
        <w:rPr>
          <w:rFonts w:cstheme="minorHAnsi"/>
          <w:b/>
        </w:rPr>
        <w:t>22</w:t>
      </w:r>
      <w:r w:rsidR="00456127" w:rsidRPr="006F0471">
        <w:rPr>
          <w:rFonts w:cstheme="minorHAnsi"/>
          <w:b/>
        </w:rPr>
        <w:tab/>
        <w:t>Finances and Clerks Report</w:t>
      </w:r>
    </w:p>
    <w:p w14:paraId="06F33385" w14:textId="658C2290" w:rsidR="00456127" w:rsidRPr="006F0471" w:rsidRDefault="009C5417" w:rsidP="00D91C91">
      <w:pPr>
        <w:pStyle w:val="NoSpacing"/>
        <w:ind w:left="720"/>
        <w:jc w:val="both"/>
        <w:rPr>
          <w:rFonts w:cstheme="minorHAnsi"/>
          <w:b/>
        </w:rPr>
      </w:pPr>
      <w:r>
        <w:rPr>
          <w:rFonts w:cstheme="minorHAnsi"/>
          <w:b/>
        </w:rPr>
        <w:t>97</w:t>
      </w:r>
      <w:r w:rsidR="00456127" w:rsidRPr="006F0471">
        <w:rPr>
          <w:rFonts w:cstheme="minorHAnsi"/>
          <w:b/>
        </w:rPr>
        <w:t>.</w:t>
      </w:r>
      <w:r w:rsidR="00041A9F" w:rsidRPr="006F0471">
        <w:rPr>
          <w:rFonts w:cstheme="minorHAnsi"/>
          <w:b/>
        </w:rPr>
        <w:t>1</w:t>
      </w:r>
      <w:r w:rsidR="00456127" w:rsidRPr="006F0471">
        <w:rPr>
          <w:rFonts w:cstheme="minorHAnsi"/>
          <w:b/>
        </w:rPr>
        <w:t>/</w:t>
      </w:r>
      <w:r w:rsidR="00DC4F31" w:rsidRPr="006F0471">
        <w:rPr>
          <w:rFonts w:cstheme="minorHAnsi"/>
          <w:b/>
        </w:rPr>
        <w:t>22</w:t>
      </w:r>
      <w:r w:rsidR="00456127" w:rsidRPr="006F0471">
        <w:rPr>
          <w:rFonts w:cstheme="minorHAnsi"/>
          <w:b/>
        </w:rPr>
        <w:t xml:space="preserve"> Clerks Finance Report</w:t>
      </w:r>
    </w:p>
    <w:p w14:paraId="3B0C2040" w14:textId="16A6F3F7" w:rsidR="00796613" w:rsidRPr="006F0471" w:rsidRDefault="00EF5A6E" w:rsidP="00D91C91">
      <w:pPr>
        <w:pStyle w:val="NoSpacing"/>
        <w:ind w:left="720"/>
        <w:jc w:val="both"/>
        <w:rPr>
          <w:rFonts w:cstheme="minorHAnsi"/>
        </w:rPr>
      </w:pPr>
      <w:r w:rsidRPr="006F0471">
        <w:rPr>
          <w:rFonts w:cstheme="minorHAnsi"/>
        </w:rPr>
        <w:t>The Clerk had circulated the bank reconciliation, period</w:t>
      </w:r>
      <w:r w:rsidR="009C5417">
        <w:rPr>
          <w:rFonts w:cstheme="minorHAnsi"/>
        </w:rPr>
        <w:t>s</w:t>
      </w:r>
      <w:r w:rsidR="00840341" w:rsidRPr="006F0471">
        <w:rPr>
          <w:rFonts w:cstheme="minorHAnsi"/>
        </w:rPr>
        <w:t xml:space="preserve"> </w:t>
      </w:r>
      <w:r w:rsidRPr="006F0471">
        <w:rPr>
          <w:rFonts w:cstheme="minorHAnsi"/>
        </w:rPr>
        <w:t xml:space="preserve">ending </w:t>
      </w:r>
      <w:r w:rsidR="00335275">
        <w:rPr>
          <w:rFonts w:cstheme="minorHAnsi"/>
        </w:rPr>
        <w:t>Ju</w:t>
      </w:r>
      <w:r w:rsidR="009C5417">
        <w:rPr>
          <w:rFonts w:cstheme="minorHAnsi"/>
        </w:rPr>
        <w:t xml:space="preserve">ly </w:t>
      </w:r>
      <w:r w:rsidR="008803D2" w:rsidRPr="006F0471">
        <w:rPr>
          <w:rFonts w:cstheme="minorHAnsi"/>
        </w:rPr>
        <w:t>2022</w:t>
      </w:r>
      <w:r w:rsidR="009C5417">
        <w:rPr>
          <w:rFonts w:cstheme="minorHAnsi"/>
        </w:rPr>
        <w:t xml:space="preserve"> and August 2022</w:t>
      </w:r>
      <w:r w:rsidRPr="006F0471">
        <w:rPr>
          <w:rFonts w:cstheme="minorHAnsi"/>
        </w:rPr>
        <w:t>, current bank account statements and finance summary</w:t>
      </w:r>
      <w:r w:rsidR="00172731" w:rsidRPr="006F0471">
        <w:rPr>
          <w:rFonts w:cstheme="minorHAnsi"/>
        </w:rPr>
        <w:t xml:space="preserve"> with </w:t>
      </w:r>
      <w:r w:rsidRPr="006F0471">
        <w:rPr>
          <w:rFonts w:cstheme="minorHAnsi"/>
        </w:rPr>
        <w:t xml:space="preserve">the agenda.  </w:t>
      </w:r>
      <w:r w:rsidR="00796613" w:rsidRPr="006F0471">
        <w:rPr>
          <w:rFonts w:cstheme="minorHAnsi"/>
        </w:rPr>
        <w:t>The bank balances were as follows:</w:t>
      </w:r>
    </w:p>
    <w:p w14:paraId="5B3E1429" w14:textId="77777777" w:rsidR="00796613" w:rsidRPr="006F0471" w:rsidRDefault="00796613" w:rsidP="00D91C91">
      <w:pPr>
        <w:pStyle w:val="NoSpacing"/>
        <w:tabs>
          <w:tab w:val="left" w:pos="709"/>
        </w:tabs>
        <w:contextualSpacing/>
        <w:jc w:val="both"/>
        <w:rPr>
          <w:rFonts w:cstheme="minorHAnsi"/>
        </w:rPr>
        <w:sectPr w:rsidR="00796613" w:rsidRPr="006F0471" w:rsidSect="00515508">
          <w:footerReference w:type="default" r:id="rId8"/>
          <w:pgSz w:w="11906" w:h="16838"/>
          <w:pgMar w:top="567" w:right="851" w:bottom="851" w:left="851" w:header="709" w:footer="851" w:gutter="0"/>
          <w:cols w:space="708"/>
          <w:docGrid w:linePitch="360"/>
        </w:sectPr>
      </w:pPr>
    </w:p>
    <w:p w14:paraId="2EDCFAB2" w14:textId="7B72783D" w:rsidR="00363238" w:rsidRPr="00F35487" w:rsidRDefault="009C5417" w:rsidP="00363238">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July</w:t>
      </w:r>
      <w:r w:rsidR="00363238">
        <w:rPr>
          <w:rFonts w:asciiTheme="minorHAnsi" w:hAnsiTheme="minorHAnsi" w:cstheme="minorHAnsi"/>
          <w:b/>
          <w:bCs/>
          <w:color w:val="000000"/>
          <w:sz w:val="18"/>
          <w:szCs w:val="18"/>
          <w:lang w:eastAsia="en-GB"/>
        </w:rPr>
        <w:t xml:space="preserve"> 2022</w:t>
      </w:r>
    </w:p>
    <w:tbl>
      <w:tblPr>
        <w:tblW w:w="15026" w:type="dxa"/>
        <w:tblInd w:w="250" w:type="dxa"/>
        <w:tblLook w:val="04A0" w:firstRow="1" w:lastRow="0" w:firstColumn="1" w:lastColumn="0" w:noHBand="0" w:noVBand="1"/>
      </w:tblPr>
      <w:tblGrid>
        <w:gridCol w:w="2850"/>
        <w:gridCol w:w="1985"/>
        <w:gridCol w:w="1827"/>
        <w:gridCol w:w="284"/>
        <w:gridCol w:w="2268"/>
        <w:gridCol w:w="1701"/>
        <w:gridCol w:w="285"/>
        <w:gridCol w:w="2266"/>
        <w:gridCol w:w="1560"/>
      </w:tblGrid>
      <w:tr w:rsidR="00363238" w:rsidRPr="00F35487" w14:paraId="6B961B29"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E8A3AE7"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2B19E" w14:textId="77777777" w:rsidR="00363238" w:rsidRPr="00F35487" w:rsidRDefault="00363238" w:rsidP="009F7388">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A64E46C" w14:textId="77777777" w:rsidR="00363238" w:rsidRPr="00F35487" w:rsidRDefault="00363238" w:rsidP="009F7388">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7B9BDDE5" w14:textId="77777777" w:rsidR="00363238" w:rsidRPr="00F35487" w:rsidRDefault="00363238" w:rsidP="009F7388">
            <w:pPr>
              <w:rPr>
                <w:rFonts w:asciiTheme="minorHAnsi" w:hAnsiTheme="minorHAnsi" w:cstheme="minorHAnsi"/>
                <w:color w:val="000000"/>
                <w:sz w:val="18"/>
                <w:szCs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C9227"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029FB4AB" w14:textId="77777777" w:rsidR="00363238" w:rsidRPr="00F35487" w:rsidRDefault="00363238" w:rsidP="009F7388">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2B713"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087A70" w:rsidRPr="00F35487" w14:paraId="5E0260CE"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89CDAC5" w14:textId="77777777" w:rsidR="00087A70" w:rsidRPr="00F35487" w:rsidRDefault="00087A70" w:rsidP="00087A70">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1A08B" w14:textId="392ED101" w:rsidR="00087A70" w:rsidRPr="00F35487" w:rsidRDefault="00087A70" w:rsidP="00087A70">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1,069.21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BF8BA67" w14:textId="056C87A3" w:rsidR="00087A70" w:rsidRPr="00F35487" w:rsidRDefault="00087A70" w:rsidP="00087A70">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130</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238.02</w:t>
            </w:r>
          </w:p>
        </w:tc>
        <w:tc>
          <w:tcPr>
            <w:tcW w:w="284" w:type="dxa"/>
            <w:tcBorders>
              <w:top w:val="nil"/>
              <w:left w:val="nil"/>
              <w:bottom w:val="nil"/>
              <w:right w:val="nil"/>
            </w:tcBorders>
            <w:shd w:val="clear" w:color="auto" w:fill="auto"/>
            <w:noWrap/>
            <w:vAlign w:val="center"/>
            <w:hideMark/>
          </w:tcPr>
          <w:p w14:paraId="4013ED51" w14:textId="77777777" w:rsidR="00087A70" w:rsidRPr="00F35487" w:rsidRDefault="00087A70" w:rsidP="00087A70">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4057B" w14:textId="0ED53BD5" w:rsidR="00087A70" w:rsidRPr="00F35487" w:rsidRDefault="00087A70" w:rsidP="00087A70">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07.2022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31D57" w14:textId="266A9847" w:rsidR="00087A70" w:rsidRPr="00F35487" w:rsidRDefault="00087A70" w:rsidP="00087A70">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1,069.21</w:t>
            </w:r>
          </w:p>
        </w:tc>
        <w:tc>
          <w:tcPr>
            <w:tcW w:w="285" w:type="dxa"/>
            <w:tcBorders>
              <w:top w:val="nil"/>
              <w:left w:val="nil"/>
              <w:bottom w:val="nil"/>
              <w:right w:val="nil"/>
            </w:tcBorders>
            <w:shd w:val="clear" w:color="auto" w:fill="auto"/>
            <w:noWrap/>
            <w:vAlign w:val="center"/>
            <w:hideMark/>
          </w:tcPr>
          <w:p w14:paraId="041994C3" w14:textId="77777777" w:rsidR="00087A70" w:rsidRPr="00F35487" w:rsidRDefault="00087A70" w:rsidP="00087A70">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C9D95" w14:textId="0BB0EB68" w:rsidR="00087A70" w:rsidRPr="00F35487" w:rsidRDefault="00087A70" w:rsidP="00087A70">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07.2022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6456E" w14:textId="06429AD9" w:rsidR="00087A70" w:rsidRPr="00F35487" w:rsidRDefault="00087A70" w:rsidP="00087A70">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130</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238.02</w:t>
            </w:r>
          </w:p>
        </w:tc>
      </w:tr>
      <w:tr w:rsidR="00087A70" w:rsidRPr="00F35487" w14:paraId="0B2C8BA2"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C48A27E" w14:textId="77777777" w:rsidR="00087A70" w:rsidRPr="00F35487" w:rsidRDefault="00087A70" w:rsidP="00087A70">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E8594" w14:textId="77777777" w:rsidR="00087A70" w:rsidRPr="00F35487" w:rsidRDefault="00087A70" w:rsidP="00087A70">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BA75562" w14:textId="3A2C2928" w:rsidR="00087A70" w:rsidRPr="00F35487" w:rsidRDefault="00087A70" w:rsidP="00087A70">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131,307.23</w:t>
            </w:r>
          </w:p>
        </w:tc>
        <w:tc>
          <w:tcPr>
            <w:tcW w:w="284" w:type="dxa"/>
            <w:tcBorders>
              <w:top w:val="nil"/>
              <w:left w:val="nil"/>
              <w:bottom w:val="nil"/>
              <w:right w:val="nil"/>
            </w:tcBorders>
            <w:shd w:val="clear" w:color="auto" w:fill="auto"/>
            <w:noWrap/>
            <w:vAlign w:val="center"/>
            <w:hideMark/>
          </w:tcPr>
          <w:p w14:paraId="3D83698B" w14:textId="77777777" w:rsidR="00087A70" w:rsidRPr="00F35487" w:rsidRDefault="00087A70" w:rsidP="00087A70">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4C446" w14:textId="77777777" w:rsidR="00087A70" w:rsidRPr="00F35487" w:rsidRDefault="00087A70" w:rsidP="00087A70">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A95E9" w14:textId="4B11573E" w:rsidR="00087A70" w:rsidRPr="00F35487" w:rsidRDefault="00087A70" w:rsidP="00087A70">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12,431.02</w:t>
            </w:r>
          </w:p>
        </w:tc>
        <w:tc>
          <w:tcPr>
            <w:tcW w:w="285" w:type="dxa"/>
            <w:tcBorders>
              <w:top w:val="nil"/>
              <w:left w:val="nil"/>
              <w:bottom w:val="nil"/>
              <w:right w:val="nil"/>
            </w:tcBorders>
            <w:shd w:val="clear" w:color="auto" w:fill="auto"/>
            <w:noWrap/>
            <w:vAlign w:val="center"/>
            <w:hideMark/>
          </w:tcPr>
          <w:p w14:paraId="1475D574" w14:textId="77777777" w:rsidR="00087A70" w:rsidRPr="00F35487" w:rsidRDefault="00087A70" w:rsidP="00087A70">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A7366" w14:textId="4866D477" w:rsidR="00087A70" w:rsidRPr="00F35487" w:rsidRDefault="00087A70" w:rsidP="00087A70">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9C2A1" w14:textId="2B23BDC6" w:rsidR="00087A70" w:rsidRPr="00F35487" w:rsidRDefault="00087A70" w:rsidP="00087A70">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p>
        </w:tc>
      </w:tr>
      <w:tr w:rsidR="00087A70" w:rsidRPr="00F35487" w14:paraId="618BDE33"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6F583F8" w14:textId="77777777" w:rsidR="00087A70" w:rsidRPr="00F35487" w:rsidRDefault="00087A70" w:rsidP="00087A70">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48AD3" w14:textId="77777777" w:rsidR="00087A70" w:rsidRPr="00F35487" w:rsidRDefault="00087A70" w:rsidP="00087A70">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BDE904E" w14:textId="77777777" w:rsidR="00087A70" w:rsidRPr="00F35487" w:rsidRDefault="00087A70" w:rsidP="00087A70">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4452B709" w14:textId="77777777" w:rsidR="00087A70" w:rsidRPr="00F35487" w:rsidRDefault="00087A70" w:rsidP="00087A70">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49EAD" w14:textId="77777777" w:rsidR="00087A70" w:rsidRPr="00F35487" w:rsidRDefault="00087A70" w:rsidP="00087A70">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8147C" w14:textId="7122EDBD" w:rsidR="00087A70" w:rsidRPr="00F35487" w:rsidRDefault="00087A70" w:rsidP="00087A70">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5,942.82</w:t>
            </w:r>
          </w:p>
        </w:tc>
        <w:tc>
          <w:tcPr>
            <w:tcW w:w="285" w:type="dxa"/>
            <w:tcBorders>
              <w:top w:val="nil"/>
              <w:left w:val="nil"/>
              <w:bottom w:val="nil"/>
              <w:right w:val="nil"/>
            </w:tcBorders>
            <w:shd w:val="clear" w:color="auto" w:fill="auto"/>
            <w:noWrap/>
            <w:vAlign w:val="center"/>
            <w:hideMark/>
          </w:tcPr>
          <w:p w14:paraId="4A86B762" w14:textId="77777777" w:rsidR="00087A70" w:rsidRPr="00F35487" w:rsidRDefault="00087A70" w:rsidP="00087A70">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5F861" w14:textId="74835348" w:rsidR="00087A70" w:rsidRPr="00F35487" w:rsidRDefault="00087A70" w:rsidP="00087A70">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6698C" w14:textId="5FFAF02C" w:rsidR="00087A70" w:rsidRPr="00F35487" w:rsidRDefault="00087A70" w:rsidP="00087A70">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- 5,000.00 </w:t>
            </w:r>
          </w:p>
        </w:tc>
      </w:tr>
      <w:tr w:rsidR="00087A70" w:rsidRPr="00F35487" w14:paraId="3CD4A51A"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DD82929" w14:textId="51DF6EA2" w:rsidR="00087A70" w:rsidRPr="00F35487" w:rsidRDefault="00087A70" w:rsidP="00087A70">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Pr>
                <w:rFonts w:asciiTheme="minorHAnsi" w:hAnsiTheme="minorHAnsi" w:cstheme="minorHAnsi"/>
                <w:color w:val="FF0000"/>
                <w:sz w:val="18"/>
                <w:szCs w:val="18"/>
                <w:lang w:eastAsia="en-GB"/>
              </w:rPr>
              <w:t>Payments</w:t>
            </w:r>
            <w:r w:rsidRPr="00F35487">
              <w:rPr>
                <w:rFonts w:asciiTheme="minorHAnsi" w:hAnsiTheme="minorHAnsi" w:cstheme="minorHAnsi"/>
                <w:color w:val="FF0000"/>
                <w:sz w:val="18"/>
                <w:szCs w:val="18"/>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FF38A" w14:textId="77777777" w:rsidR="00087A70" w:rsidRPr="00F35487" w:rsidRDefault="00087A70" w:rsidP="00087A70">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11EF9AF" w14:textId="77777777" w:rsidR="00087A70" w:rsidRPr="00F35487" w:rsidRDefault="00087A70" w:rsidP="00087A70">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6C5D6E7C" w14:textId="77777777" w:rsidR="00087A70" w:rsidRPr="00F35487" w:rsidRDefault="00087A70" w:rsidP="00087A70">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488ED" w14:textId="1B1577D5" w:rsidR="00087A70" w:rsidRPr="00F35487" w:rsidRDefault="00087A70" w:rsidP="00087A70">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31.07.2022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5CBEE" w14:textId="7AB33A68" w:rsidR="00087A70" w:rsidRPr="004A0751" w:rsidRDefault="00087A70" w:rsidP="00087A70">
            <w:pPr>
              <w:jc w:val="right"/>
              <w:rPr>
                <w:rFonts w:asciiTheme="minorHAnsi" w:hAnsiTheme="minorHAnsi" w:cstheme="minorHAnsi"/>
                <w:b/>
                <w:color w:val="0070C0"/>
                <w:sz w:val="18"/>
                <w:szCs w:val="18"/>
                <w:u w:val="single"/>
                <w:lang w:eastAsia="en-GB"/>
              </w:rPr>
            </w:pPr>
            <w:r>
              <w:rPr>
                <w:rFonts w:asciiTheme="minorHAnsi" w:hAnsiTheme="minorHAnsi" w:cstheme="minorHAnsi"/>
                <w:b/>
                <w:color w:val="0070C0"/>
                <w:sz w:val="18"/>
                <w:szCs w:val="18"/>
                <w:u w:val="single"/>
                <w:lang w:eastAsia="en-GB"/>
              </w:rPr>
              <w:t>7,557.41</w:t>
            </w:r>
          </w:p>
        </w:tc>
        <w:tc>
          <w:tcPr>
            <w:tcW w:w="285" w:type="dxa"/>
            <w:tcBorders>
              <w:top w:val="nil"/>
              <w:left w:val="nil"/>
              <w:bottom w:val="nil"/>
              <w:right w:val="nil"/>
            </w:tcBorders>
            <w:shd w:val="clear" w:color="auto" w:fill="auto"/>
            <w:noWrap/>
            <w:vAlign w:val="center"/>
            <w:hideMark/>
          </w:tcPr>
          <w:p w14:paraId="78CD4F83" w14:textId="77777777" w:rsidR="00087A70" w:rsidRPr="00F35487" w:rsidRDefault="00087A70" w:rsidP="00087A70">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03D90" w14:textId="57C7C09D" w:rsidR="00087A70" w:rsidRPr="00F35487" w:rsidRDefault="00087A70" w:rsidP="00087A70">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31.07.2022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6A996" w14:textId="1C7502DB" w:rsidR="00087A70" w:rsidRPr="00F35487" w:rsidRDefault="00087A70" w:rsidP="00087A70">
            <w:pPr>
              <w:jc w:val="right"/>
              <w:rPr>
                <w:rFonts w:asciiTheme="minorHAnsi" w:hAnsiTheme="minorHAnsi" w:cstheme="minorHAnsi"/>
                <w:b/>
                <w:bCs/>
                <w:color w:val="0070C0"/>
                <w:sz w:val="18"/>
                <w:szCs w:val="18"/>
                <w:u w:val="single"/>
                <w:lang w:eastAsia="en-GB"/>
              </w:rPr>
            </w:pPr>
            <w:r>
              <w:rPr>
                <w:rFonts w:asciiTheme="minorHAnsi" w:hAnsiTheme="minorHAnsi" w:cstheme="minorHAnsi"/>
                <w:b/>
                <w:bCs/>
                <w:color w:val="0070C0"/>
                <w:sz w:val="18"/>
                <w:szCs w:val="18"/>
                <w:u w:val="single"/>
                <w:lang w:eastAsia="en-GB"/>
              </w:rPr>
              <w:t>125</w:t>
            </w:r>
            <w:r w:rsidRPr="00F35487">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238.02</w:t>
            </w:r>
          </w:p>
        </w:tc>
      </w:tr>
      <w:tr w:rsidR="00363238" w:rsidRPr="00F35487" w14:paraId="798560F2"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4CEA678"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52322"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9B1AB83"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300DAA77"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16409" w14:textId="77777777" w:rsidR="00363238" w:rsidRPr="00F35487" w:rsidRDefault="00363238" w:rsidP="009F7388">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767B7"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7D2A509"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1FDAC" w14:textId="77777777" w:rsidR="00363238" w:rsidRPr="00F35487" w:rsidRDefault="00363238" w:rsidP="009F7388">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D7A30" w14:textId="77777777" w:rsidR="00363238" w:rsidRPr="00F35487" w:rsidRDefault="00363238" w:rsidP="009F7388">
            <w:pPr>
              <w:jc w:val="right"/>
              <w:rPr>
                <w:rFonts w:asciiTheme="minorHAnsi" w:hAnsiTheme="minorHAnsi" w:cstheme="minorHAnsi"/>
                <w:color w:val="000000"/>
                <w:sz w:val="18"/>
                <w:szCs w:val="18"/>
                <w:lang w:eastAsia="en-GB"/>
              </w:rPr>
            </w:pPr>
          </w:p>
        </w:tc>
      </w:tr>
      <w:tr w:rsidR="00363238" w:rsidRPr="00F35487" w14:paraId="0839E10F"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CE51822"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B7956" w14:textId="77777777" w:rsidR="00363238" w:rsidRPr="00F35487" w:rsidRDefault="00363238" w:rsidP="009F7388">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DCABFCB" w14:textId="77777777" w:rsidR="00363238" w:rsidRPr="00F35487" w:rsidRDefault="00363238" w:rsidP="009F7388">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262CA9A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4925B" w14:textId="6CF762A6"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sidR="00560532">
              <w:rPr>
                <w:rFonts w:asciiTheme="minorHAnsi" w:hAnsiTheme="minorHAnsi" w:cstheme="minorHAnsi"/>
                <w:color w:val="FF0000"/>
                <w:sz w:val="18"/>
                <w:szCs w:val="18"/>
                <w:lang w:eastAsia="en-GB"/>
              </w:rPr>
              <w:t>Payments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F731F" w14:textId="77777777" w:rsidR="00363238" w:rsidRPr="00F35487" w:rsidRDefault="00363238" w:rsidP="009F7388">
            <w:pPr>
              <w:jc w:val="right"/>
              <w:rPr>
                <w:rFonts w:asciiTheme="minorHAnsi" w:hAnsiTheme="minorHAnsi" w:cstheme="minorHAnsi"/>
                <w:color w:val="FF0000"/>
                <w:sz w:val="18"/>
                <w:szCs w:val="18"/>
                <w:lang w:eastAsia="en-GB"/>
              </w:rPr>
            </w:pPr>
            <w:r>
              <w:rPr>
                <w:rFonts w:asciiTheme="minorHAnsi" w:hAnsiTheme="minorHAnsi" w:cstheme="minorHAnsi"/>
                <w:color w:val="FF0000"/>
                <w:sz w:val="18"/>
                <w:szCs w:val="18"/>
                <w:lang w:eastAsia="en-GB"/>
              </w:rPr>
              <w:t>-</w:t>
            </w: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2290195F"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A1254" w14:textId="6DFB755D"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sidR="00560532">
              <w:rPr>
                <w:rFonts w:asciiTheme="minorHAnsi" w:hAnsiTheme="minorHAnsi" w:cstheme="minorHAnsi"/>
                <w:color w:val="FF0000"/>
                <w:sz w:val="18"/>
                <w:szCs w:val="18"/>
                <w:lang w:eastAsia="en-GB"/>
              </w:rPr>
              <w:t>Payments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DD890" w14:textId="77777777" w:rsidR="00363238" w:rsidRPr="00EC0242"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 </w:t>
            </w:r>
          </w:p>
        </w:tc>
      </w:tr>
      <w:tr w:rsidR="00363238" w:rsidRPr="00F35487" w14:paraId="505E116A"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2F7BC0A3"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9EBEE" w14:textId="4DE80150" w:rsidR="00363238" w:rsidRPr="00F35487" w:rsidRDefault="00F46169"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005F577C">
              <w:rPr>
                <w:rFonts w:asciiTheme="minorHAnsi" w:hAnsiTheme="minorHAnsi" w:cstheme="minorHAnsi"/>
                <w:b/>
                <w:bCs/>
                <w:color w:val="000000"/>
                <w:sz w:val="18"/>
                <w:szCs w:val="18"/>
                <w:u w:val="single"/>
                <w:lang w:eastAsia="en-GB"/>
              </w:rPr>
              <w:t>,</w:t>
            </w:r>
            <w:r w:rsidR="009C5417">
              <w:rPr>
                <w:rFonts w:asciiTheme="minorHAnsi" w:hAnsiTheme="minorHAnsi" w:cstheme="minorHAnsi"/>
                <w:b/>
                <w:bCs/>
                <w:color w:val="000000"/>
                <w:sz w:val="18"/>
                <w:szCs w:val="18"/>
                <w:u w:val="single"/>
                <w:lang w:eastAsia="en-GB"/>
              </w:rPr>
              <w:t>069.21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0FCE492" w14:textId="0D28C6C3" w:rsidR="00363238" w:rsidRPr="00F35487" w:rsidRDefault="005A4008"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w:t>
            </w:r>
            <w:r w:rsidR="00F46169">
              <w:rPr>
                <w:rFonts w:asciiTheme="minorHAnsi" w:hAnsiTheme="minorHAnsi" w:cstheme="minorHAnsi"/>
                <w:b/>
                <w:bCs/>
                <w:color w:val="000000"/>
                <w:sz w:val="18"/>
                <w:szCs w:val="18"/>
                <w:u w:val="single"/>
                <w:lang w:eastAsia="en-GB"/>
              </w:rPr>
              <w:t>3</w:t>
            </w:r>
            <w:r w:rsidR="009C5417">
              <w:rPr>
                <w:rFonts w:asciiTheme="minorHAnsi" w:hAnsiTheme="minorHAnsi" w:cstheme="minorHAnsi"/>
                <w:b/>
                <w:bCs/>
                <w:color w:val="000000"/>
                <w:sz w:val="18"/>
                <w:szCs w:val="18"/>
                <w:u w:val="single"/>
                <w:lang w:eastAsia="en-GB"/>
              </w:rPr>
              <w:t>0</w:t>
            </w:r>
            <w:r w:rsidR="00363238" w:rsidRPr="00F35487">
              <w:rPr>
                <w:rFonts w:asciiTheme="minorHAnsi" w:hAnsiTheme="minorHAnsi" w:cstheme="minorHAnsi"/>
                <w:b/>
                <w:bCs/>
                <w:color w:val="000000"/>
                <w:sz w:val="18"/>
                <w:szCs w:val="18"/>
                <w:u w:val="single"/>
                <w:lang w:eastAsia="en-GB"/>
              </w:rPr>
              <w:t>,</w:t>
            </w:r>
            <w:r w:rsidR="009C5417">
              <w:rPr>
                <w:rFonts w:asciiTheme="minorHAnsi" w:hAnsiTheme="minorHAnsi" w:cstheme="minorHAnsi"/>
                <w:b/>
                <w:bCs/>
                <w:color w:val="000000"/>
                <w:sz w:val="18"/>
                <w:szCs w:val="18"/>
                <w:u w:val="single"/>
                <w:lang w:eastAsia="en-GB"/>
              </w:rPr>
              <w:t>238.02</w:t>
            </w:r>
          </w:p>
        </w:tc>
        <w:tc>
          <w:tcPr>
            <w:tcW w:w="284" w:type="dxa"/>
            <w:tcBorders>
              <w:top w:val="nil"/>
              <w:left w:val="nil"/>
              <w:bottom w:val="nil"/>
              <w:right w:val="nil"/>
            </w:tcBorders>
            <w:shd w:val="clear" w:color="auto" w:fill="auto"/>
            <w:noWrap/>
            <w:vAlign w:val="center"/>
            <w:hideMark/>
          </w:tcPr>
          <w:p w14:paraId="60D9B072"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2E57A" w14:textId="77777777" w:rsidR="00363238" w:rsidRPr="00F35487" w:rsidRDefault="00363238" w:rsidP="009F7388">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A278C"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70C28D5"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760B3"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58D64" w14:textId="77777777" w:rsidR="00363238" w:rsidRPr="00EC0242"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 </w:t>
            </w:r>
          </w:p>
        </w:tc>
      </w:tr>
      <w:tr w:rsidR="00363238" w:rsidRPr="00F35487" w14:paraId="685342F7"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3CEF26A" w14:textId="77777777" w:rsidR="00363238" w:rsidRPr="00F35487" w:rsidRDefault="00363238" w:rsidP="009F7388">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69D5A" w14:textId="77777777" w:rsidR="00363238" w:rsidRPr="00F35487" w:rsidRDefault="00363238" w:rsidP="009F7388">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B3F8586" w14:textId="1EF1DD0F" w:rsidR="00363238" w:rsidRPr="00F35487" w:rsidRDefault="005A4008"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13</w:t>
            </w:r>
            <w:r w:rsidR="009C5417">
              <w:rPr>
                <w:rFonts w:asciiTheme="minorHAnsi" w:hAnsiTheme="minorHAnsi" w:cstheme="minorHAnsi"/>
                <w:b/>
                <w:bCs/>
                <w:sz w:val="18"/>
                <w:szCs w:val="18"/>
                <w:u w:val="double"/>
                <w:lang w:eastAsia="en-GB"/>
              </w:rPr>
              <w:t>1</w:t>
            </w:r>
            <w:r>
              <w:rPr>
                <w:rFonts w:asciiTheme="minorHAnsi" w:hAnsiTheme="minorHAnsi" w:cstheme="minorHAnsi"/>
                <w:b/>
                <w:bCs/>
                <w:sz w:val="18"/>
                <w:szCs w:val="18"/>
                <w:u w:val="double"/>
                <w:lang w:eastAsia="en-GB"/>
              </w:rPr>
              <w:t>,</w:t>
            </w:r>
            <w:r w:rsidR="009C5417">
              <w:rPr>
                <w:rFonts w:asciiTheme="minorHAnsi" w:hAnsiTheme="minorHAnsi" w:cstheme="minorHAnsi"/>
                <w:b/>
                <w:bCs/>
                <w:sz w:val="18"/>
                <w:szCs w:val="18"/>
                <w:u w:val="double"/>
                <w:lang w:eastAsia="en-GB"/>
              </w:rPr>
              <w:t>307.23</w:t>
            </w:r>
          </w:p>
        </w:tc>
        <w:tc>
          <w:tcPr>
            <w:tcW w:w="284" w:type="dxa"/>
            <w:tcBorders>
              <w:top w:val="nil"/>
              <w:left w:val="nil"/>
              <w:bottom w:val="nil"/>
              <w:right w:val="nil"/>
            </w:tcBorders>
            <w:shd w:val="clear" w:color="auto" w:fill="auto"/>
            <w:noWrap/>
            <w:vAlign w:val="center"/>
            <w:hideMark/>
          </w:tcPr>
          <w:p w14:paraId="5EF23B05"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F2AC0" w14:textId="77777777" w:rsidR="00363238" w:rsidRPr="00F35487" w:rsidRDefault="00363238" w:rsidP="009F7388">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7CBDC"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43449508"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63324"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4C0C0"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3547B139"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D3CE6EE"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41334" w14:textId="1E88B6C2" w:rsidR="00363238" w:rsidRPr="00F35487" w:rsidRDefault="009C5417"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12</w:t>
            </w:r>
            <w:r w:rsidR="00363238">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431.02</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4116417" w14:textId="5DD25F00" w:rsidR="00363238" w:rsidRPr="008803D2" w:rsidRDefault="009C5417" w:rsidP="00A75BB0">
            <w:pPr>
              <w:pStyle w:val="ListParagraph"/>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363238" w:rsidRPr="008803D2">
              <w:rPr>
                <w:rFonts w:asciiTheme="minorHAnsi" w:hAnsiTheme="minorHAnsi" w:cstheme="minorHAnsi"/>
                <w:color w:val="000000"/>
                <w:sz w:val="18"/>
                <w:szCs w:val="18"/>
              </w:rPr>
              <w:t xml:space="preserve"> </w:t>
            </w:r>
          </w:p>
        </w:tc>
        <w:tc>
          <w:tcPr>
            <w:tcW w:w="284" w:type="dxa"/>
            <w:tcBorders>
              <w:top w:val="nil"/>
              <w:left w:val="nil"/>
              <w:bottom w:val="nil"/>
              <w:right w:val="nil"/>
            </w:tcBorders>
            <w:shd w:val="clear" w:color="auto" w:fill="auto"/>
            <w:noWrap/>
            <w:vAlign w:val="center"/>
            <w:hideMark/>
          </w:tcPr>
          <w:p w14:paraId="5A39BB04"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73C8819C"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132DB"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0AA8FF10"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DB3E6"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B430B"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089361C9"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A66A257"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E93C8" w14:textId="52BE6169"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sidR="009C5417">
              <w:rPr>
                <w:rFonts w:asciiTheme="minorHAnsi" w:hAnsiTheme="minorHAnsi" w:cstheme="minorHAnsi"/>
                <w:color w:val="000000"/>
                <w:sz w:val="18"/>
                <w:szCs w:val="18"/>
                <w:lang w:eastAsia="en-GB"/>
              </w:rPr>
              <w:t>5</w:t>
            </w:r>
            <w:r>
              <w:rPr>
                <w:rFonts w:asciiTheme="minorHAnsi" w:hAnsiTheme="minorHAnsi" w:cstheme="minorHAnsi"/>
                <w:color w:val="000000"/>
                <w:sz w:val="18"/>
                <w:szCs w:val="18"/>
                <w:lang w:eastAsia="en-GB"/>
              </w:rPr>
              <w:t>,</w:t>
            </w:r>
            <w:r w:rsidR="009C5417">
              <w:rPr>
                <w:rFonts w:asciiTheme="minorHAnsi" w:hAnsiTheme="minorHAnsi" w:cstheme="minorHAnsi"/>
                <w:color w:val="000000"/>
                <w:sz w:val="18"/>
                <w:szCs w:val="18"/>
                <w:lang w:eastAsia="en-GB"/>
              </w:rPr>
              <w:t>942.82</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32857FE" w14:textId="29DC45EA" w:rsidR="00363238" w:rsidRPr="00F35487" w:rsidRDefault="00363238"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r w:rsidR="009C5417">
              <w:rPr>
                <w:rFonts w:asciiTheme="minorHAnsi" w:hAnsiTheme="minorHAnsi" w:cstheme="minorHAnsi"/>
                <w:color w:val="000000"/>
                <w:sz w:val="18"/>
                <w:szCs w:val="18"/>
                <w:lang w:eastAsia="en-GB"/>
              </w:rPr>
              <w:t>5</w:t>
            </w:r>
            <w:r>
              <w:rPr>
                <w:rFonts w:asciiTheme="minorHAnsi" w:hAnsiTheme="minorHAnsi" w:cstheme="minorHAnsi"/>
                <w:color w:val="000000"/>
                <w:sz w:val="18"/>
                <w:szCs w:val="18"/>
                <w:lang w:eastAsia="en-GB"/>
              </w:rPr>
              <w:t>,</w:t>
            </w:r>
            <w:r w:rsidR="009C5417">
              <w:rPr>
                <w:rFonts w:asciiTheme="minorHAnsi" w:hAnsiTheme="minorHAnsi" w:cstheme="minorHAnsi"/>
                <w:color w:val="000000"/>
                <w:sz w:val="18"/>
                <w:szCs w:val="18"/>
                <w:lang w:eastAsia="en-GB"/>
              </w:rPr>
              <w:t>0</w:t>
            </w:r>
            <w:r>
              <w:rPr>
                <w:rFonts w:asciiTheme="minorHAnsi" w:hAnsiTheme="minorHAnsi" w:cstheme="minorHAnsi"/>
                <w:color w:val="000000"/>
                <w:sz w:val="18"/>
                <w:szCs w:val="18"/>
                <w:lang w:eastAsia="en-GB"/>
              </w:rPr>
              <w:t xml:space="preserve">00.00 </w:t>
            </w:r>
          </w:p>
        </w:tc>
        <w:tc>
          <w:tcPr>
            <w:tcW w:w="284" w:type="dxa"/>
            <w:tcBorders>
              <w:top w:val="nil"/>
              <w:left w:val="nil"/>
              <w:bottom w:val="nil"/>
              <w:right w:val="nil"/>
            </w:tcBorders>
            <w:shd w:val="clear" w:color="auto" w:fill="auto"/>
            <w:noWrap/>
            <w:vAlign w:val="center"/>
            <w:hideMark/>
          </w:tcPr>
          <w:p w14:paraId="5DC47A52"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55958DD4"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EE963" w14:textId="77777777" w:rsidR="00363238" w:rsidRPr="00F35487"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AFC5FF7"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A813C"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CDA67" w14:textId="77777777" w:rsidR="00363238" w:rsidRPr="00F35487" w:rsidRDefault="00363238" w:rsidP="009F7388">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3191C83E"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91B109F" w14:textId="77777777" w:rsidR="00363238" w:rsidRPr="00F35487" w:rsidRDefault="00363238" w:rsidP="009F7388">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96ADE" w14:textId="6F8C396B" w:rsidR="00363238" w:rsidRPr="00F35487" w:rsidRDefault="009C5417"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7</w:t>
            </w:r>
            <w:r w:rsidR="00A75BB0">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557.41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765AEF4" w14:textId="0D3A37C5" w:rsidR="00363238" w:rsidRPr="00F35487" w:rsidRDefault="009C5417" w:rsidP="009F7388">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125</w:t>
            </w:r>
            <w:r w:rsidR="005F577C">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238.02</w:t>
            </w:r>
          </w:p>
        </w:tc>
        <w:tc>
          <w:tcPr>
            <w:tcW w:w="284" w:type="dxa"/>
            <w:tcBorders>
              <w:top w:val="nil"/>
              <w:left w:val="nil"/>
              <w:bottom w:val="nil"/>
              <w:right w:val="nil"/>
            </w:tcBorders>
            <w:shd w:val="clear" w:color="auto" w:fill="auto"/>
            <w:noWrap/>
            <w:vAlign w:val="center"/>
            <w:hideMark/>
          </w:tcPr>
          <w:p w14:paraId="62F5741F"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4ACEA" w14:textId="77777777" w:rsidR="00363238" w:rsidRPr="00F35487" w:rsidRDefault="00363238" w:rsidP="009F7388">
            <w:pPr>
              <w:rPr>
                <w:rFonts w:asciiTheme="minorHAnsi" w:hAnsiTheme="minorHAnsi" w:cstheme="minorHAnsi"/>
                <w:sz w:val="18"/>
                <w:szCs w:val="18"/>
              </w:rPr>
            </w:pPr>
            <w:r w:rsidRPr="00F35487">
              <w:rPr>
                <w:rFonts w:asciiTheme="minorHAnsi" w:hAnsiTheme="minorHAnsi" w:cstheme="minorHAnsi"/>
                <w:color w:val="FF0000"/>
                <w:sz w:val="18"/>
                <w:szCs w:val="18"/>
                <w:lang w:eastAsia="en-GB"/>
              </w:rPr>
              <w:t>Unpresented 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A7D2E" w14:textId="77777777" w:rsidR="00363238" w:rsidRPr="00F35487" w:rsidRDefault="00363238" w:rsidP="009F7388">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w:t>
            </w:r>
          </w:p>
        </w:tc>
        <w:tc>
          <w:tcPr>
            <w:tcW w:w="285" w:type="dxa"/>
            <w:tcBorders>
              <w:top w:val="nil"/>
              <w:left w:val="nil"/>
              <w:bottom w:val="nil"/>
              <w:right w:val="nil"/>
            </w:tcBorders>
            <w:shd w:val="clear" w:color="auto" w:fill="auto"/>
            <w:noWrap/>
            <w:vAlign w:val="center"/>
            <w:hideMark/>
          </w:tcPr>
          <w:p w14:paraId="1340FE0B"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EA58B"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19A86" w14:textId="77777777" w:rsidR="00363238" w:rsidRPr="00F35487" w:rsidRDefault="00363238" w:rsidP="009F7388">
            <w:pPr>
              <w:jc w:val="right"/>
              <w:rPr>
                <w:rFonts w:asciiTheme="minorHAnsi" w:hAnsiTheme="minorHAnsi" w:cstheme="minorHAnsi"/>
                <w:color w:val="000000"/>
                <w:sz w:val="18"/>
                <w:szCs w:val="18"/>
                <w:lang w:eastAsia="en-GB"/>
              </w:rPr>
            </w:pPr>
            <w:r w:rsidRPr="00EC0242">
              <w:rPr>
                <w:rFonts w:asciiTheme="minorHAnsi" w:hAnsiTheme="minorHAnsi" w:cstheme="minorHAnsi"/>
                <w:color w:val="FF0000"/>
                <w:sz w:val="18"/>
                <w:szCs w:val="18"/>
                <w:lang w:eastAsia="en-GB"/>
              </w:rPr>
              <w:t>-</w:t>
            </w:r>
          </w:p>
        </w:tc>
      </w:tr>
      <w:tr w:rsidR="00363238" w:rsidRPr="00F35487" w14:paraId="6E94DA44"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0BBC9E4" w14:textId="77777777" w:rsidR="00363238" w:rsidRPr="00F35487" w:rsidRDefault="00363238" w:rsidP="009F7388">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D01B9" w14:textId="77777777" w:rsidR="00363238" w:rsidRPr="00F35487" w:rsidRDefault="00363238" w:rsidP="009F7388">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2780480" w14:textId="1E29FF15" w:rsidR="00363238" w:rsidRPr="00F35487" w:rsidRDefault="005F577C" w:rsidP="009F7388">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w:t>
            </w:r>
            <w:r w:rsidR="00087A70">
              <w:rPr>
                <w:rFonts w:asciiTheme="minorHAnsi" w:hAnsiTheme="minorHAnsi" w:cstheme="minorHAnsi"/>
                <w:b/>
                <w:bCs/>
                <w:color w:val="0070C0"/>
                <w:sz w:val="18"/>
                <w:szCs w:val="18"/>
                <w:u w:val="double"/>
                <w:lang w:eastAsia="en-GB"/>
              </w:rPr>
              <w:t>2</w:t>
            </w:r>
            <w:r>
              <w:rPr>
                <w:rFonts w:asciiTheme="minorHAnsi" w:hAnsiTheme="minorHAnsi" w:cstheme="minorHAnsi"/>
                <w:b/>
                <w:bCs/>
                <w:color w:val="0070C0"/>
                <w:sz w:val="18"/>
                <w:szCs w:val="18"/>
                <w:u w:val="double"/>
                <w:lang w:eastAsia="en-GB"/>
              </w:rPr>
              <w:t>,</w:t>
            </w:r>
            <w:r w:rsidR="00087A70">
              <w:rPr>
                <w:rFonts w:asciiTheme="minorHAnsi" w:hAnsiTheme="minorHAnsi" w:cstheme="minorHAnsi"/>
                <w:b/>
                <w:bCs/>
                <w:color w:val="0070C0"/>
                <w:sz w:val="18"/>
                <w:szCs w:val="18"/>
                <w:u w:val="double"/>
                <w:lang w:eastAsia="en-GB"/>
              </w:rPr>
              <w:t>795.43</w:t>
            </w:r>
          </w:p>
        </w:tc>
        <w:tc>
          <w:tcPr>
            <w:tcW w:w="284" w:type="dxa"/>
            <w:tcBorders>
              <w:top w:val="nil"/>
              <w:left w:val="nil"/>
              <w:bottom w:val="nil"/>
              <w:right w:val="nil"/>
            </w:tcBorders>
            <w:shd w:val="clear" w:color="auto" w:fill="auto"/>
            <w:noWrap/>
            <w:vAlign w:val="center"/>
            <w:hideMark/>
          </w:tcPr>
          <w:p w14:paraId="31518ABA"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3CE73" w14:textId="77777777" w:rsidR="00363238" w:rsidRPr="00F35487" w:rsidRDefault="00363238" w:rsidP="009F7388">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3D330" w14:textId="77777777" w:rsidR="00363238" w:rsidRPr="00EC0242" w:rsidRDefault="00363238" w:rsidP="009F7388">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tcPr>
          <w:p w14:paraId="7ED9C83A" w14:textId="77777777" w:rsidR="00363238" w:rsidRPr="00EC0242"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35994" w14:textId="77777777" w:rsidR="00363238" w:rsidRPr="00EC0242" w:rsidRDefault="00363238" w:rsidP="009F7388">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023A9" w14:textId="77777777" w:rsidR="00363238" w:rsidRPr="00EC0242" w:rsidRDefault="00363238" w:rsidP="009F7388">
            <w:pPr>
              <w:jc w:val="right"/>
              <w:rPr>
                <w:rFonts w:asciiTheme="minorHAnsi" w:hAnsiTheme="minorHAnsi" w:cstheme="minorHAnsi"/>
                <w:color w:val="FF0000"/>
                <w:sz w:val="18"/>
                <w:szCs w:val="18"/>
                <w:lang w:eastAsia="en-GB"/>
              </w:rPr>
            </w:pPr>
          </w:p>
        </w:tc>
      </w:tr>
      <w:tr w:rsidR="00363238" w:rsidRPr="00F35487" w14:paraId="2EA9836E"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F8654AB" w14:textId="1F27CD6C"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sidR="00560532">
              <w:rPr>
                <w:rFonts w:asciiTheme="minorHAnsi" w:hAnsiTheme="minorHAnsi" w:cstheme="minorHAnsi"/>
                <w:color w:val="FF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B089A"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835C5AE"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11ED4D8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2DE32" w14:textId="77777777" w:rsidR="00363238" w:rsidRPr="00F35487" w:rsidRDefault="00363238" w:rsidP="009F7388">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314EE" w14:textId="77777777" w:rsidR="00363238" w:rsidRPr="00F35487" w:rsidRDefault="00363238" w:rsidP="009F7388">
            <w:pPr>
              <w:jc w:val="right"/>
              <w:rPr>
                <w:rFonts w:asciiTheme="minorHAnsi" w:hAnsiTheme="minorHAnsi" w:cstheme="minorHAnsi"/>
                <w:color w:val="FF0000"/>
                <w:sz w:val="18"/>
                <w:szCs w:val="18"/>
                <w:u w:val="single"/>
                <w:lang w:eastAsia="en-GB"/>
              </w:rPr>
            </w:pPr>
          </w:p>
        </w:tc>
        <w:tc>
          <w:tcPr>
            <w:tcW w:w="285" w:type="dxa"/>
            <w:tcBorders>
              <w:top w:val="nil"/>
              <w:left w:val="nil"/>
              <w:bottom w:val="nil"/>
              <w:right w:val="nil"/>
            </w:tcBorders>
            <w:shd w:val="clear" w:color="auto" w:fill="auto"/>
            <w:noWrap/>
            <w:vAlign w:val="center"/>
            <w:hideMark/>
          </w:tcPr>
          <w:p w14:paraId="61D6D676"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E4B35"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7D7AB" w14:textId="77777777" w:rsidR="00363238" w:rsidRPr="00F35487" w:rsidRDefault="00363238" w:rsidP="009F7388">
            <w:pPr>
              <w:jc w:val="right"/>
              <w:rPr>
                <w:rFonts w:asciiTheme="minorHAnsi" w:hAnsiTheme="minorHAnsi" w:cstheme="minorHAnsi"/>
                <w:color w:val="FF0000"/>
                <w:sz w:val="18"/>
                <w:szCs w:val="18"/>
                <w:u w:val="single"/>
                <w:lang w:eastAsia="en-GB"/>
              </w:rPr>
            </w:pPr>
          </w:p>
        </w:tc>
      </w:tr>
      <w:tr w:rsidR="00363238" w:rsidRPr="00F35487" w14:paraId="4C445E14"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823D14D"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1559B"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6DE04F6"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E710931"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A5CA4"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0D020" w14:textId="77777777" w:rsidR="00363238" w:rsidRPr="008F0E04" w:rsidRDefault="00363238" w:rsidP="009F7388">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477D3F94"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CF698"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CF94A" w14:textId="77777777" w:rsidR="00363238" w:rsidRPr="00F35487" w:rsidRDefault="00363238" w:rsidP="009F7388">
            <w:pPr>
              <w:jc w:val="right"/>
              <w:rPr>
                <w:rFonts w:asciiTheme="minorHAnsi" w:hAnsiTheme="minorHAnsi" w:cstheme="minorHAnsi"/>
                <w:color w:val="FF0000"/>
                <w:sz w:val="18"/>
                <w:szCs w:val="18"/>
                <w:lang w:eastAsia="en-GB"/>
              </w:rPr>
            </w:pPr>
          </w:p>
        </w:tc>
      </w:tr>
      <w:tr w:rsidR="00363238" w:rsidRPr="00F35487" w14:paraId="61C4C4B7"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5DA0911"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ACF48" w14:textId="132F3442" w:rsidR="00363238" w:rsidRPr="00F35487" w:rsidRDefault="00087A70"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7</w:t>
            </w:r>
            <w:r w:rsidR="00A75BB0">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557.41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60ECB9A" w14:textId="24119433" w:rsidR="00363238" w:rsidRPr="00F35487" w:rsidRDefault="00087A70" w:rsidP="009F7388">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125</w:t>
            </w:r>
            <w:r w:rsidR="00363238"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238.02</w:t>
            </w:r>
          </w:p>
        </w:tc>
        <w:tc>
          <w:tcPr>
            <w:tcW w:w="284" w:type="dxa"/>
            <w:tcBorders>
              <w:top w:val="nil"/>
              <w:left w:val="nil"/>
              <w:bottom w:val="nil"/>
              <w:right w:val="nil"/>
            </w:tcBorders>
            <w:shd w:val="clear" w:color="auto" w:fill="auto"/>
            <w:noWrap/>
            <w:vAlign w:val="center"/>
            <w:hideMark/>
          </w:tcPr>
          <w:p w14:paraId="30A5D9F8"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7BEDB"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1C780" w14:textId="77777777" w:rsidR="00363238" w:rsidRPr="00F35487" w:rsidRDefault="00363238" w:rsidP="009F7388">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F5F6194" w14:textId="77777777" w:rsidR="00363238" w:rsidRPr="00F35487" w:rsidRDefault="00363238" w:rsidP="009F7388">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F29C7"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2AE48" w14:textId="77777777" w:rsidR="00363238" w:rsidRPr="00F35487" w:rsidRDefault="00363238" w:rsidP="009F7388">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363238" w:rsidRPr="00F35487" w14:paraId="06422156" w14:textId="77777777" w:rsidTr="004B0CD6">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4BB8209" w14:textId="77777777" w:rsidR="00363238" w:rsidRPr="00F35487" w:rsidRDefault="00363238" w:rsidP="009F7388">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88024" w14:textId="77777777" w:rsidR="00363238" w:rsidRPr="00F35487" w:rsidRDefault="00363238" w:rsidP="009F7388">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1D8BC00" w14:textId="58AAC318" w:rsidR="00363238" w:rsidRPr="00F35487" w:rsidRDefault="005F577C"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13</w:t>
            </w:r>
            <w:r w:rsidR="00087A70">
              <w:rPr>
                <w:rFonts w:asciiTheme="minorHAnsi" w:hAnsiTheme="minorHAnsi" w:cstheme="minorHAnsi"/>
                <w:b/>
                <w:bCs/>
                <w:sz w:val="18"/>
                <w:szCs w:val="18"/>
                <w:u w:val="double"/>
                <w:lang w:eastAsia="en-GB"/>
              </w:rPr>
              <w:t>2</w:t>
            </w:r>
            <w:r>
              <w:rPr>
                <w:rFonts w:asciiTheme="minorHAnsi" w:hAnsiTheme="minorHAnsi" w:cstheme="minorHAnsi"/>
                <w:b/>
                <w:bCs/>
                <w:sz w:val="18"/>
                <w:szCs w:val="18"/>
                <w:u w:val="double"/>
                <w:lang w:eastAsia="en-GB"/>
              </w:rPr>
              <w:t>,</w:t>
            </w:r>
            <w:r w:rsidR="00087A70">
              <w:rPr>
                <w:rFonts w:asciiTheme="minorHAnsi" w:hAnsiTheme="minorHAnsi" w:cstheme="minorHAnsi"/>
                <w:b/>
                <w:bCs/>
                <w:sz w:val="18"/>
                <w:szCs w:val="18"/>
                <w:u w:val="double"/>
                <w:lang w:eastAsia="en-GB"/>
              </w:rPr>
              <w:t>795.43</w:t>
            </w:r>
          </w:p>
        </w:tc>
        <w:tc>
          <w:tcPr>
            <w:tcW w:w="284" w:type="dxa"/>
            <w:tcBorders>
              <w:top w:val="nil"/>
              <w:left w:val="nil"/>
              <w:bottom w:val="nil"/>
              <w:right w:val="nil"/>
            </w:tcBorders>
            <w:shd w:val="clear" w:color="auto" w:fill="auto"/>
            <w:noWrap/>
            <w:vAlign w:val="center"/>
            <w:hideMark/>
          </w:tcPr>
          <w:p w14:paraId="72B0F415"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90D0A8"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16D5D" w14:textId="2BD6CB89" w:rsidR="00363238" w:rsidRPr="00F35487" w:rsidRDefault="00087A70" w:rsidP="009F7388">
            <w:pPr>
              <w:jc w:val="right"/>
              <w:rPr>
                <w:rFonts w:asciiTheme="minorHAnsi" w:hAnsiTheme="minorHAnsi" w:cstheme="minorHAnsi"/>
                <w:color w:val="FF0000"/>
                <w:sz w:val="18"/>
                <w:szCs w:val="18"/>
                <w:lang w:eastAsia="en-GB"/>
              </w:rPr>
            </w:pPr>
            <w:r>
              <w:rPr>
                <w:rFonts w:asciiTheme="minorHAnsi" w:hAnsiTheme="minorHAnsi" w:cstheme="minorHAnsi"/>
                <w:b/>
                <w:bCs/>
                <w:color w:val="000000"/>
                <w:sz w:val="18"/>
                <w:szCs w:val="18"/>
                <w:u w:val="double"/>
                <w:lang w:eastAsia="en-GB"/>
              </w:rPr>
              <w:t>7</w:t>
            </w:r>
            <w:r w:rsidR="005626F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557.41</w:t>
            </w:r>
          </w:p>
        </w:tc>
        <w:tc>
          <w:tcPr>
            <w:tcW w:w="285" w:type="dxa"/>
            <w:tcBorders>
              <w:top w:val="nil"/>
              <w:left w:val="nil"/>
              <w:bottom w:val="nil"/>
              <w:right w:val="nil"/>
            </w:tcBorders>
            <w:shd w:val="clear" w:color="auto" w:fill="auto"/>
            <w:noWrap/>
            <w:vAlign w:val="center"/>
          </w:tcPr>
          <w:p w14:paraId="32ED4255" w14:textId="77777777" w:rsidR="00363238" w:rsidRPr="00F35487" w:rsidRDefault="00363238" w:rsidP="009F7388">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67D89" w14:textId="77777777" w:rsidR="00363238" w:rsidRPr="00F35487" w:rsidRDefault="00363238" w:rsidP="009F7388">
            <w:pPr>
              <w:rPr>
                <w:rFonts w:asciiTheme="minorHAnsi" w:hAnsiTheme="minorHAnsi" w:cstheme="minorHAnsi"/>
                <w:color w:val="FF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AD5A0" w14:textId="3ACA8B49" w:rsidR="00363238" w:rsidRPr="00F35487" w:rsidRDefault="00087A70" w:rsidP="009F7388">
            <w:pPr>
              <w:jc w:val="right"/>
              <w:rPr>
                <w:rFonts w:asciiTheme="minorHAnsi" w:hAnsiTheme="minorHAnsi" w:cstheme="minorHAnsi"/>
                <w:color w:val="FF0000"/>
                <w:sz w:val="18"/>
                <w:szCs w:val="18"/>
                <w:u w:val="single"/>
                <w:lang w:eastAsia="en-GB"/>
              </w:rPr>
            </w:pPr>
            <w:r>
              <w:rPr>
                <w:rFonts w:asciiTheme="minorHAnsi" w:hAnsiTheme="minorHAnsi" w:cstheme="minorHAnsi"/>
                <w:b/>
                <w:bCs/>
                <w:color w:val="000000"/>
                <w:sz w:val="18"/>
                <w:szCs w:val="18"/>
                <w:u w:val="double"/>
                <w:lang w:eastAsia="en-GB"/>
              </w:rPr>
              <w:t>125</w:t>
            </w:r>
            <w:r w:rsidR="00363238"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238.02</w:t>
            </w:r>
          </w:p>
        </w:tc>
      </w:tr>
      <w:tr w:rsidR="00363238" w:rsidRPr="00F35487" w14:paraId="07B93552" w14:textId="77777777" w:rsidTr="004B0CD6">
        <w:trPr>
          <w:trHeight w:val="266"/>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59B49" w14:textId="77777777" w:rsidR="00363238" w:rsidRPr="00F35487" w:rsidRDefault="00363238" w:rsidP="009F7388">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31E75" w14:textId="77777777" w:rsidR="00363238" w:rsidRPr="00F35487" w:rsidRDefault="00363238" w:rsidP="009F7388">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4274E" w14:textId="77777777" w:rsidR="00363238" w:rsidRPr="00F35487" w:rsidRDefault="00363238" w:rsidP="009F7388">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597482AC"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5E82F"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93BE5" w14:textId="77777777" w:rsidR="00363238" w:rsidRPr="00F35487" w:rsidRDefault="00363238" w:rsidP="009F7388">
            <w:pPr>
              <w:tabs>
                <w:tab w:val="left" w:pos="1187"/>
              </w:tabs>
              <w:jc w:val="right"/>
              <w:rPr>
                <w:rFonts w:asciiTheme="minorHAnsi" w:hAnsiTheme="minorHAnsi" w:cstheme="minorHAnsi"/>
                <w:b/>
                <w:bCs/>
                <w:color w:val="000000"/>
                <w:sz w:val="18"/>
                <w:szCs w:val="18"/>
                <w:u w:val="double"/>
                <w:lang w:eastAsia="en-GB"/>
              </w:rPr>
            </w:pPr>
          </w:p>
        </w:tc>
        <w:tc>
          <w:tcPr>
            <w:tcW w:w="285" w:type="dxa"/>
            <w:tcBorders>
              <w:top w:val="nil"/>
              <w:left w:val="nil"/>
              <w:bottom w:val="nil"/>
              <w:right w:val="nil"/>
            </w:tcBorders>
            <w:shd w:val="clear" w:color="auto" w:fill="auto"/>
            <w:noWrap/>
            <w:vAlign w:val="center"/>
            <w:hideMark/>
          </w:tcPr>
          <w:p w14:paraId="042BC4D2"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A4CE3"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45477" w14:textId="35443DEB" w:rsidR="00363238" w:rsidRPr="00F35487" w:rsidRDefault="005F577C"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w:t>
            </w:r>
            <w:r w:rsidR="00087A70">
              <w:rPr>
                <w:rFonts w:asciiTheme="minorHAnsi" w:hAnsiTheme="minorHAnsi" w:cstheme="minorHAnsi"/>
                <w:b/>
                <w:bCs/>
                <w:color w:val="000000"/>
                <w:sz w:val="18"/>
                <w:szCs w:val="18"/>
                <w:u w:val="double"/>
                <w:lang w:eastAsia="en-GB"/>
              </w:rPr>
              <w:t>2</w:t>
            </w:r>
            <w:r w:rsidR="00363238">
              <w:rPr>
                <w:rFonts w:asciiTheme="minorHAnsi" w:hAnsiTheme="minorHAnsi" w:cstheme="minorHAnsi"/>
                <w:b/>
                <w:bCs/>
                <w:color w:val="000000"/>
                <w:sz w:val="18"/>
                <w:szCs w:val="18"/>
                <w:u w:val="double"/>
                <w:lang w:eastAsia="en-GB"/>
              </w:rPr>
              <w:t>,</w:t>
            </w:r>
            <w:r w:rsidR="00087A70">
              <w:rPr>
                <w:rFonts w:asciiTheme="minorHAnsi" w:hAnsiTheme="minorHAnsi" w:cstheme="minorHAnsi"/>
                <w:b/>
                <w:bCs/>
                <w:color w:val="000000"/>
                <w:sz w:val="18"/>
                <w:szCs w:val="18"/>
                <w:u w:val="double"/>
                <w:lang w:eastAsia="en-GB"/>
              </w:rPr>
              <w:t>795.43</w:t>
            </w:r>
          </w:p>
        </w:tc>
      </w:tr>
      <w:tr w:rsidR="00363238" w:rsidRPr="00F35487" w14:paraId="55F4901B" w14:textId="77777777" w:rsidTr="004B0CD6">
        <w:trPr>
          <w:trHeight w:val="266"/>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F4754"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01A058BB"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7F78B108" w14:textId="77777777" w:rsidR="00363238" w:rsidRPr="00F35487" w:rsidRDefault="00363238" w:rsidP="009F7388">
            <w:pPr>
              <w:rPr>
                <w:rFonts w:asciiTheme="minorHAnsi" w:hAnsiTheme="minorHAnsi" w:cstheme="minorHAnsi"/>
                <w:color w:val="000000"/>
                <w:sz w:val="18"/>
                <w:szCs w:val="18"/>
                <w:lang w:eastAsia="en-GB"/>
              </w:rPr>
            </w:pPr>
          </w:p>
        </w:tc>
        <w:tc>
          <w:tcPr>
            <w:tcW w:w="1701" w:type="dxa"/>
            <w:tcBorders>
              <w:top w:val="nil"/>
              <w:left w:val="nil"/>
              <w:bottom w:val="nil"/>
              <w:right w:val="nil"/>
            </w:tcBorders>
            <w:shd w:val="clear" w:color="auto" w:fill="auto"/>
            <w:noWrap/>
            <w:vAlign w:val="center"/>
            <w:hideMark/>
          </w:tcPr>
          <w:p w14:paraId="542C7B77"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989577A"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4EDB598"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E5C4CA1"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708C9323"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950EC"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243E6" w14:textId="77777777" w:rsidR="00363238" w:rsidRPr="00F35487" w:rsidRDefault="00363238" w:rsidP="009F7388">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5EE3CA69"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63D901B9" w14:textId="77777777" w:rsidR="00363238" w:rsidRPr="00F35487" w:rsidRDefault="00363238" w:rsidP="009F7388">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vAlign w:val="center"/>
          </w:tcPr>
          <w:p w14:paraId="1723FF69"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vAlign w:val="center"/>
          </w:tcPr>
          <w:p w14:paraId="5B0A1385"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2C9BADE2"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6B6A8566"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2FFE287A"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593EF"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91927" w14:textId="10032286" w:rsidR="00363238" w:rsidRPr="00F35487" w:rsidRDefault="00363238" w:rsidP="009F7388">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w:t>
            </w:r>
            <w:r w:rsidR="0092708E">
              <w:rPr>
                <w:rFonts w:asciiTheme="minorHAnsi" w:hAnsiTheme="minorHAnsi" w:cstheme="minorHAnsi"/>
                <w:sz w:val="18"/>
                <w:szCs w:val="18"/>
                <w:lang w:eastAsia="en-GB"/>
              </w:rPr>
              <w:t>530</w:t>
            </w:r>
            <w:r w:rsidRPr="00F35487">
              <w:rPr>
                <w:rFonts w:asciiTheme="minorHAnsi" w:hAnsiTheme="minorHAnsi" w:cstheme="minorHAnsi"/>
                <w:sz w:val="18"/>
                <w:szCs w:val="18"/>
                <w:lang w:eastAsia="en-GB"/>
              </w:rPr>
              <w:t xml:space="preserve">.00 </w:t>
            </w:r>
          </w:p>
        </w:tc>
        <w:tc>
          <w:tcPr>
            <w:tcW w:w="284" w:type="dxa"/>
            <w:tcBorders>
              <w:top w:val="nil"/>
              <w:left w:val="nil"/>
              <w:bottom w:val="nil"/>
              <w:right w:val="nil"/>
            </w:tcBorders>
            <w:shd w:val="clear" w:color="auto" w:fill="auto"/>
            <w:noWrap/>
            <w:vAlign w:val="center"/>
            <w:hideMark/>
          </w:tcPr>
          <w:p w14:paraId="6486EB7F"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27054A92" w14:textId="77777777" w:rsidR="00363238" w:rsidRPr="00F35487" w:rsidRDefault="00363238" w:rsidP="009F7388">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110A77F1"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9A8152B"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040EA70"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56EA007"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425BEA74"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39494"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7DDD0" w14:textId="6FA7E95A" w:rsidR="00363238" w:rsidRPr="00F35487" w:rsidRDefault="0092708E"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8</w:t>
            </w:r>
            <w:r w:rsidR="00363238">
              <w:rPr>
                <w:rFonts w:asciiTheme="minorHAnsi" w:hAnsiTheme="minorHAnsi" w:cstheme="minorHAnsi"/>
                <w:sz w:val="18"/>
                <w:szCs w:val="18"/>
                <w:lang w:eastAsia="en-GB"/>
              </w:rPr>
              <w:t>,</w:t>
            </w:r>
            <w:r>
              <w:rPr>
                <w:rFonts w:asciiTheme="minorHAnsi" w:hAnsiTheme="minorHAnsi" w:cstheme="minorHAnsi"/>
                <w:sz w:val="18"/>
                <w:szCs w:val="18"/>
                <w:lang w:eastAsia="en-GB"/>
              </w:rPr>
              <w:t>342.27</w:t>
            </w:r>
          </w:p>
        </w:tc>
        <w:tc>
          <w:tcPr>
            <w:tcW w:w="284" w:type="dxa"/>
            <w:tcBorders>
              <w:top w:val="nil"/>
              <w:left w:val="nil"/>
              <w:bottom w:val="nil"/>
              <w:right w:val="nil"/>
            </w:tcBorders>
            <w:shd w:val="clear" w:color="auto" w:fill="auto"/>
            <w:noWrap/>
            <w:vAlign w:val="center"/>
            <w:hideMark/>
          </w:tcPr>
          <w:p w14:paraId="4F154B8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7F005C00"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BD66EE6"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C6953FA"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FC7A9A2"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9C3A9F4"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6EC436E1" w14:textId="77777777" w:rsidTr="004B0CD6">
        <w:trPr>
          <w:trHeight w:val="266"/>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5B3E44CC" w14:textId="77777777" w:rsidR="00363238" w:rsidRPr="00F35487" w:rsidRDefault="00363238" w:rsidP="009F7388">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MUGA Maintenance (10 year to £30,000) Year </w:t>
            </w:r>
            <w:r>
              <w:rPr>
                <w:rFonts w:asciiTheme="minorHAnsi" w:hAnsiTheme="minorHAnsi" w:cstheme="minorHAnsi"/>
                <w:sz w:val="18"/>
                <w:szCs w:val="18"/>
                <w:lang w:eastAsia="en-GB"/>
              </w:rPr>
              <w:t>4</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22C15" w14:textId="11376836"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w:t>
            </w:r>
            <w:r w:rsidR="005F577C">
              <w:rPr>
                <w:rFonts w:asciiTheme="minorHAnsi" w:hAnsiTheme="minorHAnsi" w:cstheme="minorHAnsi"/>
                <w:sz w:val="18"/>
                <w:szCs w:val="18"/>
                <w:lang w:eastAsia="en-GB"/>
              </w:rPr>
              <w:t>5</w:t>
            </w:r>
            <w:r w:rsidRPr="00F35487">
              <w:rPr>
                <w:rFonts w:asciiTheme="minorHAnsi" w:hAnsiTheme="minorHAnsi" w:cstheme="minorHAnsi"/>
                <w:sz w:val="18"/>
                <w:szCs w:val="18"/>
                <w:lang w:eastAsia="en-GB"/>
              </w:rPr>
              <w:t xml:space="preserve">,000.00 </w:t>
            </w:r>
          </w:p>
        </w:tc>
        <w:tc>
          <w:tcPr>
            <w:tcW w:w="284" w:type="dxa"/>
            <w:tcBorders>
              <w:top w:val="nil"/>
              <w:left w:val="nil"/>
              <w:bottom w:val="nil"/>
              <w:right w:val="nil"/>
            </w:tcBorders>
            <w:shd w:val="clear" w:color="auto" w:fill="auto"/>
            <w:noWrap/>
            <w:vAlign w:val="center"/>
            <w:hideMark/>
          </w:tcPr>
          <w:p w14:paraId="45C22A00"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4D20BF4"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9217432"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37372DD"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F0A53D1"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A3E2FFF"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12366375" w14:textId="77777777" w:rsidTr="004B0CD6">
        <w:trPr>
          <w:trHeight w:val="266"/>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787A4F7E" w14:textId="77777777" w:rsidR="00363238" w:rsidRPr="00F35487" w:rsidRDefault="00363238" w:rsidP="009F7388">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89B6C" w14:textId="77777777" w:rsidR="00363238" w:rsidRPr="00F35487" w:rsidRDefault="00363238" w:rsidP="009F7388">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208.91</w:t>
            </w:r>
          </w:p>
        </w:tc>
        <w:tc>
          <w:tcPr>
            <w:tcW w:w="284" w:type="dxa"/>
            <w:tcBorders>
              <w:top w:val="nil"/>
              <w:left w:val="nil"/>
              <w:bottom w:val="nil"/>
              <w:right w:val="nil"/>
            </w:tcBorders>
            <w:shd w:val="clear" w:color="auto" w:fill="auto"/>
            <w:noWrap/>
            <w:vAlign w:val="center"/>
            <w:hideMark/>
          </w:tcPr>
          <w:p w14:paraId="077F4173"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37FE89A2" w14:textId="77777777" w:rsidR="00363238" w:rsidRPr="00F35487" w:rsidRDefault="00363238" w:rsidP="009F7388">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3AF2CFD0"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101B2EBD"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DDCC9C5"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A3584DA" w14:textId="77777777" w:rsidR="00363238" w:rsidRPr="00F35487" w:rsidRDefault="00363238" w:rsidP="009F7388">
            <w:pPr>
              <w:rPr>
                <w:rFonts w:asciiTheme="minorHAnsi" w:hAnsiTheme="minorHAnsi" w:cstheme="minorHAnsi"/>
                <w:color w:val="000000"/>
                <w:sz w:val="18"/>
                <w:szCs w:val="18"/>
                <w:lang w:eastAsia="en-GB"/>
              </w:rPr>
            </w:pPr>
          </w:p>
        </w:tc>
      </w:tr>
      <w:tr w:rsidR="005F577C" w:rsidRPr="00F35487" w14:paraId="150A5D90"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24530" w14:textId="1CB0BCFB" w:rsidR="005F577C" w:rsidRPr="00F35487" w:rsidRDefault="005F577C" w:rsidP="005F577C">
            <w:pPr>
              <w:rPr>
                <w:rFonts w:asciiTheme="minorHAnsi" w:hAnsiTheme="minorHAnsi" w:cstheme="minorHAnsi"/>
                <w:sz w:val="18"/>
                <w:szCs w:val="18"/>
              </w:rPr>
            </w:pPr>
            <w:r>
              <w:rPr>
                <w:rFonts w:asciiTheme="minorHAnsi" w:hAnsiTheme="minorHAnsi" w:cstheme="minorHAnsi"/>
                <w:color w:val="000000"/>
                <w:sz w:val="18"/>
                <w:szCs w:val="18"/>
                <w:lang w:eastAsia="en-GB"/>
              </w:rPr>
              <w:t>Elections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5196E" w14:textId="70E48BD3" w:rsidR="005F577C" w:rsidRPr="00F35487" w:rsidRDefault="005F577C" w:rsidP="005F577C">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385D6661" w14:textId="77777777" w:rsidR="005F577C" w:rsidRPr="00F35487" w:rsidRDefault="005F577C" w:rsidP="005F577C">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22D73C6" w14:textId="77777777" w:rsidR="005F577C" w:rsidRPr="00F35487" w:rsidRDefault="005F577C" w:rsidP="005F577C">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54BF5948" w14:textId="77777777" w:rsidR="005F577C" w:rsidRPr="00F35487" w:rsidRDefault="005F577C" w:rsidP="005F577C">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BD0FDCA" w14:textId="77777777" w:rsidR="005F577C" w:rsidRPr="00F35487" w:rsidRDefault="005F577C" w:rsidP="005F577C">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BA51809" w14:textId="77777777" w:rsidR="005F577C" w:rsidRPr="00F35487" w:rsidRDefault="005F577C" w:rsidP="005F577C">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797C917" w14:textId="77777777" w:rsidR="005F577C" w:rsidRPr="00F35487" w:rsidRDefault="005F577C" w:rsidP="005F577C">
            <w:pPr>
              <w:rPr>
                <w:rFonts w:asciiTheme="minorHAnsi" w:hAnsiTheme="minorHAnsi" w:cstheme="minorHAnsi"/>
                <w:color w:val="000000"/>
                <w:sz w:val="18"/>
                <w:szCs w:val="18"/>
                <w:lang w:eastAsia="en-GB"/>
              </w:rPr>
            </w:pPr>
          </w:p>
        </w:tc>
      </w:tr>
      <w:tr w:rsidR="005F577C" w:rsidRPr="00F35487" w14:paraId="123E2830" w14:textId="77777777" w:rsidTr="004B0CD6">
        <w:trPr>
          <w:trHeight w:val="266"/>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49B4077F" w14:textId="2D831BD3" w:rsidR="005F577C" w:rsidRPr="00F35487" w:rsidRDefault="005F577C" w:rsidP="005F577C">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07718" w14:textId="2E8CA475" w:rsidR="005F577C" w:rsidRPr="00F35487" w:rsidRDefault="005F577C" w:rsidP="005F577C">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33359309" w14:textId="77777777" w:rsidR="005F577C" w:rsidRPr="00F35487" w:rsidRDefault="005F577C" w:rsidP="005F577C">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9568667" w14:textId="77777777" w:rsidR="005F577C" w:rsidRPr="00F35487" w:rsidRDefault="005F577C" w:rsidP="005F577C">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776EF7DA" w14:textId="77777777" w:rsidR="005F577C" w:rsidRPr="00F35487" w:rsidRDefault="005F577C" w:rsidP="005F577C">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7276F9C" w14:textId="77777777" w:rsidR="005F577C" w:rsidRPr="00F35487" w:rsidRDefault="005F577C" w:rsidP="005F577C">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EF1B8F8" w14:textId="77777777" w:rsidR="005F577C" w:rsidRPr="00F35487" w:rsidRDefault="005F577C" w:rsidP="005F577C">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A51E154" w14:textId="77777777" w:rsidR="005F577C" w:rsidRPr="00F35487" w:rsidRDefault="005F577C" w:rsidP="005F577C">
            <w:pPr>
              <w:rPr>
                <w:rFonts w:asciiTheme="minorHAnsi" w:hAnsiTheme="minorHAnsi" w:cstheme="minorHAnsi"/>
                <w:color w:val="000000"/>
                <w:sz w:val="18"/>
                <w:szCs w:val="18"/>
                <w:lang w:eastAsia="en-GB"/>
              </w:rPr>
            </w:pPr>
          </w:p>
        </w:tc>
      </w:tr>
      <w:tr w:rsidR="005F577C" w:rsidRPr="00F35487" w14:paraId="59B9A836"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59876A7" w14:textId="6DECE6E2" w:rsidR="005F577C" w:rsidRPr="00F35487" w:rsidRDefault="005F577C" w:rsidP="005F577C">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CCDDD" w14:textId="59427B32" w:rsidR="005F577C" w:rsidRPr="00F35487" w:rsidRDefault="0092708E" w:rsidP="005F577C">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4</w:t>
            </w:r>
            <w:r w:rsidR="004B0CD6">
              <w:rPr>
                <w:rFonts w:asciiTheme="minorHAnsi" w:hAnsiTheme="minorHAnsi" w:cstheme="minorHAnsi"/>
                <w:color w:val="000000"/>
                <w:sz w:val="18"/>
                <w:szCs w:val="18"/>
                <w:lang w:eastAsia="en-GB"/>
              </w:rPr>
              <w:t>00.00</w:t>
            </w:r>
          </w:p>
        </w:tc>
        <w:tc>
          <w:tcPr>
            <w:tcW w:w="284" w:type="dxa"/>
            <w:tcBorders>
              <w:top w:val="nil"/>
              <w:left w:val="nil"/>
              <w:bottom w:val="nil"/>
              <w:right w:val="nil"/>
            </w:tcBorders>
            <w:shd w:val="clear" w:color="auto" w:fill="auto"/>
            <w:noWrap/>
            <w:vAlign w:val="center"/>
            <w:hideMark/>
          </w:tcPr>
          <w:p w14:paraId="07429864" w14:textId="77777777" w:rsidR="005F577C" w:rsidRPr="00F35487" w:rsidRDefault="005F577C" w:rsidP="005F577C">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0DCE69B" w14:textId="77777777" w:rsidR="005F577C" w:rsidRPr="00F35487" w:rsidRDefault="005F577C" w:rsidP="005F577C">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55879D93" w14:textId="77777777" w:rsidR="005F577C" w:rsidRPr="00F35487" w:rsidRDefault="005F577C" w:rsidP="005F577C">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EB5055D" w14:textId="77777777" w:rsidR="005F577C" w:rsidRPr="00F35487" w:rsidRDefault="005F577C" w:rsidP="005F577C">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19BAF62" w14:textId="77777777" w:rsidR="005F577C" w:rsidRPr="00F35487" w:rsidRDefault="005F577C" w:rsidP="005F577C">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CA3F9FA" w14:textId="77777777" w:rsidR="005F577C" w:rsidRPr="00F35487" w:rsidRDefault="005F577C" w:rsidP="005F577C">
            <w:pPr>
              <w:rPr>
                <w:rFonts w:asciiTheme="minorHAnsi" w:hAnsiTheme="minorHAnsi" w:cstheme="minorHAnsi"/>
                <w:color w:val="000000"/>
                <w:sz w:val="18"/>
                <w:szCs w:val="18"/>
                <w:lang w:eastAsia="en-GB"/>
              </w:rPr>
            </w:pPr>
          </w:p>
        </w:tc>
      </w:tr>
      <w:tr w:rsidR="005F577C" w:rsidRPr="00F35487" w14:paraId="485A376A"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7708E4" w14:textId="4D8AD6A0" w:rsidR="005F577C" w:rsidRPr="00F35487" w:rsidRDefault="005F577C" w:rsidP="005F577C">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r>
              <w:rPr>
                <w:rFonts w:asciiTheme="minorHAnsi" w:hAnsiTheme="minorHAnsi" w:cstheme="minorHAnsi"/>
                <w:color w:val="000000"/>
                <w:sz w:val="18"/>
                <w:szCs w:val="18"/>
                <w:lang w:eastAsia="en-GB"/>
              </w:rPr>
              <w:t xml:space="preserve"> (CIL Match Funding Grant (Martingales Fencing)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CF488" w14:textId="02295994" w:rsidR="005F577C" w:rsidRPr="00F35487" w:rsidRDefault="005F577C" w:rsidP="005F577C">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2,1</w:t>
            </w:r>
            <w:r w:rsidR="004B0CD6">
              <w:rPr>
                <w:rFonts w:asciiTheme="minorHAnsi" w:hAnsiTheme="minorHAnsi" w:cstheme="minorHAnsi"/>
                <w:color w:val="000000"/>
                <w:sz w:val="18"/>
                <w:szCs w:val="18"/>
                <w:lang w:eastAsia="en-GB"/>
              </w:rPr>
              <w:t>0</w:t>
            </w:r>
            <w:r>
              <w:rPr>
                <w:rFonts w:asciiTheme="minorHAnsi" w:hAnsiTheme="minorHAnsi" w:cstheme="minorHAnsi"/>
                <w:color w:val="000000"/>
                <w:sz w:val="18"/>
                <w:szCs w:val="18"/>
                <w:lang w:eastAsia="en-GB"/>
              </w:rPr>
              <w:t>9.98</w:t>
            </w:r>
          </w:p>
        </w:tc>
        <w:tc>
          <w:tcPr>
            <w:tcW w:w="284" w:type="dxa"/>
            <w:tcBorders>
              <w:top w:val="nil"/>
              <w:left w:val="nil"/>
              <w:bottom w:val="nil"/>
              <w:right w:val="nil"/>
            </w:tcBorders>
            <w:shd w:val="clear" w:color="auto" w:fill="auto"/>
            <w:noWrap/>
            <w:vAlign w:val="center"/>
            <w:hideMark/>
          </w:tcPr>
          <w:p w14:paraId="7F5E0036" w14:textId="77777777" w:rsidR="005F577C" w:rsidRPr="00F35487" w:rsidRDefault="005F577C" w:rsidP="005F577C">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43B0CBB" w14:textId="77777777" w:rsidR="005F577C" w:rsidRPr="00F35487" w:rsidRDefault="005F577C" w:rsidP="005F577C">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7864382C" w14:textId="77777777" w:rsidR="005F577C" w:rsidRPr="00F35487" w:rsidRDefault="005F577C" w:rsidP="005F577C">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7CBF2CF" w14:textId="77777777" w:rsidR="005F577C" w:rsidRPr="00F35487" w:rsidRDefault="005F577C" w:rsidP="005F577C">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62ECEBC" w14:textId="77777777" w:rsidR="005F577C" w:rsidRPr="00F35487" w:rsidRDefault="005F577C" w:rsidP="005F577C">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CBDCC79" w14:textId="77777777" w:rsidR="005F577C" w:rsidRPr="00F35487" w:rsidRDefault="005F577C" w:rsidP="005F577C">
            <w:pPr>
              <w:rPr>
                <w:rFonts w:asciiTheme="minorHAnsi" w:hAnsiTheme="minorHAnsi" w:cstheme="minorHAnsi"/>
                <w:color w:val="000000"/>
                <w:sz w:val="18"/>
                <w:szCs w:val="18"/>
                <w:lang w:eastAsia="en-GB"/>
              </w:rPr>
            </w:pPr>
          </w:p>
        </w:tc>
      </w:tr>
      <w:tr w:rsidR="005F577C" w:rsidRPr="00F35487" w14:paraId="7FB109B4"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0CC848" w14:textId="18F150E0" w:rsidR="005F577C" w:rsidRPr="00F35487" w:rsidRDefault="005F577C" w:rsidP="005F577C">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C45C7" w14:textId="3E354ADD" w:rsidR="005F577C" w:rsidRPr="00F35487" w:rsidRDefault="005F577C" w:rsidP="005F577C">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9,</w:t>
            </w:r>
            <w:r w:rsidR="0066715B">
              <w:rPr>
                <w:rFonts w:asciiTheme="minorHAnsi" w:hAnsiTheme="minorHAnsi" w:cstheme="minorHAnsi"/>
                <w:color w:val="000000"/>
                <w:sz w:val="18"/>
                <w:szCs w:val="18"/>
                <w:lang w:eastAsia="en-GB"/>
              </w:rPr>
              <w:t>223.35</w:t>
            </w:r>
          </w:p>
        </w:tc>
        <w:tc>
          <w:tcPr>
            <w:tcW w:w="284" w:type="dxa"/>
            <w:tcBorders>
              <w:top w:val="nil"/>
              <w:left w:val="nil"/>
              <w:bottom w:val="nil"/>
              <w:right w:val="nil"/>
            </w:tcBorders>
            <w:shd w:val="clear" w:color="auto" w:fill="auto"/>
            <w:noWrap/>
            <w:vAlign w:val="center"/>
            <w:hideMark/>
          </w:tcPr>
          <w:p w14:paraId="2DBDB20B" w14:textId="77777777" w:rsidR="005F577C" w:rsidRPr="00F35487" w:rsidRDefault="005F577C" w:rsidP="005F577C">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1642629" w14:textId="77777777" w:rsidR="005F577C" w:rsidRPr="00F35487" w:rsidRDefault="005F577C" w:rsidP="005F577C">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5A18EEC0" w14:textId="77777777" w:rsidR="005F577C" w:rsidRPr="00F35487" w:rsidRDefault="005F577C" w:rsidP="005F577C">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98C1F42" w14:textId="77777777" w:rsidR="005F577C" w:rsidRPr="00F35487" w:rsidRDefault="005F577C" w:rsidP="005F577C">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F97E2D8" w14:textId="77777777" w:rsidR="005F577C" w:rsidRPr="00F35487" w:rsidRDefault="005F577C" w:rsidP="005F577C">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0E65754" w14:textId="77777777" w:rsidR="005F577C" w:rsidRPr="00F35487" w:rsidRDefault="005F577C" w:rsidP="005F577C">
            <w:pPr>
              <w:rPr>
                <w:rFonts w:asciiTheme="minorHAnsi" w:hAnsiTheme="minorHAnsi" w:cstheme="minorHAnsi"/>
                <w:color w:val="000000"/>
                <w:sz w:val="18"/>
                <w:szCs w:val="18"/>
                <w:lang w:eastAsia="en-GB"/>
              </w:rPr>
            </w:pPr>
          </w:p>
        </w:tc>
      </w:tr>
      <w:tr w:rsidR="004B0CD6" w:rsidRPr="00F35487" w14:paraId="5C352D05"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CE3693" w14:textId="0681D3D3" w:rsidR="004B0CD6" w:rsidRPr="00F35487" w:rsidRDefault="004B0CD6" w:rsidP="004B0CD6">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r>
              <w:rPr>
                <w:rFonts w:asciiTheme="minorHAnsi" w:hAnsiTheme="minorHAnsi" w:cstheme="minorHAnsi"/>
                <w:sz w:val="18"/>
                <w:szCs w:val="18"/>
              </w:rPr>
              <w:t xml:space="preserve">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108CBB" w14:textId="291F0AB1" w:rsidR="004B0CD6" w:rsidRPr="00F35487" w:rsidRDefault="0066715B" w:rsidP="004B0CD6">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7,020.00</w:t>
            </w:r>
          </w:p>
        </w:tc>
        <w:tc>
          <w:tcPr>
            <w:tcW w:w="284" w:type="dxa"/>
            <w:tcBorders>
              <w:top w:val="nil"/>
              <w:left w:val="nil"/>
              <w:bottom w:val="nil"/>
              <w:right w:val="nil"/>
            </w:tcBorders>
            <w:shd w:val="clear" w:color="auto" w:fill="auto"/>
            <w:noWrap/>
            <w:vAlign w:val="center"/>
            <w:hideMark/>
          </w:tcPr>
          <w:p w14:paraId="7CF3A7EA" w14:textId="77777777" w:rsidR="004B0CD6" w:rsidRPr="00F35487" w:rsidRDefault="004B0CD6" w:rsidP="004B0CD6">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A7DAEE0" w14:textId="727995BC" w:rsidR="004B0CD6" w:rsidRPr="00F35487" w:rsidRDefault="004B0CD6" w:rsidP="004B0CD6">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32AA8C63" w14:textId="77777777" w:rsidR="004B0CD6" w:rsidRPr="00F35487" w:rsidRDefault="004B0CD6" w:rsidP="004B0CD6">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3D8709B" w14:textId="77777777" w:rsidR="004B0CD6" w:rsidRPr="00F35487" w:rsidRDefault="004B0CD6" w:rsidP="004B0CD6">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164BE74" w14:textId="77777777" w:rsidR="004B0CD6" w:rsidRPr="00F35487" w:rsidRDefault="004B0CD6" w:rsidP="004B0CD6">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0EB414F" w14:textId="77777777" w:rsidR="004B0CD6" w:rsidRPr="00F35487" w:rsidRDefault="004B0CD6" w:rsidP="004B0CD6">
            <w:pPr>
              <w:rPr>
                <w:rFonts w:asciiTheme="minorHAnsi" w:hAnsiTheme="minorHAnsi" w:cstheme="minorHAnsi"/>
                <w:color w:val="000000"/>
                <w:sz w:val="18"/>
                <w:szCs w:val="18"/>
                <w:lang w:eastAsia="en-GB"/>
              </w:rPr>
            </w:pPr>
          </w:p>
        </w:tc>
      </w:tr>
      <w:tr w:rsidR="004B0CD6" w:rsidRPr="00F35487" w14:paraId="25A7242C"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0CF0EE" w14:textId="67D47CE5" w:rsidR="004B0CD6" w:rsidRPr="00F35487" w:rsidRDefault="004B0CD6" w:rsidP="004B0CD6">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83D725" w14:textId="66D9C9B8" w:rsidR="004B0CD6" w:rsidRPr="00F35487" w:rsidRDefault="004B0CD6" w:rsidP="004B0CD6">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12E16383" w14:textId="77777777" w:rsidR="004B0CD6" w:rsidRPr="00F35487" w:rsidRDefault="004B0CD6" w:rsidP="004B0CD6">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BB34D7D" w14:textId="65111973" w:rsidR="004B0CD6" w:rsidRPr="00F35487" w:rsidRDefault="004B0CD6" w:rsidP="004B0CD6">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58B09764" w14:textId="77777777" w:rsidR="004B0CD6" w:rsidRPr="00F35487" w:rsidRDefault="004B0CD6" w:rsidP="004B0CD6">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09ACAF39" w14:textId="77777777" w:rsidR="004B0CD6" w:rsidRPr="00F35487" w:rsidRDefault="004B0CD6" w:rsidP="004B0CD6">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0CAD3A8" w14:textId="77777777" w:rsidR="004B0CD6" w:rsidRPr="00F35487" w:rsidRDefault="004B0CD6" w:rsidP="004B0CD6">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026A57B" w14:textId="77777777" w:rsidR="004B0CD6" w:rsidRPr="00F35487" w:rsidRDefault="004B0CD6" w:rsidP="004B0CD6">
            <w:pPr>
              <w:rPr>
                <w:rFonts w:asciiTheme="minorHAnsi" w:hAnsiTheme="minorHAnsi" w:cstheme="minorHAnsi"/>
                <w:color w:val="000000"/>
                <w:sz w:val="18"/>
                <w:szCs w:val="18"/>
                <w:lang w:eastAsia="en-GB"/>
              </w:rPr>
            </w:pPr>
          </w:p>
        </w:tc>
      </w:tr>
      <w:tr w:rsidR="00363238" w:rsidRPr="00F35487" w14:paraId="79494785"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7175DE1" w14:textId="791E0E3B" w:rsidR="00363238" w:rsidRPr="00F35487" w:rsidRDefault="00AD3B84" w:rsidP="009F7388">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Sports Pavilion</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95D33" w14:textId="30298ED6" w:rsidR="00363238" w:rsidRPr="00F35487" w:rsidRDefault="006B1E5B" w:rsidP="009F7388">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3</w:t>
            </w:r>
            <w:r w:rsidR="00AD3B84">
              <w:rPr>
                <w:rFonts w:asciiTheme="minorHAnsi" w:hAnsiTheme="minorHAnsi" w:cstheme="minorHAnsi"/>
                <w:color w:val="000000"/>
                <w:sz w:val="18"/>
                <w:szCs w:val="18"/>
                <w:lang w:eastAsia="en-GB"/>
              </w:rPr>
              <w:t>,</w:t>
            </w:r>
            <w:r w:rsidR="0092708E">
              <w:rPr>
                <w:rFonts w:asciiTheme="minorHAnsi" w:hAnsiTheme="minorHAnsi" w:cstheme="minorHAnsi"/>
                <w:color w:val="000000"/>
                <w:sz w:val="18"/>
                <w:szCs w:val="18"/>
                <w:lang w:eastAsia="en-GB"/>
              </w:rPr>
              <w:t>255</w:t>
            </w:r>
            <w:r w:rsidR="00AD3B84">
              <w:rPr>
                <w:rFonts w:asciiTheme="minorHAnsi" w:hAnsiTheme="minorHAnsi" w:cstheme="minorHAnsi"/>
                <w:color w:val="000000"/>
                <w:sz w:val="18"/>
                <w:szCs w:val="18"/>
                <w:lang w:eastAsia="en-GB"/>
              </w:rPr>
              <w:t>.00</w:t>
            </w:r>
          </w:p>
        </w:tc>
        <w:tc>
          <w:tcPr>
            <w:tcW w:w="284" w:type="dxa"/>
            <w:tcBorders>
              <w:top w:val="nil"/>
              <w:left w:val="nil"/>
              <w:bottom w:val="nil"/>
              <w:right w:val="nil"/>
            </w:tcBorders>
            <w:shd w:val="clear" w:color="auto" w:fill="auto"/>
            <w:noWrap/>
            <w:vAlign w:val="center"/>
            <w:hideMark/>
          </w:tcPr>
          <w:p w14:paraId="58F94CE9"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tcPr>
          <w:p w14:paraId="6F08693F" w14:textId="642C5F67" w:rsidR="00363238" w:rsidRPr="00F35487" w:rsidRDefault="00363238" w:rsidP="009F7388">
            <w:pPr>
              <w:rPr>
                <w:rFonts w:asciiTheme="minorHAnsi" w:hAnsiTheme="minorHAnsi" w:cstheme="minorHAnsi"/>
                <w:color w:val="0070C0"/>
                <w:sz w:val="18"/>
                <w:szCs w:val="18"/>
              </w:rPr>
            </w:pPr>
          </w:p>
        </w:tc>
        <w:tc>
          <w:tcPr>
            <w:tcW w:w="1701" w:type="dxa"/>
            <w:tcBorders>
              <w:top w:val="nil"/>
              <w:left w:val="nil"/>
              <w:right w:val="nil"/>
            </w:tcBorders>
            <w:shd w:val="clear" w:color="auto" w:fill="auto"/>
            <w:noWrap/>
            <w:vAlign w:val="center"/>
            <w:hideMark/>
          </w:tcPr>
          <w:p w14:paraId="30BA9797" w14:textId="77777777" w:rsidR="00363238" w:rsidRPr="00F35487" w:rsidRDefault="00363238" w:rsidP="009F7388">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01563F85" w14:textId="77777777" w:rsidR="00363238" w:rsidRPr="00F35487" w:rsidRDefault="00363238" w:rsidP="009F7388">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64CF859D"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0845D000" w14:textId="77777777" w:rsidR="00363238" w:rsidRPr="00F35487" w:rsidRDefault="00363238" w:rsidP="009F7388">
            <w:pPr>
              <w:rPr>
                <w:rFonts w:asciiTheme="minorHAnsi" w:hAnsiTheme="minorHAnsi" w:cstheme="minorHAnsi"/>
                <w:color w:val="000000"/>
                <w:sz w:val="18"/>
                <w:szCs w:val="18"/>
                <w:lang w:eastAsia="en-GB"/>
              </w:rPr>
            </w:pPr>
          </w:p>
        </w:tc>
      </w:tr>
      <w:tr w:rsidR="00363238" w:rsidRPr="00F35487" w14:paraId="685BED6F"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B49AA03" w14:textId="77777777" w:rsidR="00363238" w:rsidRPr="00F35487" w:rsidRDefault="00363238" w:rsidP="009F7388">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BEFC3" w14:textId="77777777" w:rsidR="00363238" w:rsidRPr="00F35487" w:rsidRDefault="00363238" w:rsidP="009F7388">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78F9C7EE"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7E93A"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3B21FA" w14:textId="003EAD6C" w:rsidR="00363238" w:rsidRPr="00F35487" w:rsidRDefault="004B0CD6"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13</w:t>
            </w:r>
            <w:r w:rsidR="0066715B">
              <w:rPr>
                <w:rFonts w:asciiTheme="minorHAnsi" w:hAnsiTheme="minorHAnsi" w:cstheme="minorHAnsi"/>
                <w:b/>
                <w:bCs/>
                <w:color w:val="000000"/>
                <w:sz w:val="18"/>
                <w:szCs w:val="18"/>
                <w:u w:val="double"/>
                <w:lang w:eastAsia="en-GB"/>
              </w:rPr>
              <w:t>2</w:t>
            </w:r>
            <w:r w:rsidR="00C66C31">
              <w:rPr>
                <w:rFonts w:asciiTheme="minorHAnsi" w:hAnsiTheme="minorHAnsi" w:cstheme="minorHAnsi"/>
                <w:b/>
                <w:bCs/>
                <w:color w:val="000000"/>
                <w:sz w:val="18"/>
                <w:szCs w:val="18"/>
                <w:u w:val="double"/>
                <w:lang w:eastAsia="en-GB"/>
              </w:rPr>
              <w:t>,</w:t>
            </w:r>
            <w:r w:rsidR="0066715B">
              <w:rPr>
                <w:rFonts w:asciiTheme="minorHAnsi" w:hAnsiTheme="minorHAnsi" w:cstheme="minorHAnsi"/>
                <w:b/>
                <w:bCs/>
                <w:color w:val="000000"/>
                <w:sz w:val="18"/>
                <w:szCs w:val="18"/>
                <w:u w:val="double"/>
                <w:lang w:eastAsia="en-GB"/>
              </w:rPr>
              <w:t>795.43</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3275F" w14:textId="77777777" w:rsidR="00363238" w:rsidRPr="00F35487" w:rsidRDefault="00363238" w:rsidP="009F7388">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A4026" w14:textId="77777777" w:rsidR="00363238" w:rsidRPr="00F35487" w:rsidRDefault="00363238" w:rsidP="009F7388">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363238" w:rsidRPr="00F35487" w14:paraId="535F173B" w14:textId="77777777" w:rsidTr="004B0CD6">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0B070"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6D8EDA" w14:textId="378E3B29" w:rsidR="00363238" w:rsidRPr="00F35487" w:rsidRDefault="0066715B"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80</w:t>
            </w:r>
            <w:r w:rsidR="00363238"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089.51</w:t>
            </w:r>
          </w:p>
        </w:tc>
        <w:tc>
          <w:tcPr>
            <w:tcW w:w="284" w:type="dxa"/>
            <w:tcBorders>
              <w:top w:val="nil"/>
              <w:left w:val="nil"/>
              <w:bottom w:val="nil"/>
              <w:right w:val="single" w:sz="4" w:space="0" w:color="auto"/>
            </w:tcBorders>
            <w:shd w:val="clear" w:color="auto" w:fill="auto"/>
            <w:noWrap/>
            <w:vAlign w:val="center"/>
            <w:hideMark/>
          </w:tcPr>
          <w:p w14:paraId="580E3D0D" w14:textId="77777777" w:rsidR="00363238" w:rsidRPr="00F35487" w:rsidRDefault="00363238" w:rsidP="009F7388">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8FF4E"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7162C" w14:textId="6576F330" w:rsidR="00363238" w:rsidRPr="00F35487" w:rsidRDefault="0066715B" w:rsidP="009F7388">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80</w:t>
            </w:r>
            <w:r w:rsidR="00363238"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089.51</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A70BA" w14:textId="77777777" w:rsidR="00363238" w:rsidRPr="00F35487" w:rsidRDefault="00363238" w:rsidP="009F7388">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341C6" w14:textId="0F4EE430" w:rsidR="00363238" w:rsidRPr="00F35487" w:rsidRDefault="006B1E5B" w:rsidP="009F7388">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5</w:t>
            </w:r>
            <w:r w:rsidR="0066715B">
              <w:rPr>
                <w:rFonts w:asciiTheme="minorHAnsi" w:hAnsiTheme="minorHAnsi" w:cstheme="minorHAnsi"/>
                <w:b/>
                <w:bCs/>
                <w:sz w:val="18"/>
                <w:szCs w:val="18"/>
                <w:u w:val="double"/>
                <w:lang w:eastAsia="en-GB"/>
              </w:rPr>
              <w:t>2</w:t>
            </w:r>
            <w:r w:rsidR="00363238">
              <w:rPr>
                <w:rFonts w:asciiTheme="minorHAnsi" w:hAnsiTheme="minorHAnsi" w:cstheme="minorHAnsi"/>
                <w:b/>
                <w:bCs/>
                <w:sz w:val="18"/>
                <w:szCs w:val="18"/>
                <w:u w:val="double"/>
                <w:lang w:eastAsia="en-GB"/>
              </w:rPr>
              <w:t>,</w:t>
            </w:r>
            <w:r w:rsidR="0066715B">
              <w:rPr>
                <w:rFonts w:asciiTheme="minorHAnsi" w:hAnsiTheme="minorHAnsi" w:cstheme="minorHAnsi"/>
                <w:b/>
                <w:bCs/>
                <w:sz w:val="18"/>
                <w:szCs w:val="18"/>
                <w:u w:val="double"/>
                <w:lang w:eastAsia="en-GB"/>
              </w:rPr>
              <w:t>705.92</w:t>
            </w:r>
          </w:p>
        </w:tc>
      </w:tr>
    </w:tbl>
    <w:p w14:paraId="020B0529" w14:textId="77777777" w:rsidR="00363238" w:rsidRPr="00F35487" w:rsidRDefault="00363238" w:rsidP="00363238">
      <w:pPr>
        <w:pStyle w:val="NoSpacing"/>
        <w:tabs>
          <w:tab w:val="left" w:pos="709"/>
        </w:tabs>
        <w:ind w:left="709"/>
        <w:contextualSpacing/>
        <w:jc w:val="both"/>
        <w:rPr>
          <w:rFonts w:cstheme="minorHAnsi"/>
          <w:b/>
          <w:sz w:val="18"/>
          <w:szCs w:val="18"/>
        </w:rPr>
        <w:sectPr w:rsidR="00363238" w:rsidRPr="00F35487" w:rsidSect="008E3BF3">
          <w:pgSz w:w="16838" w:h="11906" w:orient="landscape"/>
          <w:pgMar w:top="851" w:right="851" w:bottom="851" w:left="709" w:header="709" w:footer="851" w:gutter="0"/>
          <w:cols w:space="708"/>
          <w:docGrid w:linePitch="360"/>
        </w:sectPr>
      </w:pPr>
    </w:p>
    <w:p w14:paraId="03921D84" w14:textId="0441CF00" w:rsidR="00146A15" w:rsidRPr="00F35487" w:rsidRDefault="00146A15" w:rsidP="00146A15">
      <w:pPr>
        <w:tabs>
          <w:tab w:val="left" w:pos="3100"/>
          <w:tab w:val="left" w:pos="5085"/>
          <w:tab w:val="left" w:pos="6912"/>
          <w:tab w:val="left" w:pos="7196"/>
          <w:tab w:val="left" w:pos="11165"/>
          <w:tab w:val="left" w:pos="11448"/>
        </w:tabs>
        <w:ind w:left="142"/>
        <w:rPr>
          <w:rFonts w:asciiTheme="minorHAnsi" w:hAnsiTheme="minorHAnsi" w:cstheme="minorHAnsi"/>
          <w:b/>
          <w:color w:val="000000"/>
          <w:sz w:val="18"/>
          <w:szCs w:val="18"/>
          <w:lang w:eastAsia="en-GB"/>
        </w:rPr>
      </w:pPr>
      <w:r>
        <w:rPr>
          <w:rFonts w:asciiTheme="minorHAnsi" w:hAnsiTheme="minorHAnsi" w:cstheme="minorHAnsi"/>
          <w:b/>
          <w:bCs/>
          <w:color w:val="000000"/>
          <w:sz w:val="18"/>
          <w:szCs w:val="18"/>
          <w:lang w:eastAsia="en-GB"/>
        </w:rPr>
        <w:lastRenderedPageBreak/>
        <w:t>August 2022</w:t>
      </w:r>
    </w:p>
    <w:tbl>
      <w:tblPr>
        <w:tblW w:w="15026" w:type="dxa"/>
        <w:tblInd w:w="250" w:type="dxa"/>
        <w:tblLook w:val="04A0" w:firstRow="1" w:lastRow="0" w:firstColumn="1" w:lastColumn="0" w:noHBand="0" w:noVBand="1"/>
      </w:tblPr>
      <w:tblGrid>
        <w:gridCol w:w="2850"/>
        <w:gridCol w:w="1985"/>
        <w:gridCol w:w="1827"/>
        <w:gridCol w:w="284"/>
        <w:gridCol w:w="2268"/>
        <w:gridCol w:w="1701"/>
        <w:gridCol w:w="285"/>
        <w:gridCol w:w="2266"/>
        <w:gridCol w:w="1560"/>
      </w:tblGrid>
      <w:tr w:rsidR="00146A15" w:rsidRPr="00F35487" w14:paraId="248A3E5C"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782F5AC" w14:textId="77777777" w:rsidR="00146A15" w:rsidRPr="00F35487" w:rsidRDefault="00146A15" w:rsidP="007E19C4">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77B1D" w14:textId="77777777" w:rsidR="00146A15" w:rsidRPr="00F35487" w:rsidRDefault="00146A15" w:rsidP="007E19C4">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Community Account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DDAC0C8" w14:textId="77777777" w:rsidR="00146A15" w:rsidRPr="00F35487" w:rsidRDefault="00146A15" w:rsidP="007E19C4">
            <w:pPr>
              <w:jc w:val="right"/>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Business Account</w:t>
            </w:r>
          </w:p>
        </w:tc>
        <w:tc>
          <w:tcPr>
            <w:tcW w:w="284" w:type="dxa"/>
            <w:tcBorders>
              <w:top w:val="nil"/>
              <w:left w:val="nil"/>
              <w:bottom w:val="nil"/>
              <w:right w:val="nil"/>
            </w:tcBorders>
            <w:shd w:val="clear" w:color="auto" w:fill="auto"/>
            <w:noWrap/>
            <w:vAlign w:val="center"/>
            <w:hideMark/>
          </w:tcPr>
          <w:p w14:paraId="6C2289CD" w14:textId="77777777" w:rsidR="00146A15" w:rsidRPr="00F35487" w:rsidRDefault="00146A15" w:rsidP="007E19C4">
            <w:pPr>
              <w:rPr>
                <w:rFonts w:asciiTheme="minorHAnsi" w:hAnsiTheme="minorHAnsi" w:cstheme="minorHAnsi"/>
                <w:color w:val="000000"/>
                <w:sz w:val="18"/>
                <w:szCs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D72D0"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Community Account</w:t>
            </w:r>
          </w:p>
        </w:tc>
        <w:tc>
          <w:tcPr>
            <w:tcW w:w="285" w:type="dxa"/>
            <w:tcBorders>
              <w:top w:val="nil"/>
              <w:left w:val="single" w:sz="4" w:space="0" w:color="auto"/>
              <w:bottom w:val="nil"/>
              <w:right w:val="nil"/>
            </w:tcBorders>
            <w:shd w:val="clear" w:color="auto" w:fill="auto"/>
            <w:noWrap/>
            <w:vAlign w:val="center"/>
            <w:hideMark/>
          </w:tcPr>
          <w:p w14:paraId="12FA5A6D" w14:textId="77777777" w:rsidR="00146A15" w:rsidRPr="00F35487" w:rsidRDefault="00146A15" w:rsidP="007E19C4">
            <w:pPr>
              <w:rPr>
                <w:rFonts w:asciiTheme="minorHAnsi" w:hAnsiTheme="minorHAnsi" w:cstheme="minorHAnsi"/>
                <w:color w:val="000000"/>
                <w:sz w:val="18"/>
                <w:szCs w:val="18"/>
                <w:lang w:eastAsia="en-GB"/>
              </w:rPr>
            </w:pP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BB84E"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Reconciliation </w:t>
            </w:r>
            <w:r w:rsidRPr="00F35487">
              <w:rPr>
                <w:rFonts w:asciiTheme="minorHAnsi" w:hAnsiTheme="minorHAnsi" w:cstheme="minorHAnsi"/>
                <w:b/>
                <w:bCs/>
                <w:color w:val="000000"/>
                <w:sz w:val="18"/>
                <w:szCs w:val="18"/>
                <w:lang w:eastAsia="en-GB"/>
              </w:rPr>
              <w:t>Business Account</w:t>
            </w:r>
          </w:p>
        </w:tc>
      </w:tr>
      <w:tr w:rsidR="00762185" w:rsidRPr="00F35487" w14:paraId="786E155B"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68727D6" w14:textId="77777777" w:rsidR="00762185" w:rsidRPr="00F35487" w:rsidRDefault="00762185" w:rsidP="00762185">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02377" w14:textId="7C029079" w:rsidR="00762185" w:rsidRPr="00F35487" w:rsidRDefault="00762185" w:rsidP="00762185">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7,557.41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082D8D8F" w14:textId="005BB8B9" w:rsidR="00762185" w:rsidRPr="00F35487" w:rsidRDefault="00762185" w:rsidP="00762185">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125</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238.02</w:t>
            </w:r>
          </w:p>
        </w:tc>
        <w:tc>
          <w:tcPr>
            <w:tcW w:w="284" w:type="dxa"/>
            <w:tcBorders>
              <w:top w:val="nil"/>
              <w:left w:val="nil"/>
              <w:bottom w:val="nil"/>
              <w:right w:val="nil"/>
            </w:tcBorders>
            <w:shd w:val="clear" w:color="auto" w:fill="auto"/>
            <w:noWrap/>
            <w:vAlign w:val="center"/>
            <w:hideMark/>
          </w:tcPr>
          <w:p w14:paraId="569C6E0E" w14:textId="77777777" w:rsidR="00762185" w:rsidRPr="00F35487" w:rsidRDefault="00762185" w:rsidP="0076218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6F763" w14:textId="19EE0189" w:rsidR="00762185" w:rsidRPr="00F35487" w:rsidRDefault="00762185" w:rsidP="00762185">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08.2022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D64CF" w14:textId="7D05FDF6" w:rsidR="00762185" w:rsidRPr="00F35487" w:rsidRDefault="00762185" w:rsidP="00762185">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7,557.41</w:t>
            </w:r>
          </w:p>
        </w:tc>
        <w:tc>
          <w:tcPr>
            <w:tcW w:w="285" w:type="dxa"/>
            <w:tcBorders>
              <w:top w:val="nil"/>
              <w:left w:val="nil"/>
              <w:bottom w:val="nil"/>
              <w:right w:val="nil"/>
            </w:tcBorders>
            <w:shd w:val="clear" w:color="auto" w:fill="auto"/>
            <w:noWrap/>
            <w:vAlign w:val="center"/>
            <w:hideMark/>
          </w:tcPr>
          <w:p w14:paraId="31D13CDB" w14:textId="77777777" w:rsidR="00762185" w:rsidRPr="00F35487" w:rsidRDefault="00762185" w:rsidP="0076218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8675D" w14:textId="65D1BE34" w:rsidR="00762185" w:rsidRPr="00F35487" w:rsidRDefault="00762185" w:rsidP="00762185">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sidRPr="00F35487">
              <w:rPr>
                <w:rFonts w:asciiTheme="minorHAnsi" w:hAnsiTheme="minorHAnsi" w:cstheme="minorHAnsi"/>
                <w:b/>
                <w:bCs/>
                <w:color w:val="002060"/>
                <w:sz w:val="18"/>
                <w:szCs w:val="18"/>
                <w:lang w:eastAsia="en-GB"/>
              </w:rPr>
              <w:t>01.</w:t>
            </w:r>
            <w:r>
              <w:rPr>
                <w:rFonts w:asciiTheme="minorHAnsi" w:hAnsiTheme="minorHAnsi" w:cstheme="minorHAnsi"/>
                <w:b/>
                <w:bCs/>
                <w:color w:val="002060"/>
                <w:sz w:val="18"/>
                <w:szCs w:val="18"/>
                <w:lang w:eastAsia="en-GB"/>
              </w:rPr>
              <w:t>08.2022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23168" w14:textId="17D4DC88" w:rsidR="00762185" w:rsidRPr="00F35487" w:rsidRDefault="00762185" w:rsidP="00762185">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125</w:t>
            </w:r>
            <w:r w:rsidRPr="00F35487">
              <w:rPr>
                <w:rFonts w:asciiTheme="minorHAnsi" w:hAnsiTheme="minorHAnsi" w:cstheme="minorHAnsi"/>
                <w:color w:val="0070C0"/>
                <w:sz w:val="18"/>
                <w:szCs w:val="18"/>
                <w:u w:val="single"/>
                <w:lang w:eastAsia="en-GB"/>
              </w:rPr>
              <w:t>,</w:t>
            </w:r>
            <w:r>
              <w:rPr>
                <w:rFonts w:asciiTheme="minorHAnsi" w:hAnsiTheme="minorHAnsi" w:cstheme="minorHAnsi"/>
                <w:color w:val="0070C0"/>
                <w:sz w:val="18"/>
                <w:szCs w:val="18"/>
                <w:u w:val="single"/>
                <w:lang w:eastAsia="en-GB"/>
              </w:rPr>
              <w:t>238.02</w:t>
            </w:r>
          </w:p>
        </w:tc>
      </w:tr>
      <w:tr w:rsidR="00762185" w:rsidRPr="00F35487" w14:paraId="48D2F456"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2363534" w14:textId="77777777" w:rsidR="00762185" w:rsidRPr="00F35487" w:rsidRDefault="00762185" w:rsidP="00762185">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3CA27" w14:textId="77777777" w:rsidR="00762185" w:rsidRPr="00F35487" w:rsidRDefault="00762185" w:rsidP="00762185">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A8F3832" w14:textId="058B9105" w:rsidR="00762185" w:rsidRPr="00F35487" w:rsidRDefault="00762185" w:rsidP="00762185">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132,795.43</w:t>
            </w:r>
          </w:p>
        </w:tc>
        <w:tc>
          <w:tcPr>
            <w:tcW w:w="284" w:type="dxa"/>
            <w:tcBorders>
              <w:top w:val="nil"/>
              <w:left w:val="nil"/>
              <w:bottom w:val="nil"/>
              <w:right w:val="nil"/>
            </w:tcBorders>
            <w:shd w:val="clear" w:color="auto" w:fill="auto"/>
            <w:noWrap/>
            <w:vAlign w:val="center"/>
            <w:hideMark/>
          </w:tcPr>
          <w:p w14:paraId="636BC3EF" w14:textId="77777777" w:rsidR="00762185" w:rsidRPr="00F35487" w:rsidRDefault="00762185" w:rsidP="0076218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885B6" w14:textId="77777777" w:rsidR="00762185" w:rsidRPr="00F35487" w:rsidRDefault="00762185" w:rsidP="0076218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E6172" w14:textId="6B1CACCC" w:rsidR="00762185" w:rsidRPr="00F35487" w:rsidRDefault="00762185" w:rsidP="00762185">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125.96</w:t>
            </w:r>
          </w:p>
        </w:tc>
        <w:tc>
          <w:tcPr>
            <w:tcW w:w="285" w:type="dxa"/>
            <w:tcBorders>
              <w:top w:val="nil"/>
              <w:left w:val="nil"/>
              <w:bottom w:val="nil"/>
              <w:right w:val="nil"/>
            </w:tcBorders>
            <w:shd w:val="clear" w:color="auto" w:fill="auto"/>
            <w:noWrap/>
            <w:vAlign w:val="center"/>
            <w:hideMark/>
          </w:tcPr>
          <w:p w14:paraId="612D3372" w14:textId="77777777" w:rsidR="00762185" w:rsidRPr="00F35487" w:rsidRDefault="00762185" w:rsidP="0076218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B7EDF" w14:textId="11925B7A" w:rsidR="00762185" w:rsidRPr="00F35487" w:rsidRDefault="00762185" w:rsidP="0076218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EFE6A" w14:textId="77777777" w:rsidR="00762185" w:rsidRPr="00F35487" w:rsidRDefault="00762185" w:rsidP="00762185">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p>
        </w:tc>
      </w:tr>
      <w:tr w:rsidR="00762185" w:rsidRPr="00F35487" w14:paraId="4AED637E"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5FF45A30" w14:textId="77777777" w:rsidR="00762185" w:rsidRPr="00F35487" w:rsidRDefault="00762185" w:rsidP="0076218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4C033" w14:textId="77777777" w:rsidR="00762185" w:rsidRPr="00F35487" w:rsidRDefault="00762185" w:rsidP="00762185">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EBE396C" w14:textId="77777777" w:rsidR="00762185" w:rsidRPr="00F35487" w:rsidRDefault="00762185" w:rsidP="00762185">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72ADB65A" w14:textId="77777777" w:rsidR="00762185" w:rsidRPr="00F35487" w:rsidRDefault="00762185" w:rsidP="0076218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99DE6" w14:textId="77777777" w:rsidR="00762185" w:rsidRPr="00F35487" w:rsidRDefault="00762185" w:rsidP="0076218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B3620" w14:textId="7ADEC393" w:rsidR="00762185" w:rsidRPr="00F35487" w:rsidRDefault="00762185" w:rsidP="00762185">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3,526.28</w:t>
            </w:r>
          </w:p>
        </w:tc>
        <w:tc>
          <w:tcPr>
            <w:tcW w:w="285" w:type="dxa"/>
            <w:tcBorders>
              <w:top w:val="nil"/>
              <w:left w:val="nil"/>
              <w:bottom w:val="nil"/>
              <w:right w:val="nil"/>
            </w:tcBorders>
            <w:shd w:val="clear" w:color="auto" w:fill="auto"/>
            <w:noWrap/>
            <w:vAlign w:val="center"/>
            <w:hideMark/>
          </w:tcPr>
          <w:p w14:paraId="0A0864F6" w14:textId="77777777" w:rsidR="00762185" w:rsidRPr="00F35487" w:rsidRDefault="00762185" w:rsidP="0076218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5E43D" w14:textId="4C8AA87F" w:rsidR="00762185" w:rsidRPr="00F35487" w:rsidRDefault="00762185" w:rsidP="00762185">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 Cleared</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2052E" w14:textId="633E472A" w:rsidR="00762185" w:rsidRPr="00F35487" w:rsidRDefault="00762185" w:rsidP="00762185">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p>
        </w:tc>
      </w:tr>
      <w:tr w:rsidR="00762185" w:rsidRPr="00F35487" w14:paraId="141D930F"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00EB1F1" w14:textId="77777777" w:rsidR="00762185" w:rsidRPr="00F35487" w:rsidRDefault="00762185" w:rsidP="00762185">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Pr>
                <w:rFonts w:asciiTheme="minorHAnsi" w:hAnsiTheme="minorHAnsi" w:cstheme="minorHAnsi"/>
                <w:color w:val="FF0000"/>
                <w:sz w:val="18"/>
                <w:szCs w:val="18"/>
                <w:lang w:eastAsia="en-GB"/>
              </w:rPr>
              <w:t>Payments</w:t>
            </w:r>
            <w:r w:rsidRPr="00F35487">
              <w:rPr>
                <w:rFonts w:asciiTheme="minorHAnsi" w:hAnsiTheme="minorHAnsi" w:cstheme="minorHAnsi"/>
                <w:color w:val="FF0000"/>
                <w:sz w:val="18"/>
                <w:szCs w:val="18"/>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D23E0" w14:textId="77777777" w:rsidR="00762185" w:rsidRPr="00F35487" w:rsidRDefault="00762185" w:rsidP="0076218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EE5FA21" w14:textId="77777777" w:rsidR="00762185" w:rsidRPr="00F35487" w:rsidRDefault="00762185" w:rsidP="00762185">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17B98ED8" w14:textId="77777777" w:rsidR="00762185" w:rsidRPr="00F35487" w:rsidRDefault="00762185" w:rsidP="00762185">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9B98D" w14:textId="38BCC115" w:rsidR="00762185" w:rsidRPr="00F35487" w:rsidRDefault="00762185" w:rsidP="00762185">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31.08.2022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404232" w14:textId="5E7203E4" w:rsidR="00762185" w:rsidRPr="004A0751" w:rsidRDefault="00762185" w:rsidP="00762185">
            <w:pPr>
              <w:jc w:val="right"/>
              <w:rPr>
                <w:rFonts w:asciiTheme="minorHAnsi" w:hAnsiTheme="minorHAnsi" w:cstheme="minorHAnsi"/>
                <w:b/>
                <w:color w:val="0070C0"/>
                <w:sz w:val="18"/>
                <w:szCs w:val="18"/>
                <w:u w:val="single"/>
                <w:lang w:eastAsia="en-GB"/>
              </w:rPr>
            </w:pPr>
            <w:r>
              <w:rPr>
                <w:rFonts w:asciiTheme="minorHAnsi" w:hAnsiTheme="minorHAnsi" w:cstheme="minorHAnsi"/>
                <w:b/>
                <w:color w:val="0070C0"/>
                <w:sz w:val="18"/>
                <w:szCs w:val="18"/>
                <w:u w:val="single"/>
                <w:lang w:eastAsia="en-GB"/>
              </w:rPr>
              <w:t>4,157.09</w:t>
            </w:r>
          </w:p>
        </w:tc>
        <w:tc>
          <w:tcPr>
            <w:tcW w:w="285" w:type="dxa"/>
            <w:tcBorders>
              <w:top w:val="nil"/>
              <w:left w:val="nil"/>
              <w:bottom w:val="nil"/>
              <w:right w:val="nil"/>
            </w:tcBorders>
            <w:shd w:val="clear" w:color="auto" w:fill="auto"/>
            <w:noWrap/>
            <w:vAlign w:val="center"/>
            <w:hideMark/>
          </w:tcPr>
          <w:p w14:paraId="42384830" w14:textId="77777777" w:rsidR="00762185" w:rsidRPr="00F35487" w:rsidRDefault="00762185" w:rsidP="00762185">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632FB" w14:textId="017A3D55" w:rsidR="00762185" w:rsidRPr="00F35487" w:rsidRDefault="00762185" w:rsidP="00762185">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 xml:space="preserve">Bank Statement </w:t>
            </w:r>
            <w:r>
              <w:rPr>
                <w:rFonts w:asciiTheme="minorHAnsi" w:hAnsiTheme="minorHAnsi" w:cstheme="minorHAnsi"/>
                <w:b/>
                <w:bCs/>
                <w:color w:val="002060"/>
                <w:sz w:val="18"/>
                <w:szCs w:val="18"/>
                <w:lang w:eastAsia="en-GB"/>
              </w:rPr>
              <w:t>31.08.2022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E7CFC" w14:textId="77777777" w:rsidR="00762185" w:rsidRPr="00F35487" w:rsidRDefault="00762185" w:rsidP="00762185">
            <w:pPr>
              <w:jc w:val="right"/>
              <w:rPr>
                <w:rFonts w:asciiTheme="minorHAnsi" w:hAnsiTheme="minorHAnsi" w:cstheme="minorHAnsi"/>
                <w:b/>
                <w:bCs/>
                <w:color w:val="0070C0"/>
                <w:sz w:val="18"/>
                <w:szCs w:val="18"/>
                <w:u w:val="single"/>
                <w:lang w:eastAsia="en-GB"/>
              </w:rPr>
            </w:pPr>
            <w:r>
              <w:rPr>
                <w:rFonts w:asciiTheme="minorHAnsi" w:hAnsiTheme="minorHAnsi" w:cstheme="minorHAnsi"/>
                <w:b/>
                <w:bCs/>
                <w:color w:val="0070C0"/>
                <w:sz w:val="18"/>
                <w:szCs w:val="18"/>
                <w:u w:val="single"/>
                <w:lang w:eastAsia="en-GB"/>
              </w:rPr>
              <w:t>125</w:t>
            </w:r>
            <w:r w:rsidRPr="00F35487">
              <w:rPr>
                <w:rFonts w:asciiTheme="minorHAnsi" w:hAnsiTheme="minorHAnsi" w:cstheme="minorHAnsi"/>
                <w:b/>
                <w:bCs/>
                <w:color w:val="0070C0"/>
                <w:sz w:val="18"/>
                <w:szCs w:val="18"/>
                <w:u w:val="single"/>
                <w:lang w:eastAsia="en-GB"/>
              </w:rPr>
              <w:t>,</w:t>
            </w:r>
            <w:r>
              <w:rPr>
                <w:rFonts w:asciiTheme="minorHAnsi" w:hAnsiTheme="minorHAnsi" w:cstheme="minorHAnsi"/>
                <w:b/>
                <w:bCs/>
                <w:color w:val="0070C0"/>
                <w:sz w:val="18"/>
                <w:szCs w:val="18"/>
                <w:u w:val="single"/>
                <w:lang w:eastAsia="en-GB"/>
              </w:rPr>
              <w:t>238.02</w:t>
            </w:r>
          </w:p>
        </w:tc>
      </w:tr>
      <w:tr w:rsidR="00146A15" w:rsidRPr="00F35487" w14:paraId="70C2A1EB"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4D9F732D" w14:textId="77777777" w:rsidR="00146A15" w:rsidRPr="00F35487" w:rsidRDefault="00146A15" w:rsidP="007E19C4">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25F2F" w14:textId="77777777" w:rsidR="00146A15" w:rsidRPr="00F35487" w:rsidRDefault="00146A15" w:rsidP="007E19C4">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0DA861C" w14:textId="77777777" w:rsidR="00146A15" w:rsidRPr="00F35487" w:rsidRDefault="00146A15" w:rsidP="007E19C4">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6A57B9B5"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C5747" w14:textId="77777777" w:rsidR="00146A15" w:rsidRPr="00F35487" w:rsidRDefault="00146A15" w:rsidP="007E19C4">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D28AB" w14:textId="77777777" w:rsidR="00146A15" w:rsidRPr="00F35487" w:rsidRDefault="00146A15" w:rsidP="007E19C4">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5A7DF4D9"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702AC" w14:textId="77777777" w:rsidR="00146A15" w:rsidRPr="00F35487" w:rsidRDefault="00146A15" w:rsidP="007E19C4">
            <w:pPr>
              <w:rPr>
                <w:rFonts w:asciiTheme="minorHAnsi" w:hAnsiTheme="minorHAnsi" w:cstheme="minorHAnsi"/>
                <w:color w:val="FF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E5228" w14:textId="77777777" w:rsidR="00146A15" w:rsidRPr="00F35487" w:rsidRDefault="00146A15" w:rsidP="007E19C4">
            <w:pPr>
              <w:jc w:val="right"/>
              <w:rPr>
                <w:rFonts w:asciiTheme="minorHAnsi" w:hAnsiTheme="minorHAnsi" w:cstheme="minorHAnsi"/>
                <w:color w:val="000000"/>
                <w:sz w:val="18"/>
                <w:szCs w:val="18"/>
                <w:lang w:eastAsia="en-GB"/>
              </w:rPr>
            </w:pPr>
          </w:p>
        </w:tc>
      </w:tr>
      <w:tr w:rsidR="00146A15" w:rsidRPr="00F35487" w14:paraId="08F067D9"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5CAA8F5"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0B11E" w14:textId="77777777" w:rsidR="00146A15" w:rsidRPr="00F35487" w:rsidRDefault="00146A15" w:rsidP="007E19C4">
            <w:pPr>
              <w:jc w:val="right"/>
              <w:rPr>
                <w:rFonts w:asciiTheme="minorHAnsi" w:hAnsiTheme="minorHAnsi" w:cstheme="minorHAnsi"/>
                <w:color w:val="00000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4D57BE50" w14:textId="77777777" w:rsidR="00146A15" w:rsidRPr="00F35487" w:rsidRDefault="00146A15" w:rsidP="007E19C4">
            <w:pPr>
              <w:jc w:val="right"/>
              <w:rPr>
                <w:rFonts w:asciiTheme="minorHAnsi" w:hAnsiTheme="minorHAnsi" w:cstheme="minorHAnsi"/>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3A2CEAFD"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FC346" w14:textId="77777777" w:rsidR="00146A15" w:rsidRPr="00F35487" w:rsidRDefault="00146A15" w:rsidP="007E19C4">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Pr>
                <w:rFonts w:asciiTheme="minorHAnsi" w:hAnsiTheme="minorHAnsi" w:cstheme="minorHAnsi"/>
                <w:color w:val="FF0000"/>
                <w:sz w:val="18"/>
                <w:szCs w:val="18"/>
                <w:lang w:eastAsia="en-GB"/>
              </w:rPr>
              <w:t>Payments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34CB0" w14:textId="77777777" w:rsidR="00146A15" w:rsidRPr="00F35487" w:rsidRDefault="00146A15" w:rsidP="007E19C4">
            <w:pPr>
              <w:jc w:val="right"/>
              <w:rPr>
                <w:rFonts w:asciiTheme="minorHAnsi" w:hAnsiTheme="minorHAnsi" w:cstheme="minorHAnsi"/>
                <w:color w:val="FF0000"/>
                <w:sz w:val="18"/>
                <w:szCs w:val="18"/>
                <w:lang w:eastAsia="en-GB"/>
              </w:rPr>
            </w:pPr>
            <w:r>
              <w:rPr>
                <w:rFonts w:asciiTheme="minorHAnsi" w:hAnsiTheme="minorHAnsi" w:cstheme="minorHAnsi"/>
                <w:color w:val="FF0000"/>
                <w:sz w:val="18"/>
                <w:szCs w:val="18"/>
                <w:lang w:eastAsia="en-GB"/>
              </w:rPr>
              <w:t>-</w:t>
            </w: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5811EA3B"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3C1A9" w14:textId="77777777" w:rsidR="00146A15" w:rsidRPr="00F35487" w:rsidRDefault="00146A15" w:rsidP="007E19C4">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Pr>
                <w:rFonts w:asciiTheme="minorHAnsi" w:hAnsiTheme="minorHAnsi" w:cstheme="minorHAnsi"/>
                <w:color w:val="FF0000"/>
                <w:sz w:val="18"/>
                <w:szCs w:val="18"/>
                <w:lang w:eastAsia="en-GB"/>
              </w:rPr>
              <w:t>Payments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93D46" w14:textId="77777777" w:rsidR="00146A15" w:rsidRPr="00EC0242" w:rsidRDefault="00146A15" w:rsidP="007E19C4">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 </w:t>
            </w:r>
          </w:p>
        </w:tc>
      </w:tr>
      <w:tr w:rsidR="00146A15" w:rsidRPr="00F35487" w14:paraId="619E0E22"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9CC92E7" w14:textId="77777777" w:rsidR="00146A15" w:rsidRPr="00F35487" w:rsidRDefault="00146A15" w:rsidP="007E19C4">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C5BB2" w14:textId="696AB6B6" w:rsidR="00146A15" w:rsidRPr="00F35487" w:rsidRDefault="00146A15" w:rsidP="007E19C4">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7,557.41</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28C682D9" w14:textId="2FD0548E" w:rsidR="00146A15" w:rsidRPr="00F35487" w:rsidRDefault="00146A15" w:rsidP="007E19C4">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125</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238.02</w:t>
            </w:r>
          </w:p>
        </w:tc>
        <w:tc>
          <w:tcPr>
            <w:tcW w:w="284" w:type="dxa"/>
            <w:tcBorders>
              <w:top w:val="nil"/>
              <w:left w:val="nil"/>
              <w:bottom w:val="nil"/>
              <w:right w:val="nil"/>
            </w:tcBorders>
            <w:shd w:val="clear" w:color="auto" w:fill="auto"/>
            <w:noWrap/>
            <w:vAlign w:val="center"/>
            <w:hideMark/>
          </w:tcPr>
          <w:p w14:paraId="629687BC"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22D62" w14:textId="77777777" w:rsidR="00146A15" w:rsidRPr="00F35487" w:rsidRDefault="00146A15" w:rsidP="007E19C4">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3ECA1" w14:textId="77777777" w:rsidR="00146A15" w:rsidRPr="00F35487" w:rsidRDefault="00146A15" w:rsidP="007E19C4">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66C9C922"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605BA"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68B62" w14:textId="77777777" w:rsidR="00146A15" w:rsidRPr="00EC0242" w:rsidRDefault="00146A15" w:rsidP="007E19C4">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 </w:t>
            </w:r>
          </w:p>
        </w:tc>
      </w:tr>
      <w:tr w:rsidR="00146A15" w:rsidRPr="00F35487" w14:paraId="1E34B38F"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7911EE6" w14:textId="77777777" w:rsidR="00146A15" w:rsidRPr="00F35487" w:rsidRDefault="00146A15" w:rsidP="007E19C4">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Opening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B0A49" w14:textId="77777777" w:rsidR="00146A15" w:rsidRPr="00F35487" w:rsidRDefault="00146A15" w:rsidP="007E19C4">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70A67D37" w14:textId="6D23E3DC" w:rsidR="00146A15" w:rsidRPr="00F35487" w:rsidRDefault="00146A15" w:rsidP="007E19C4">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132,795.43</w:t>
            </w:r>
          </w:p>
        </w:tc>
        <w:tc>
          <w:tcPr>
            <w:tcW w:w="284" w:type="dxa"/>
            <w:tcBorders>
              <w:top w:val="nil"/>
              <w:left w:val="nil"/>
              <w:bottom w:val="nil"/>
              <w:right w:val="nil"/>
            </w:tcBorders>
            <w:shd w:val="clear" w:color="auto" w:fill="auto"/>
            <w:noWrap/>
            <w:vAlign w:val="center"/>
            <w:hideMark/>
          </w:tcPr>
          <w:p w14:paraId="3E1E99FF"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69E95" w14:textId="77777777" w:rsidR="00146A15" w:rsidRPr="00F35487" w:rsidRDefault="00146A15" w:rsidP="007E19C4">
            <w:pPr>
              <w:rPr>
                <w:rFonts w:asciiTheme="minorHAnsi" w:hAnsiTheme="minorHAnsi" w:cstheme="minorHAnsi"/>
                <w:color w:val="FF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E96E5" w14:textId="77777777" w:rsidR="00146A15" w:rsidRPr="00F35487" w:rsidRDefault="00146A15" w:rsidP="007E19C4">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28EF7DB9"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6F455"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8175A" w14:textId="77777777" w:rsidR="00146A15" w:rsidRPr="00F35487" w:rsidRDefault="00146A15" w:rsidP="007E19C4">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146A15" w:rsidRPr="00F35487" w14:paraId="46286190"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66D942F3"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A417D" w14:textId="7D0DA153" w:rsidR="00146A15" w:rsidRPr="00F35487" w:rsidRDefault="00146A15" w:rsidP="007E19C4">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125.96</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0DF30C0" w14:textId="77777777" w:rsidR="00146A15" w:rsidRPr="008803D2" w:rsidRDefault="00146A15" w:rsidP="007E19C4">
            <w:pPr>
              <w:pStyle w:val="ListParagraph"/>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Pr="008803D2">
              <w:rPr>
                <w:rFonts w:asciiTheme="minorHAnsi" w:hAnsiTheme="minorHAnsi" w:cstheme="minorHAnsi"/>
                <w:color w:val="000000"/>
                <w:sz w:val="18"/>
                <w:szCs w:val="18"/>
              </w:rPr>
              <w:t xml:space="preserve"> </w:t>
            </w:r>
          </w:p>
        </w:tc>
        <w:tc>
          <w:tcPr>
            <w:tcW w:w="284" w:type="dxa"/>
            <w:tcBorders>
              <w:top w:val="nil"/>
              <w:left w:val="nil"/>
              <w:bottom w:val="nil"/>
              <w:right w:val="nil"/>
            </w:tcBorders>
            <w:shd w:val="clear" w:color="auto" w:fill="auto"/>
            <w:noWrap/>
            <w:vAlign w:val="center"/>
            <w:hideMark/>
          </w:tcPr>
          <w:p w14:paraId="7D5E1581"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1D6BFB50" w14:textId="77777777" w:rsidR="00146A15" w:rsidRPr="00F35487" w:rsidRDefault="00146A15" w:rsidP="007E19C4">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94F2DE" w14:textId="77777777" w:rsidR="00146A15" w:rsidRPr="00F35487" w:rsidRDefault="00146A15" w:rsidP="007E19C4">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37362170"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DAA05"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03D9C" w14:textId="77777777" w:rsidR="00146A15" w:rsidRPr="00F35487" w:rsidRDefault="00146A15" w:rsidP="007E19C4">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146A15" w:rsidRPr="00F35487" w14:paraId="15C73E31"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633ADA1"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8A492" w14:textId="763D10A9" w:rsidR="00146A15" w:rsidRPr="00F35487" w:rsidRDefault="00146A15" w:rsidP="007E19C4">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xml:space="preserve">- </w:t>
            </w:r>
            <w:r>
              <w:rPr>
                <w:rFonts w:asciiTheme="minorHAnsi" w:hAnsiTheme="minorHAnsi" w:cstheme="minorHAnsi"/>
                <w:color w:val="000000"/>
                <w:sz w:val="18"/>
                <w:szCs w:val="18"/>
                <w:lang w:eastAsia="en-GB"/>
              </w:rPr>
              <w:t>3,526.28</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5EE5FE4" w14:textId="0EF2EE7B" w:rsidR="00146A15" w:rsidRPr="00F35487" w:rsidRDefault="00146A15" w:rsidP="007E19C4">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 xml:space="preserve">- </w:t>
            </w:r>
          </w:p>
        </w:tc>
        <w:tc>
          <w:tcPr>
            <w:tcW w:w="284" w:type="dxa"/>
            <w:tcBorders>
              <w:top w:val="nil"/>
              <w:left w:val="nil"/>
              <w:bottom w:val="nil"/>
              <w:right w:val="nil"/>
            </w:tcBorders>
            <w:shd w:val="clear" w:color="auto" w:fill="auto"/>
            <w:noWrap/>
            <w:vAlign w:val="center"/>
            <w:hideMark/>
          </w:tcPr>
          <w:p w14:paraId="74E1620D"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hideMark/>
          </w:tcPr>
          <w:p w14:paraId="057B7DB8" w14:textId="77777777" w:rsidR="00146A15" w:rsidRPr="00F35487" w:rsidRDefault="00146A15" w:rsidP="007E19C4">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2AC05" w14:textId="77777777" w:rsidR="00146A15" w:rsidRPr="00F35487" w:rsidRDefault="00146A15" w:rsidP="007E19C4">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hideMark/>
          </w:tcPr>
          <w:p w14:paraId="2EDE3427"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38B38"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0AF05" w14:textId="77777777" w:rsidR="00146A15" w:rsidRPr="00F35487" w:rsidRDefault="00146A15" w:rsidP="007E19C4">
            <w:pPr>
              <w:jc w:val="right"/>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146A15" w:rsidRPr="00F35487" w14:paraId="4EB97F20"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7A99C72" w14:textId="77777777" w:rsidR="00146A15" w:rsidRPr="00F35487" w:rsidRDefault="00146A15" w:rsidP="007E19C4">
            <w:pPr>
              <w:rPr>
                <w:rFonts w:asciiTheme="minorHAnsi" w:hAnsiTheme="minorHAnsi" w:cstheme="minorHAnsi"/>
                <w:color w:val="0070C0"/>
                <w:sz w:val="18"/>
                <w:szCs w:val="18"/>
                <w:lang w:eastAsia="en-GB"/>
              </w:rPr>
            </w:pPr>
            <w:r w:rsidRPr="00F35487">
              <w:rPr>
                <w:rFonts w:asciiTheme="minorHAnsi" w:hAnsiTheme="minorHAnsi" w:cstheme="minorHAnsi"/>
                <w:color w:val="0070C0"/>
                <w:sz w:val="18"/>
                <w:szCs w:val="18"/>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36F32" w14:textId="1FB36B50" w:rsidR="00146A15" w:rsidRPr="00F35487" w:rsidRDefault="00146A15" w:rsidP="007E19C4">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4,157.09</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02DAA55" w14:textId="77777777" w:rsidR="00146A15" w:rsidRPr="00F35487" w:rsidRDefault="00146A15" w:rsidP="007E19C4">
            <w:pPr>
              <w:jc w:val="right"/>
              <w:rPr>
                <w:rFonts w:asciiTheme="minorHAnsi" w:hAnsiTheme="minorHAnsi" w:cstheme="minorHAnsi"/>
                <w:color w:val="0070C0"/>
                <w:sz w:val="18"/>
                <w:szCs w:val="18"/>
                <w:u w:val="single"/>
                <w:lang w:eastAsia="en-GB"/>
              </w:rPr>
            </w:pPr>
            <w:r>
              <w:rPr>
                <w:rFonts w:asciiTheme="minorHAnsi" w:hAnsiTheme="minorHAnsi" w:cstheme="minorHAnsi"/>
                <w:color w:val="0070C0"/>
                <w:sz w:val="18"/>
                <w:szCs w:val="18"/>
                <w:u w:val="single"/>
                <w:lang w:eastAsia="en-GB"/>
              </w:rPr>
              <w:t>125,238.02</w:t>
            </w:r>
          </w:p>
        </w:tc>
        <w:tc>
          <w:tcPr>
            <w:tcW w:w="284" w:type="dxa"/>
            <w:tcBorders>
              <w:top w:val="nil"/>
              <w:left w:val="nil"/>
              <w:bottom w:val="nil"/>
              <w:right w:val="nil"/>
            </w:tcBorders>
            <w:shd w:val="clear" w:color="auto" w:fill="auto"/>
            <w:noWrap/>
            <w:vAlign w:val="center"/>
            <w:hideMark/>
          </w:tcPr>
          <w:p w14:paraId="42EC3833"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4D4A4" w14:textId="77777777" w:rsidR="00146A15" w:rsidRPr="00F35487" w:rsidRDefault="00146A15" w:rsidP="007E19C4">
            <w:pPr>
              <w:rPr>
                <w:rFonts w:asciiTheme="minorHAnsi" w:hAnsiTheme="minorHAnsi" w:cstheme="minorHAnsi"/>
                <w:sz w:val="18"/>
                <w:szCs w:val="18"/>
              </w:rPr>
            </w:pPr>
            <w:r w:rsidRPr="00F35487">
              <w:rPr>
                <w:rFonts w:asciiTheme="minorHAnsi" w:hAnsiTheme="minorHAnsi" w:cstheme="minorHAnsi"/>
                <w:color w:val="FF0000"/>
                <w:sz w:val="18"/>
                <w:szCs w:val="18"/>
                <w:lang w:eastAsia="en-GB"/>
              </w:rPr>
              <w:t>Unpresented Receipts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E88CC" w14:textId="77777777" w:rsidR="00146A15" w:rsidRPr="00F35487" w:rsidRDefault="00146A15" w:rsidP="007E19C4">
            <w:pPr>
              <w:jc w:val="right"/>
              <w:rPr>
                <w:rFonts w:asciiTheme="minorHAnsi" w:hAnsiTheme="minorHAnsi" w:cstheme="minorHAnsi"/>
                <w:color w:val="FF0000"/>
                <w:sz w:val="18"/>
                <w:szCs w:val="18"/>
                <w:lang w:eastAsia="en-GB"/>
              </w:rPr>
            </w:pPr>
            <w:r w:rsidRPr="00EC0242">
              <w:rPr>
                <w:rFonts w:asciiTheme="minorHAnsi" w:hAnsiTheme="minorHAnsi" w:cstheme="minorHAnsi"/>
                <w:color w:val="FF0000"/>
                <w:sz w:val="18"/>
                <w:szCs w:val="18"/>
                <w:lang w:eastAsia="en-GB"/>
              </w:rPr>
              <w:t>-</w:t>
            </w:r>
          </w:p>
        </w:tc>
        <w:tc>
          <w:tcPr>
            <w:tcW w:w="285" w:type="dxa"/>
            <w:tcBorders>
              <w:top w:val="nil"/>
              <w:left w:val="nil"/>
              <w:bottom w:val="nil"/>
              <w:right w:val="nil"/>
            </w:tcBorders>
            <w:shd w:val="clear" w:color="auto" w:fill="auto"/>
            <w:noWrap/>
            <w:vAlign w:val="center"/>
            <w:hideMark/>
          </w:tcPr>
          <w:p w14:paraId="7262BF44"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5086A4"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FF0000"/>
                <w:sz w:val="18"/>
                <w:szCs w:val="18"/>
                <w:lang w:eastAsia="en-GB"/>
              </w:rPr>
              <w:t>Unpresented Receipts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A33FF" w14:textId="77777777" w:rsidR="00146A15" w:rsidRPr="00F35487" w:rsidRDefault="00146A15" w:rsidP="007E19C4">
            <w:pPr>
              <w:jc w:val="right"/>
              <w:rPr>
                <w:rFonts w:asciiTheme="minorHAnsi" w:hAnsiTheme="minorHAnsi" w:cstheme="minorHAnsi"/>
                <w:color w:val="000000"/>
                <w:sz w:val="18"/>
                <w:szCs w:val="18"/>
                <w:lang w:eastAsia="en-GB"/>
              </w:rPr>
            </w:pPr>
            <w:r w:rsidRPr="00EC0242">
              <w:rPr>
                <w:rFonts w:asciiTheme="minorHAnsi" w:hAnsiTheme="minorHAnsi" w:cstheme="minorHAnsi"/>
                <w:color w:val="FF0000"/>
                <w:sz w:val="18"/>
                <w:szCs w:val="18"/>
                <w:lang w:eastAsia="en-GB"/>
              </w:rPr>
              <w:t>-</w:t>
            </w:r>
          </w:p>
        </w:tc>
      </w:tr>
      <w:tr w:rsidR="00146A15" w:rsidRPr="00F35487" w14:paraId="33CB3AE1"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3D4EBF06" w14:textId="77777777" w:rsidR="00146A15" w:rsidRPr="00F35487" w:rsidRDefault="00146A15" w:rsidP="007E19C4">
            <w:pPr>
              <w:rPr>
                <w:rFonts w:asciiTheme="minorHAnsi" w:hAnsiTheme="minorHAnsi" w:cstheme="minorHAnsi"/>
                <w:b/>
                <w:bCs/>
                <w:color w:val="0070C0"/>
                <w:sz w:val="18"/>
                <w:szCs w:val="18"/>
                <w:lang w:eastAsia="en-GB"/>
              </w:rPr>
            </w:pPr>
            <w:r w:rsidRPr="00F35487">
              <w:rPr>
                <w:rFonts w:asciiTheme="minorHAnsi" w:hAnsiTheme="minorHAnsi" w:cstheme="minorHAnsi"/>
                <w:b/>
                <w:bCs/>
                <w:color w:val="0070C0"/>
                <w:sz w:val="18"/>
                <w:szCs w:val="18"/>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31F33" w14:textId="77777777" w:rsidR="00146A15" w:rsidRPr="00F35487" w:rsidRDefault="00146A15" w:rsidP="007E19C4">
            <w:pPr>
              <w:jc w:val="right"/>
              <w:rPr>
                <w:rFonts w:asciiTheme="minorHAnsi" w:hAnsiTheme="minorHAnsi" w:cstheme="minorHAnsi"/>
                <w:color w:val="0070C0"/>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3FD0AF16" w14:textId="7B7529A0" w:rsidR="00146A15" w:rsidRPr="00F35487" w:rsidRDefault="00146A15" w:rsidP="007E19C4">
            <w:pPr>
              <w:jc w:val="right"/>
              <w:rPr>
                <w:rFonts w:asciiTheme="minorHAnsi" w:hAnsiTheme="minorHAnsi" w:cstheme="minorHAnsi"/>
                <w:b/>
                <w:bCs/>
                <w:color w:val="0070C0"/>
                <w:sz w:val="18"/>
                <w:szCs w:val="18"/>
                <w:u w:val="double"/>
                <w:lang w:eastAsia="en-GB"/>
              </w:rPr>
            </w:pPr>
            <w:r>
              <w:rPr>
                <w:rFonts w:asciiTheme="minorHAnsi" w:hAnsiTheme="minorHAnsi" w:cstheme="minorHAnsi"/>
                <w:b/>
                <w:bCs/>
                <w:color w:val="0070C0"/>
                <w:sz w:val="18"/>
                <w:szCs w:val="18"/>
                <w:u w:val="double"/>
                <w:lang w:eastAsia="en-GB"/>
              </w:rPr>
              <w:t>129,395.11</w:t>
            </w:r>
          </w:p>
        </w:tc>
        <w:tc>
          <w:tcPr>
            <w:tcW w:w="284" w:type="dxa"/>
            <w:tcBorders>
              <w:top w:val="nil"/>
              <w:left w:val="nil"/>
              <w:bottom w:val="nil"/>
              <w:right w:val="nil"/>
            </w:tcBorders>
            <w:shd w:val="clear" w:color="auto" w:fill="auto"/>
            <w:noWrap/>
            <w:vAlign w:val="center"/>
            <w:hideMark/>
          </w:tcPr>
          <w:p w14:paraId="43D9A460"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3D85C" w14:textId="77777777" w:rsidR="00146A15" w:rsidRPr="00F35487" w:rsidRDefault="00146A15" w:rsidP="007E19C4">
            <w:pPr>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000F6" w14:textId="77777777" w:rsidR="00146A15" w:rsidRPr="00EC0242" w:rsidRDefault="00146A15" w:rsidP="007E19C4">
            <w:pPr>
              <w:jc w:val="right"/>
              <w:rPr>
                <w:rFonts w:asciiTheme="minorHAnsi" w:hAnsiTheme="minorHAnsi" w:cstheme="minorHAnsi"/>
                <w:color w:val="FF0000"/>
                <w:sz w:val="18"/>
                <w:szCs w:val="18"/>
                <w:lang w:eastAsia="en-GB"/>
              </w:rPr>
            </w:pPr>
          </w:p>
        </w:tc>
        <w:tc>
          <w:tcPr>
            <w:tcW w:w="285" w:type="dxa"/>
            <w:tcBorders>
              <w:top w:val="nil"/>
              <w:left w:val="nil"/>
              <w:bottom w:val="nil"/>
              <w:right w:val="nil"/>
            </w:tcBorders>
            <w:shd w:val="clear" w:color="auto" w:fill="auto"/>
            <w:noWrap/>
            <w:vAlign w:val="center"/>
          </w:tcPr>
          <w:p w14:paraId="1101B869" w14:textId="77777777" w:rsidR="00146A15" w:rsidRPr="00EC0242" w:rsidRDefault="00146A15" w:rsidP="007E19C4">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C3BDC" w14:textId="77777777" w:rsidR="00146A15" w:rsidRPr="00EC0242" w:rsidRDefault="00146A15" w:rsidP="007E19C4">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124BE" w14:textId="77777777" w:rsidR="00146A15" w:rsidRPr="00EC0242" w:rsidRDefault="00146A15" w:rsidP="007E19C4">
            <w:pPr>
              <w:jc w:val="right"/>
              <w:rPr>
                <w:rFonts w:asciiTheme="minorHAnsi" w:hAnsiTheme="minorHAnsi" w:cstheme="minorHAnsi"/>
                <w:color w:val="FF0000"/>
                <w:sz w:val="18"/>
                <w:szCs w:val="18"/>
                <w:lang w:eastAsia="en-GB"/>
              </w:rPr>
            </w:pPr>
          </w:p>
        </w:tc>
      </w:tr>
      <w:tr w:rsidR="00146A15" w:rsidRPr="00F35487" w14:paraId="592F2BE0"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169EA9E0" w14:textId="77777777" w:rsidR="00146A15" w:rsidRPr="00F35487" w:rsidRDefault="00146A15" w:rsidP="007E19C4">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xml:space="preserve">Unpresented </w:t>
            </w:r>
            <w:r>
              <w:rPr>
                <w:rFonts w:asciiTheme="minorHAnsi" w:hAnsiTheme="minorHAnsi" w:cstheme="minorHAnsi"/>
                <w:color w:val="FF0000"/>
                <w:sz w:val="18"/>
                <w:szCs w:val="18"/>
                <w:lang w:eastAsia="en-GB"/>
              </w:rPr>
              <w:t>Payments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7AB93" w14:textId="77777777" w:rsidR="00146A15" w:rsidRPr="00F35487" w:rsidRDefault="00146A15" w:rsidP="007E19C4">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r>
              <w:rPr>
                <w:rFonts w:asciiTheme="minorHAnsi" w:hAnsiTheme="minorHAnsi" w:cstheme="minorHAnsi"/>
                <w:color w:val="FF0000"/>
                <w:sz w:val="18"/>
                <w:szCs w:val="18"/>
                <w:lang w:eastAsia="en-GB"/>
              </w:rPr>
              <w:t xml:space="preserve"> </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55ADFEE4" w14:textId="77777777" w:rsidR="00146A15" w:rsidRPr="00F35487" w:rsidRDefault="00146A15" w:rsidP="007E19C4">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0F185E87"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F1186" w14:textId="77777777" w:rsidR="00146A15" w:rsidRPr="00F35487" w:rsidRDefault="00146A15" w:rsidP="007E19C4">
            <w:pPr>
              <w:rPr>
                <w:rFonts w:asciiTheme="minorHAnsi" w:hAnsiTheme="minorHAnsi" w:cstheme="minorHAnsi"/>
                <w:color w:val="FF0000"/>
                <w:sz w:val="18"/>
                <w:szCs w:val="18"/>
                <w:lang w:eastAsia="en-GB"/>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00929" w14:textId="77777777" w:rsidR="00146A15" w:rsidRPr="00F35487" w:rsidRDefault="00146A15" w:rsidP="007E19C4">
            <w:pPr>
              <w:jc w:val="right"/>
              <w:rPr>
                <w:rFonts w:asciiTheme="minorHAnsi" w:hAnsiTheme="minorHAnsi" w:cstheme="minorHAnsi"/>
                <w:color w:val="FF0000"/>
                <w:sz w:val="18"/>
                <w:szCs w:val="18"/>
                <w:u w:val="single"/>
                <w:lang w:eastAsia="en-GB"/>
              </w:rPr>
            </w:pPr>
          </w:p>
        </w:tc>
        <w:tc>
          <w:tcPr>
            <w:tcW w:w="285" w:type="dxa"/>
            <w:tcBorders>
              <w:top w:val="nil"/>
              <w:left w:val="nil"/>
              <w:bottom w:val="nil"/>
              <w:right w:val="nil"/>
            </w:tcBorders>
            <w:shd w:val="clear" w:color="auto" w:fill="auto"/>
            <w:noWrap/>
            <w:vAlign w:val="center"/>
            <w:hideMark/>
          </w:tcPr>
          <w:p w14:paraId="14EC4EAD"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30216"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3EB85" w14:textId="77777777" w:rsidR="00146A15" w:rsidRPr="00F35487" w:rsidRDefault="00146A15" w:rsidP="007E19C4">
            <w:pPr>
              <w:jc w:val="right"/>
              <w:rPr>
                <w:rFonts w:asciiTheme="minorHAnsi" w:hAnsiTheme="minorHAnsi" w:cstheme="minorHAnsi"/>
                <w:color w:val="FF0000"/>
                <w:sz w:val="18"/>
                <w:szCs w:val="18"/>
                <w:u w:val="single"/>
                <w:lang w:eastAsia="en-GB"/>
              </w:rPr>
            </w:pPr>
          </w:p>
        </w:tc>
      </w:tr>
      <w:tr w:rsidR="00146A15" w:rsidRPr="00F35487" w14:paraId="26F77CD5"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1B3130F" w14:textId="77777777" w:rsidR="00146A15" w:rsidRPr="00F35487" w:rsidRDefault="00146A15" w:rsidP="007E19C4">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EE264" w14:textId="77777777" w:rsidR="00146A15" w:rsidRPr="00F35487" w:rsidRDefault="00146A15" w:rsidP="007E19C4">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06FFC28" w14:textId="77777777" w:rsidR="00146A15" w:rsidRPr="00F35487" w:rsidRDefault="00146A15" w:rsidP="007E19C4">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w:t>
            </w:r>
          </w:p>
        </w:tc>
        <w:tc>
          <w:tcPr>
            <w:tcW w:w="284" w:type="dxa"/>
            <w:tcBorders>
              <w:top w:val="nil"/>
              <w:left w:val="nil"/>
              <w:bottom w:val="nil"/>
              <w:right w:val="nil"/>
            </w:tcBorders>
            <w:shd w:val="clear" w:color="auto" w:fill="auto"/>
            <w:noWrap/>
            <w:vAlign w:val="center"/>
            <w:hideMark/>
          </w:tcPr>
          <w:p w14:paraId="4329759B"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18471" w14:textId="77777777" w:rsidR="00146A15" w:rsidRPr="00F35487" w:rsidRDefault="00146A15" w:rsidP="007E19C4">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2A150" w14:textId="77777777" w:rsidR="00146A15" w:rsidRPr="008F0E04" w:rsidRDefault="00146A15" w:rsidP="007E19C4">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lang w:eastAsia="en-GB"/>
              </w:rPr>
              <w:t> </w:t>
            </w:r>
          </w:p>
        </w:tc>
        <w:tc>
          <w:tcPr>
            <w:tcW w:w="285" w:type="dxa"/>
            <w:tcBorders>
              <w:top w:val="nil"/>
              <w:left w:val="nil"/>
              <w:bottom w:val="nil"/>
              <w:right w:val="nil"/>
            </w:tcBorders>
            <w:shd w:val="clear" w:color="auto" w:fill="auto"/>
            <w:noWrap/>
            <w:vAlign w:val="center"/>
            <w:hideMark/>
          </w:tcPr>
          <w:p w14:paraId="21437818"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2F847" w14:textId="77777777" w:rsidR="00146A15" w:rsidRPr="00F35487" w:rsidRDefault="00146A15" w:rsidP="007E19C4">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B812D" w14:textId="77777777" w:rsidR="00146A15" w:rsidRPr="00F35487" w:rsidRDefault="00146A15" w:rsidP="007E19C4">
            <w:pPr>
              <w:jc w:val="right"/>
              <w:rPr>
                <w:rFonts w:asciiTheme="minorHAnsi" w:hAnsiTheme="minorHAnsi" w:cstheme="minorHAnsi"/>
                <w:color w:val="FF0000"/>
                <w:sz w:val="18"/>
                <w:szCs w:val="18"/>
                <w:lang w:eastAsia="en-GB"/>
              </w:rPr>
            </w:pPr>
          </w:p>
        </w:tc>
      </w:tr>
      <w:tr w:rsidR="00146A15" w:rsidRPr="00F35487" w14:paraId="0578CF3B"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7F7CB6EA" w14:textId="77777777" w:rsidR="00146A15" w:rsidRPr="00F35487" w:rsidRDefault="00146A15" w:rsidP="007E19C4">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23068" w14:textId="3D420EA6" w:rsidR="00146A15" w:rsidRPr="00F35487" w:rsidRDefault="00146A15" w:rsidP="007E19C4">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4,157.09</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1387FA4C" w14:textId="77777777" w:rsidR="00146A15" w:rsidRPr="00F35487" w:rsidRDefault="00146A15" w:rsidP="007E19C4">
            <w:pPr>
              <w:jc w:val="right"/>
              <w:rPr>
                <w:rFonts w:asciiTheme="minorHAnsi" w:hAnsiTheme="minorHAnsi" w:cstheme="minorHAnsi"/>
                <w:b/>
                <w:bCs/>
                <w:color w:val="000000"/>
                <w:sz w:val="18"/>
                <w:szCs w:val="18"/>
                <w:u w:val="single"/>
                <w:lang w:eastAsia="en-GB"/>
              </w:rPr>
            </w:pPr>
            <w:r>
              <w:rPr>
                <w:rFonts w:asciiTheme="minorHAnsi" w:hAnsiTheme="minorHAnsi" w:cstheme="minorHAnsi"/>
                <w:b/>
                <w:bCs/>
                <w:color w:val="000000"/>
                <w:sz w:val="18"/>
                <w:szCs w:val="18"/>
                <w:u w:val="single"/>
                <w:lang w:eastAsia="en-GB"/>
              </w:rPr>
              <w:t>125</w:t>
            </w:r>
            <w:r w:rsidRPr="00F35487">
              <w:rPr>
                <w:rFonts w:asciiTheme="minorHAnsi" w:hAnsiTheme="minorHAnsi" w:cstheme="minorHAnsi"/>
                <w:b/>
                <w:bCs/>
                <w:color w:val="000000"/>
                <w:sz w:val="18"/>
                <w:szCs w:val="18"/>
                <w:u w:val="single"/>
                <w:lang w:eastAsia="en-GB"/>
              </w:rPr>
              <w:t>,</w:t>
            </w:r>
            <w:r>
              <w:rPr>
                <w:rFonts w:asciiTheme="minorHAnsi" w:hAnsiTheme="minorHAnsi" w:cstheme="minorHAnsi"/>
                <w:b/>
                <w:bCs/>
                <w:color w:val="000000"/>
                <w:sz w:val="18"/>
                <w:szCs w:val="18"/>
                <w:u w:val="single"/>
                <w:lang w:eastAsia="en-GB"/>
              </w:rPr>
              <w:t>238.02</w:t>
            </w:r>
          </w:p>
        </w:tc>
        <w:tc>
          <w:tcPr>
            <w:tcW w:w="284" w:type="dxa"/>
            <w:tcBorders>
              <w:top w:val="nil"/>
              <w:left w:val="nil"/>
              <w:bottom w:val="nil"/>
              <w:right w:val="nil"/>
            </w:tcBorders>
            <w:shd w:val="clear" w:color="auto" w:fill="auto"/>
            <w:noWrap/>
            <w:vAlign w:val="center"/>
            <w:hideMark/>
          </w:tcPr>
          <w:p w14:paraId="6299FA77"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AA4A9" w14:textId="77777777" w:rsidR="00146A15" w:rsidRPr="00F35487" w:rsidRDefault="00146A15" w:rsidP="007E19C4">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BC3C8" w14:textId="77777777" w:rsidR="00146A15" w:rsidRPr="00F35487" w:rsidRDefault="00146A15" w:rsidP="007E19C4">
            <w:pPr>
              <w:jc w:val="right"/>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u w:val="single"/>
                <w:lang w:eastAsia="en-GB"/>
              </w:rPr>
              <w:t xml:space="preserve">-   </w:t>
            </w:r>
          </w:p>
        </w:tc>
        <w:tc>
          <w:tcPr>
            <w:tcW w:w="285" w:type="dxa"/>
            <w:tcBorders>
              <w:top w:val="nil"/>
              <w:left w:val="nil"/>
              <w:bottom w:val="nil"/>
              <w:right w:val="nil"/>
            </w:tcBorders>
            <w:shd w:val="clear" w:color="auto" w:fill="auto"/>
            <w:noWrap/>
            <w:vAlign w:val="center"/>
            <w:hideMark/>
          </w:tcPr>
          <w:p w14:paraId="2392A813" w14:textId="77777777" w:rsidR="00146A15" w:rsidRPr="00F35487" w:rsidRDefault="00146A15" w:rsidP="007E19C4">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6A144" w14:textId="77777777" w:rsidR="00146A15" w:rsidRPr="00F35487" w:rsidRDefault="00146A15" w:rsidP="007E19C4">
            <w:pPr>
              <w:rPr>
                <w:rFonts w:asciiTheme="minorHAnsi" w:hAnsiTheme="minorHAnsi" w:cstheme="minorHAnsi"/>
                <w:color w:val="FF0000"/>
                <w:sz w:val="18"/>
                <w:szCs w:val="18"/>
                <w:lang w:eastAsia="en-GB"/>
              </w:rPr>
            </w:pPr>
            <w:r w:rsidRPr="00F35487">
              <w:rPr>
                <w:rFonts w:asciiTheme="minorHAnsi" w:hAnsiTheme="minorHAnsi" w:cstheme="minorHAnsi"/>
                <w:color w:val="FF0000"/>
                <w:sz w:val="18"/>
                <w:szCs w:val="18"/>
                <w:lang w:eastAsia="en-GB"/>
              </w:rPr>
              <w:t>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588AA" w14:textId="77777777" w:rsidR="00146A15" w:rsidRPr="00F35487" w:rsidRDefault="00146A15" w:rsidP="007E19C4">
            <w:pPr>
              <w:jc w:val="right"/>
              <w:rPr>
                <w:rFonts w:asciiTheme="minorHAnsi" w:hAnsiTheme="minorHAnsi" w:cstheme="minorHAnsi"/>
                <w:color w:val="FF0000"/>
                <w:sz w:val="18"/>
                <w:szCs w:val="18"/>
                <w:u w:val="single"/>
                <w:lang w:eastAsia="en-GB"/>
              </w:rPr>
            </w:pPr>
            <w:r w:rsidRPr="00F35487">
              <w:rPr>
                <w:rFonts w:asciiTheme="minorHAnsi" w:hAnsiTheme="minorHAnsi" w:cstheme="minorHAnsi"/>
                <w:color w:val="FF0000"/>
                <w:sz w:val="18"/>
                <w:szCs w:val="18"/>
                <w:u w:val="single"/>
                <w:lang w:eastAsia="en-GB"/>
              </w:rPr>
              <w:t xml:space="preserve">-   </w:t>
            </w:r>
          </w:p>
        </w:tc>
      </w:tr>
      <w:tr w:rsidR="00146A15" w:rsidRPr="00F35487" w14:paraId="5E05D22E" w14:textId="77777777" w:rsidTr="007E19C4">
        <w:trPr>
          <w:trHeight w:val="266"/>
        </w:trPr>
        <w:tc>
          <w:tcPr>
            <w:tcW w:w="2850" w:type="dxa"/>
            <w:tcBorders>
              <w:top w:val="single" w:sz="4" w:space="0" w:color="auto"/>
              <w:left w:val="single" w:sz="4" w:space="0" w:color="auto"/>
              <w:bottom w:val="single" w:sz="4" w:space="0" w:color="auto"/>
              <w:right w:val="nil"/>
            </w:tcBorders>
            <w:shd w:val="clear" w:color="auto" w:fill="auto"/>
            <w:noWrap/>
            <w:vAlign w:val="center"/>
            <w:hideMark/>
          </w:tcPr>
          <w:p w14:paraId="06B2CC60" w14:textId="77777777" w:rsidR="00146A15" w:rsidRPr="00F35487" w:rsidRDefault="00146A15" w:rsidP="007E19C4">
            <w:pPr>
              <w:rPr>
                <w:rFonts w:asciiTheme="minorHAnsi" w:hAnsiTheme="minorHAnsi" w:cstheme="minorHAnsi"/>
                <w:b/>
                <w:bCs/>
                <w:sz w:val="18"/>
                <w:szCs w:val="18"/>
                <w:lang w:eastAsia="en-GB"/>
              </w:rPr>
            </w:pPr>
            <w:r w:rsidRPr="00F35487">
              <w:rPr>
                <w:rFonts w:asciiTheme="minorHAnsi" w:hAnsiTheme="minorHAnsi" w:cstheme="minorHAnsi"/>
                <w:b/>
                <w:bCs/>
                <w:sz w:val="18"/>
                <w:szCs w:val="18"/>
                <w:lang w:eastAsia="en-GB"/>
              </w:rPr>
              <w:t>Total Closing Balances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72C5C" w14:textId="77777777" w:rsidR="00146A15" w:rsidRPr="00F35487" w:rsidRDefault="00146A15" w:rsidP="007E19C4">
            <w:pPr>
              <w:jc w:val="right"/>
              <w:rPr>
                <w:rFonts w:asciiTheme="minorHAnsi" w:hAnsiTheme="minorHAnsi" w:cstheme="minorHAnsi"/>
                <w:sz w:val="18"/>
                <w:szCs w:val="18"/>
                <w:lang w:eastAsia="en-GB"/>
              </w:rPr>
            </w:pP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14:paraId="6F4D82B6" w14:textId="6A293619" w:rsidR="00146A15" w:rsidRPr="00F35487" w:rsidRDefault="00146A15" w:rsidP="007E19C4">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129,395.11</w:t>
            </w:r>
          </w:p>
        </w:tc>
        <w:tc>
          <w:tcPr>
            <w:tcW w:w="284" w:type="dxa"/>
            <w:tcBorders>
              <w:top w:val="nil"/>
              <w:left w:val="nil"/>
              <w:bottom w:val="nil"/>
              <w:right w:val="nil"/>
            </w:tcBorders>
            <w:shd w:val="clear" w:color="auto" w:fill="auto"/>
            <w:noWrap/>
            <w:vAlign w:val="center"/>
            <w:hideMark/>
          </w:tcPr>
          <w:p w14:paraId="0B9C704A"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8C7737" w14:textId="77777777" w:rsidR="00146A15" w:rsidRPr="00F35487" w:rsidRDefault="00146A15" w:rsidP="007E19C4">
            <w:pPr>
              <w:rPr>
                <w:rFonts w:asciiTheme="minorHAnsi" w:hAnsiTheme="minorHAnsi" w:cstheme="minorHAnsi"/>
                <w:color w:val="FF0000"/>
                <w:sz w:val="18"/>
                <w:szCs w:val="18"/>
                <w:lang w:eastAsia="en-GB"/>
              </w:rPr>
            </w:pPr>
            <w:r w:rsidRPr="00F35487">
              <w:rPr>
                <w:rFonts w:asciiTheme="minorHAnsi" w:hAnsiTheme="minorHAnsi" w:cstheme="minorHAnsi"/>
                <w:b/>
                <w:bCs/>
                <w:color w:val="000000"/>
                <w:sz w:val="18"/>
                <w:szCs w:val="18"/>
                <w:lang w:eastAsia="en-GB"/>
              </w:rPr>
              <w:t>Closing Balance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63287" w14:textId="42A91145" w:rsidR="00146A15" w:rsidRPr="00F35487" w:rsidRDefault="00762185" w:rsidP="007E19C4">
            <w:pPr>
              <w:jc w:val="right"/>
              <w:rPr>
                <w:rFonts w:asciiTheme="minorHAnsi" w:hAnsiTheme="minorHAnsi" w:cstheme="minorHAnsi"/>
                <w:color w:val="FF0000"/>
                <w:sz w:val="18"/>
                <w:szCs w:val="18"/>
                <w:lang w:eastAsia="en-GB"/>
              </w:rPr>
            </w:pPr>
            <w:r>
              <w:rPr>
                <w:rFonts w:asciiTheme="minorHAnsi" w:hAnsiTheme="minorHAnsi" w:cstheme="minorHAnsi"/>
                <w:b/>
                <w:bCs/>
                <w:color w:val="000000"/>
                <w:sz w:val="18"/>
                <w:szCs w:val="18"/>
                <w:u w:val="double"/>
                <w:lang w:eastAsia="en-GB"/>
              </w:rPr>
              <w:t>4</w:t>
            </w:r>
            <w:r w:rsidR="00146A15">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157.09</w:t>
            </w:r>
          </w:p>
        </w:tc>
        <w:tc>
          <w:tcPr>
            <w:tcW w:w="285" w:type="dxa"/>
            <w:tcBorders>
              <w:top w:val="nil"/>
              <w:left w:val="nil"/>
              <w:bottom w:val="nil"/>
              <w:right w:val="nil"/>
            </w:tcBorders>
            <w:shd w:val="clear" w:color="auto" w:fill="auto"/>
            <w:noWrap/>
            <w:vAlign w:val="center"/>
          </w:tcPr>
          <w:p w14:paraId="1C8D2BB4" w14:textId="77777777" w:rsidR="00146A15" w:rsidRPr="00F35487" w:rsidRDefault="00146A15" w:rsidP="007E19C4">
            <w:pPr>
              <w:rPr>
                <w:rFonts w:asciiTheme="minorHAnsi" w:hAnsiTheme="minorHAnsi" w:cstheme="minorHAnsi"/>
                <w:color w:val="FF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256E1" w14:textId="77777777" w:rsidR="00146A15" w:rsidRPr="00F35487" w:rsidRDefault="00146A15" w:rsidP="007E19C4">
            <w:pPr>
              <w:rPr>
                <w:rFonts w:asciiTheme="minorHAnsi" w:hAnsiTheme="minorHAnsi" w:cstheme="minorHAnsi"/>
                <w:color w:val="FF0000"/>
                <w:sz w:val="18"/>
                <w:szCs w:val="18"/>
                <w:lang w:eastAsia="en-GB"/>
              </w:rPr>
            </w:pPr>
            <w:r w:rsidRPr="00F35487">
              <w:rPr>
                <w:rFonts w:asciiTheme="minorHAnsi" w:hAnsiTheme="minorHAnsi" w:cstheme="minorHAnsi"/>
                <w:b/>
                <w:bCs/>
                <w:color w:val="000000"/>
                <w:sz w:val="18"/>
                <w:szCs w:val="18"/>
                <w:lang w:eastAsia="en-GB"/>
              </w:rPr>
              <w:t>Closing Balance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BE250" w14:textId="77777777" w:rsidR="00146A15" w:rsidRPr="00F35487" w:rsidRDefault="00146A15" w:rsidP="007E19C4">
            <w:pPr>
              <w:jc w:val="right"/>
              <w:rPr>
                <w:rFonts w:asciiTheme="minorHAnsi" w:hAnsiTheme="minorHAnsi" w:cstheme="minorHAnsi"/>
                <w:color w:val="FF0000"/>
                <w:sz w:val="18"/>
                <w:szCs w:val="18"/>
                <w:u w:val="single"/>
                <w:lang w:eastAsia="en-GB"/>
              </w:rPr>
            </w:pPr>
            <w:r>
              <w:rPr>
                <w:rFonts w:asciiTheme="minorHAnsi" w:hAnsiTheme="minorHAnsi" w:cstheme="minorHAnsi"/>
                <w:b/>
                <w:bCs/>
                <w:color w:val="000000"/>
                <w:sz w:val="18"/>
                <w:szCs w:val="18"/>
                <w:u w:val="double"/>
                <w:lang w:eastAsia="en-GB"/>
              </w:rPr>
              <w:t>125</w:t>
            </w:r>
            <w:r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238.02</w:t>
            </w:r>
          </w:p>
        </w:tc>
      </w:tr>
      <w:tr w:rsidR="00146A15" w:rsidRPr="00F35487" w14:paraId="72A9D210" w14:textId="77777777" w:rsidTr="007E19C4">
        <w:trPr>
          <w:trHeight w:val="266"/>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D149E" w14:textId="77777777" w:rsidR="00146A15" w:rsidRPr="00F35487" w:rsidRDefault="00146A15" w:rsidP="007E19C4">
            <w:pPr>
              <w:rPr>
                <w:rFonts w:asciiTheme="minorHAnsi" w:hAnsiTheme="minorHAnsi" w:cstheme="minorHAnsi"/>
                <w:b/>
                <w:bCs/>
                <w:color w:val="000000"/>
                <w:sz w:val="18"/>
                <w:szCs w:val="18"/>
                <w:lang w:eastAsia="en-GB"/>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CA613" w14:textId="77777777" w:rsidR="00146A15" w:rsidRPr="00F35487" w:rsidRDefault="00146A15" w:rsidP="007E19C4">
            <w:pPr>
              <w:jc w:val="right"/>
              <w:rPr>
                <w:rFonts w:asciiTheme="minorHAnsi" w:hAnsiTheme="minorHAnsi" w:cstheme="minorHAnsi"/>
                <w:b/>
                <w:bCs/>
                <w:color w:val="000000"/>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BF4FA" w14:textId="77777777" w:rsidR="00146A15" w:rsidRPr="00F35487" w:rsidRDefault="00146A15" w:rsidP="007E19C4">
            <w:pPr>
              <w:jc w:val="right"/>
              <w:rPr>
                <w:rFonts w:asciiTheme="minorHAnsi" w:hAnsiTheme="minorHAnsi" w:cstheme="minorHAnsi"/>
                <w:b/>
                <w:bCs/>
                <w:color w:val="000000"/>
                <w:sz w:val="18"/>
                <w:szCs w:val="18"/>
                <w:lang w:eastAsia="en-GB"/>
              </w:rPr>
            </w:pPr>
          </w:p>
        </w:tc>
        <w:tc>
          <w:tcPr>
            <w:tcW w:w="284" w:type="dxa"/>
            <w:tcBorders>
              <w:top w:val="nil"/>
              <w:left w:val="nil"/>
              <w:bottom w:val="nil"/>
              <w:right w:val="nil"/>
            </w:tcBorders>
            <w:shd w:val="clear" w:color="auto" w:fill="auto"/>
            <w:noWrap/>
            <w:vAlign w:val="center"/>
            <w:hideMark/>
          </w:tcPr>
          <w:p w14:paraId="61E1FEFF"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07738" w14:textId="77777777" w:rsidR="00146A15" w:rsidRPr="00F35487" w:rsidRDefault="00146A15" w:rsidP="007E19C4">
            <w:pPr>
              <w:rPr>
                <w:rFonts w:asciiTheme="minorHAnsi" w:hAnsiTheme="minorHAnsi" w:cstheme="minorHAnsi"/>
                <w:b/>
                <w:bCs/>
                <w:color w:val="000000"/>
                <w:sz w:val="18"/>
                <w:szCs w:val="18"/>
                <w:lang w:eastAsia="en-GB"/>
              </w:rPr>
            </w:pPr>
            <w:r w:rsidRPr="00F35487">
              <w:rPr>
                <w:rFonts w:asciiTheme="minorHAnsi" w:hAnsiTheme="minorHAnsi" w:cstheme="minorHAnsi"/>
                <w:color w:val="000000"/>
                <w:sz w:val="18"/>
                <w:szCs w:val="18"/>
                <w:lang w:eastAsia="en-GB"/>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A7F7A" w14:textId="77777777" w:rsidR="00146A15" w:rsidRPr="00F35487" w:rsidRDefault="00146A15" w:rsidP="007E19C4">
            <w:pPr>
              <w:tabs>
                <w:tab w:val="left" w:pos="1187"/>
              </w:tabs>
              <w:jc w:val="right"/>
              <w:rPr>
                <w:rFonts w:asciiTheme="minorHAnsi" w:hAnsiTheme="minorHAnsi" w:cstheme="minorHAnsi"/>
                <w:b/>
                <w:bCs/>
                <w:color w:val="000000"/>
                <w:sz w:val="18"/>
                <w:szCs w:val="18"/>
                <w:u w:val="double"/>
                <w:lang w:eastAsia="en-GB"/>
              </w:rPr>
            </w:pPr>
          </w:p>
        </w:tc>
        <w:tc>
          <w:tcPr>
            <w:tcW w:w="285" w:type="dxa"/>
            <w:tcBorders>
              <w:top w:val="nil"/>
              <w:left w:val="nil"/>
              <w:bottom w:val="nil"/>
              <w:right w:val="nil"/>
            </w:tcBorders>
            <w:shd w:val="clear" w:color="auto" w:fill="auto"/>
            <w:noWrap/>
            <w:vAlign w:val="center"/>
            <w:hideMark/>
          </w:tcPr>
          <w:p w14:paraId="212946E3"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12497" w14:textId="77777777" w:rsidR="00146A15" w:rsidRPr="00F35487" w:rsidRDefault="00146A15" w:rsidP="007E19C4">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5A28D" w14:textId="15733C2D" w:rsidR="00146A15" w:rsidRPr="00F35487" w:rsidRDefault="00762185" w:rsidP="007E19C4">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129</w:t>
            </w:r>
            <w:r w:rsidR="00146A15">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395.11</w:t>
            </w:r>
          </w:p>
        </w:tc>
      </w:tr>
      <w:tr w:rsidR="00146A15" w:rsidRPr="00F35487" w14:paraId="493B1ECA" w14:textId="77777777" w:rsidTr="007E19C4">
        <w:trPr>
          <w:trHeight w:val="266"/>
        </w:trPr>
        <w:tc>
          <w:tcPr>
            <w:tcW w:w="66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C9DA8" w14:textId="77777777" w:rsidR="00146A15" w:rsidRPr="00F35487" w:rsidRDefault="00146A15" w:rsidP="007E19C4">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Earmarked Funds</w:t>
            </w:r>
          </w:p>
        </w:tc>
        <w:tc>
          <w:tcPr>
            <w:tcW w:w="284" w:type="dxa"/>
            <w:tcBorders>
              <w:top w:val="nil"/>
              <w:left w:val="single" w:sz="4" w:space="0" w:color="auto"/>
              <w:bottom w:val="nil"/>
              <w:right w:val="nil"/>
            </w:tcBorders>
            <w:shd w:val="clear" w:color="auto" w:fill="auto"/>
            <w:noWrap/>
            <w:vAlign w:val="center"/>
            <w:hideMark/>
          </w:tcPr>
          <w:p w14:paraId="4B691AF6"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1A3C1C9F" w14:textId="77777777" w:rsidR="00146A15" w:rsidRPr="00F35487" w:rsidRDefault="00146A15" w:rsidP="007E19C4">
            <w:pPr>
              <w:rPr>
                <w:rFonts w:asciiTheme="minorHAnsi" w:hAnsiTheme="minorHAnsi" w:cstheme="minorHAnsi"/>
                <w:color w:val="000000"/>
                <w:sz w:val="18"/>
                <w:szCs w:val="18"/>
                <w:lang w:eastAsia="en-GB"/>
              </w:rPr>
            </w:pPr>
          </w:p>
        </w:tc>
        <w:tc>
          <w:tcPr>
            <w:tcW w:w="1701" w:type="dxa"/>
            <w:tcBorders>
              <w:top w:val="nil"/>
              <w:left w:val="nil"/>
              <w:bottom w:val="nil"/>
              <w:right w:val="nil"/>
            </w:tcBorders>
            <w:shd w:val="clear" w:color="auto" w:fill="auto"/>
            <w:noWrap/>
            <w:vAlign w:val="center"/>
            <w:hideMark/>
          </w:tcPr>
          <w:p w14:paraId="0F22BDA8"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2D28ADB"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225CF93"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F98EFFA"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67A0DA08"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90478"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Operating Costs (6 Months)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D6EAC" w14:textId="77777777" w:rsidR="00146A15" w:rsidRPr="00F35487" w:rsidRDefault="00146A15" w:rsidP="007E19C4">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26,000.00</w:t>
            </w:r>
          </w:p>
        </w:tc>
        <w:tc>
          <w:tcPr>
            <w:tcW w:w="284" w:type="dxa"/>
            <w:tcBorders>
              <w:top w:val="nil"/>
              <w:left w:val="nil"/>
              <w:bottom w:val="nil"/>
              <w:right w:val="nil"/>
            </w:tcBorders>
            <w:shd w:val="clear" w:color="auto" w:fill="auto"/>
            <w:noWrap/>
            <w:vAlign w:val="center"/>
            <w:hideMark/>
          </w:tcPr>
          <w:p w14:paraId="721B98B8"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27BEBBB0" w14:textId="77777777" w:rsidR="00146A15" w:rsidRPr="00F35487" w:rsidRDefault="00146A15" w:rsidP="007E19C4">
            <w:pPr>
              <w:rPr>
                <w:rFonts w:asciiTheme="minorHAnsi" w:hAnsiTheme="minorHAnsi" w:cstheme="minorHAnsi"/>
                <w:i/>
                <w:color w:val="0070C0"/>
                <w:sz w:val="18"/>
                <w:szCs w:val="18"/>
                <w:lang w:eastAsia="en-GB"/>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vAlign w:val="center"/>
          </w:tcPr>
          <w:p w14:paraId="5B3317B1"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vAlign w:val="center"/>
          </w:tcPr>
          <w:p w14:paraId="5220C973"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vAlign w:val="center"/>
          </w:tcPr>
          <w:p w14:paraId="4EDD2D0C"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vAlign w:val="center"/>
          </w:tcPr>
          <w:p w14:paraId="16161142"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2F852A3C"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94292"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 Martingales Estate (£7,000 27</w:t>
            </w:r>
            <w:r w:rsidRPr="00F35487">
              <w:rPr>
                <w:rFonts w:asciiTheme="minorHAnsi" w:hAnsiTheme="minorHAnsi" w:cstheme="minorHAnsi"/>
                <w:color w:val="000000"/>
                <w:sz w:val="18"/>
                <w:szCs w:val="18"/>
                <w:vertAlign w:val="superscript"/>
                <w:lang w:eastAsia="en-GB"/>
              </w:rPr>
              <w:t>th</w:t>
            </w:r>
            <w:r w:rsidRPr="00F35487">
              <w:rPr>
                <w:rFonts w:asciiTheme="minorHAnsi" w:hAnsiTheme="minorHAnsi" w:cstheme="minorHAnsi"/>
                <w:color w:val="000000"/>
                <w:sz w:val="18"/>
                <w:szCs w:val="18"/>
                <w:lang w:eastAsia="en-GB"/>
              </w:rPr>
              <w:t xml:space="preserve"> June per annum)</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B9076" w14:textId="77777777" w:rsidR="00146A15" w:rsidRPr="00F35487" w:rsidRDefault="00146A15" w:rsidP="007E19C4">
            <w:pPr>
              <w:jc w:val="right"/>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                  </w:t>
            </w:r>
            <w:r>
              <w:rPr>
                <w:rFonts w:asciiTheme="minorHAnsi" w:hAnsiTheme="minorHAnsi" w:cstheme="minorHAnsi"/>
                <w:sz w:val="18"/>
                <w:szCs w:val="18"/>
                <w:lang w:eastAsia="en-GB"/>
              </w:rPr>
              <w:t>530</w:t>
            </w:r>
            <w:r w:rsidRPr="00F35487">
              <w:rPr>
                <w:rFonts w:asciiTheme="minorHAnsi" w:hAnsiTheme="minorHAnsi" w:cstheme="minorHAnsi"/>
                <w:sz w:val="18"/>
                <w:szCs w:val="18"/>
                <w:lang w:eastAsia="en-GB"/>
              </w:rPr>
              <w:t xml:space="preserve">.00 </w:t>
            </w:r>
          </w:p>
        </w:tc>
        <w:tc>
          <w:tcPr>
            <w:tcW w:w="284" w:type="dxa"/>
            <w:tcBorders>
              <w:top w:val="nil"/>
              <w:left w:val="nil"/>
              <w:bottom w:val="nil"/>
              <w:right w:val="nil"/>
            </w:tcBorders>
            <w:shd w:val="clear" w:color="auto" w:fill="auto"/>
            <w:noWrap/>
            <w:vAlign w:val="center"/>
            <w:hideMark/>
          </w:tcPr>
          <w:p w14:paraId="0741EC44"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vAlign w:val="center"/>
            <w:hideMark/>
          </w:tcPr>
          <w:p w14:paraId="0711A7AD" w14:textId="77777777" w:rsidR="00146A15" w:rsidRPr="00F35487" w:rsidRDefault="00146A15" w:rsidP="007E19C4">
            <w:pPr>
              <w:rPr>
                <w:rFonts w:asciiTheme="minorHAnsi" w:hAnsiTheme="minorHAnsi" w:cstheme="minorHAnsi"/>
                <w:i/>
                <w:color w:val="C00000"/>
                <w:sz w:val="18"/>
                <w:szCs w:val="18"/>
                <w:lang w:eastAsia="en-GB"/>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B5A4973"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61C0A40E"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662A0C7"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00BEB728"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6F88990F"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21C30"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PWLB Repayments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01AFE" w14:textId="77777777" w:rsidR="00146A15" w:rsidRPr="00F35487" w:rsidRDefault="00146A15" w:rsidP="007E19C4">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8,342.27</w:t>
            </w:r>
          </w:p>
        </w:tc>
        <w:tc>
          <w:tcPr>
            <w:tcW w:w="284" w:type="dxa"/>
            <w:tcBorders>
              <w:top w:val="nil"/>
              <w:left w:val="nil"/>
              <w:bottom w:val="nil"/>
              <w:right w:val="nil"/>
            </w:tcBorders>
            <w:shd w:val="clear" w:color="auto" w:fill="auto"/>
            <w:noWrap/>
            <w:vAlign w:val="center"/>
            <w:hideMark/>
          </w:tcPr>
          <w:p w14:paraId="0748514A"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tcPr>
          <w:p w14:paraId="7C6338E4" w14:textId="77777777" w:rsidR="00146A15" w:rsidRPr="00F35487" w:rsidRDefault="00146A15" w:rsidP="007E19C4">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058A8372"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DE16AFB"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3BD1EC5C"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F6562B4"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19EC12DC" w14:textId="77777777" w:rsidTr="007E19C4">
        <w:trPr>
          <w:trHeight w:val="266"/>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6664D673" w14:textId="77777777" w:rsidR="00146A15" w:rsidRPr="00F35487" w:rsidRDefault="00146A15" w:rsidP="007E19C4">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 xml:space="preserve">MUGA Maintenance (10 year to £30,000) Year </w:t>
            </w:r>
            <w:r>
              <w:rPr>
                <w:rFonts w:asciiTheme="minorHAnsi" w:hAnsiTheme="minorHAnsi" w:cstheme="minorHAnsi"/>
                <w:sz w:val="18"/>
                <w:szCs w:val="18"/>
                <w:lang w:eastAsia="en-GB"/>
              </w:rPr>
              <w:t>4</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3D950" w14:textId="77777777" w:rsidR="00146A15" w:rsidRPr="00F35487" w:rsidRDefault="00146A15" w:rsidP="007E19C4">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15</w:t>
            </w:r>
            <w:r w:rsidRPr="00F35487">
              <w:rPr>
                <w:rFonts w:asciiTheme="minorHAnsi" w:hAnsiTheme="minorHAnsi" w:cstheme="minorHAnsi"/>
                <w:sz w:val="18"/>
                <w:szCs w:val="18"/>
                <w:lang w:eastAsia="en-GB"/>
              </w:rPr>
              <w:t xml:space="preserve">,000.00 </w:t>
            </w:r>
          </w:p>
        </w:tc>
        <w:tc>
          <w:tcPr>
            <w:tcW w:w="284" w:type="dxa"/>
            <w:tcBorders>
              <w:top w:val="nil"/>
              <w:left w:val="nil"/>
              <w:bottom w:val="nil"/>
              <w:right w:val="nil"/>
            </w:tcBorders>
            <w:shd w:val="clear" w:color="auto" w:fill="auto"/>
            <w:noWrap/>
            <w:vAlign w:val="center"/>
            <w:hideMark/>
          </w:tcPr>
          <w:p w14:paraId="6E349C3D"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35AC99E" w14:textId="77777777" w:rsidR="00146A15" w:rsidRPr="00F35487" w:rsidRDefault="00146A15" w:rsidP="007E19C4">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7CF59D2B"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59B74AD"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67D80D00"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6677B873"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2369231B" w14:textId="77777777" w:rsidTr="007E19C4">
        <w:trPr>
          <w:trHeight w:val="266"/>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109C37CC" w14:textId="77777777" w:rsidR="00146A15" w:rsidRPr="00F35487" w:rsidRDefault="00146A15" w:rsidP="007E19C4">
            <w:pPr>
              <w:rPr>
                <w:rFonts w:asciiTheme="minorHAnsi" w:hAnsiTheme="minorHAnsi" w:cstheme="minorHAnsi"/>
                <w:sz w:val="18"/>
                <w:szCs w:val="18"/>
                <w:lang w:eastAsia="en-GB"/>
              </w:rPr>
            </w:pPr>
            <w:r w:rsidRPr="00F35487">
              <w:rPr>
                <w:rFonts w:asciiTheme="minorHAnsi" w:hAnsiTheme="minorHAnsi" w:cstheme="minorHAnsi"/>
                <w:sz w:val="18"/>
                <w:szCs w:val="18"/>
                <w:lang w:eastAsia="en-GB"/>
              </w:rPr>
              <w:t>Defibrillator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55796" w14:textId="77777777" w:rsidR="00146A15" w:rsidRPr="00F35487" w:rsidRDefault="00146A15" w:rsidP="007E19C4">
            <w:pPr>
              <w:jc w:val="right"/>
              <w:rPr>
                <w:rFonts w:asciiTheme="minorHAnsi" w:hAnsiTheme="minorHAnsi" w:cstheme="minorHAnsi"/>
                <w:sz w:val="18"/>
                <w:szCs w:val="18"/>
                <w:lang w:eastAsia="en-GB"/>
              </w:rPr>
            </w:pPr>
            <w:r>
              <w:rPr>
                <w:rFonts w:asciiTheme="minorHAnsi" w:hAnsiTheme="minorHAnsi" w:cstheme="minorHAnsi"/>
                <w:sz w:val="18"/>
                <w:szCs w:val="18"/>
                <w:lang w:eastAsia="en-GB"/>
              </w:rPr>
              <w:t>208.91</w:t>
            </w:r>
          </w:p>
        </w:tc>
        <w:tc>
          <w:tcPr>
            <w:tcW w:w="284" w:type="dxa"/>
            <w:tcBorders>
              <w:top w:val="nil"/>
              <w:left w:val="nil"/>
              <w:bottom w:val="nil"/>
              <w:right w:val="nil"/>
            </w:tcBorders>
            <w:shd w:val="clear" w:color="auto" w:fill="auto"/>
            <w:noWrap/>
            <w:vAlign w:val="center"/>
            <w:hideMark/>
          </w:tcPr>
          <w:p w14:paraId="51CE0476"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678DFD14" w14:textId="77777777" w:rsidR="00146A15" w:rsidRPr="00F35487" w:rsidRDefault="00146A15" w:rsidP="007E19C4">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D32DCC7"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34CA971"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F0D2427"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5630A650"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4288F677"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486B2" w14:textId="77777777" w:rsidR="00146A15" w:rsidRPr="00F35487" w:rsidRDefault="00146A15" w:rsidP="007E19C4">
            <w:pPr>
              <w:rPr>
                <w:rFonts w:asciiTheme="minorHAnsi" w:hAnsiTheme="minorHAnsi" w:cstheme="minorHAnsi"/>
                <w:sz w:val="18"/>
                <w:szCs w:val="18"/>
              </w:rPr>
            </w:pPr>
            <w:r>
              <w:rPr>
                <w:rFonts w:asciiTheme="minorHAnsi" w:hAnsiTheme="minorHAnsi" w:cstheme="minorHAnsi"/>
                <w:color w:val="000000"/>
                <w:sz w:val="18"/>
                <w:szCs w:val="18"/>
                <w:lang w:eastAsia="en-GB"/>
              </w:rPr>
              <w:t>Elections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023DE" w14:textId="77777777" w:rsidR="00146A15" w:rsidRPr="00F35487" w:rsidRDefault="00146A15" w:rsidP="007E19C4">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1,000.00</w:t>
            </w:r>
          </w:p>
        </w:tc>
        <w:tc>
          <w:tcPr>
            <w:tcW w:w="284" w:type="dxa"/>
            <w:tcBorders>
              <w:top w:val="nil"/>
              <w:left w:val="nil"/>
              <w:bottom w:val="nil"/>
              <w:right w:val="nil"/>
            </w:tcBorders>
            <w:shd w:val="clear" w:color="auto" w:fill="auto"/>
            <w:noWrap/>
            <w:vAlign w:val="center"/>
            <w:hideMark/>
          </w:tcPr>
          <w:p w14:paraId="1B4CE73F"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0502F6E" w14:textId="77777777" w:rsidR="00146A15" w:rsidRPr="00F35487" w:rsidRDefault="00146A15" w:rsidP="007E19C4">
            <w:pPr>
              <w:rPr>
                <w:rFonts w:asciiTheme="minorHAnsi" w:hAnsiTheme="minorHAnsi" w:cstheme="minorHAnsi"/>
                <w:color w:val="C0000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F387D1B"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5244F3F"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1D0106F2"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4B742A56"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5CB38F33" w14:textId="77777777" w:rsidTr="007E19C4">
        <w:trPr>
          <w:trHeight w:val="266"/>
        </w:trPr>
        <w:tc>
          <w:tcPr>
            <w:tcW w:w="4835" w:type="dxa"/>
            <w:gridSpan w:val="2"/>
            <w:tcBorders>
              <w:top w:val="single" w:sz="4" w:space="0" w:color="auto"/>
              <w:left w:val="single" w:sz="4" w:space="0" w:color="auto"/>
              <w:bottom w:val="single" w:sz="4" w:space="0" w:color="auto"/>
              <w:right w:val="nil"/>
            </w:tcBorders>
            <w:shd w:val="clear" w:color="auto" w:fill="auto"/>
            <w:noWrap/>
            <w:vAlign w:val="center"/>
            <w:hideMark/>
          </w:tcPr>
          <w:p w14:paraId="1B64092D" w14:textId="77777777" w:rsidR="00146A15" w:rsidRPr="00F35487" w:rsidRDefault="00146A15" w:rsidP="007E19C4">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Millennium Green Annual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0C3EF" w14:textId="02725D35" w:rsidR="00146A15" w:rsidRPr="00F35487" w:rsidRDefault="00762185" w:rsidP="007E19C4">
            <w:pPr>
              <w:jc w:val="right"/>
              <w:rPr>
                <w:rFonts w:asciiTheme="minorHAnsi" w:hAnsiTheme="minorHAnsi" w:cstheme="minorHAnsi"/>
                <w:color w:val="000000"/>
                <w:sz w:val="18"/>
                <w:szCs w:val="18"/>
                <w:lang w:eastAsia="en-GB"/>
              </w:rPr>
            </w:pPr>
            <w:r>
              <w:rPr>
                <w:rFonts w:asciiTheme="minorHAnsi" w:hAnsiTheme="minorHAnsi" w:cstheme="minorHAnsi"/>
                <w:sz w:val="18"/>
                <w:szCs w:val="18"/>
                <w:lang w:eastAsia="en-GB"/>
              </w:rPr>
              <w:t>-</w:t>
            </w:r>
          </w:p>
        </w:tc>
        <w:tc>
          <w:tcPr>
            <w:tcW w:w="284" w:type="dxa"/>
            <w:tcBorders>
              <w:top w:val="nil"/>
              <w:left w:val="nil"/>
              <w:bottom w:val="nil"/>
              <w:right w:val="nil"/>
            </w:tcBorders>
            <w:shd w:val="clear" w:color="auto" w:fill="auto"/>
            <w:noWrap/>
            <w:vAlign w:val="center"/>
            <w:hideMark/>
          </w:tcPr>
          <w:p w14:paraId="692997B1"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BAD4268" w14:textId="77777777" w:rsidR="00146A15" w:rsidRPr="00F35487" w:rsidRDefault="00146A15" w:rsidP="007E19C4">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40D97935"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720BAF9B"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455CC6D8"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34517ED"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38C23D10"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F8988E4" w14:textId="77777777" w:rsidR="00146A15" w:rsidRPr="00F35487" w:rsidRDefault="00146A15" w:rsidP="007E19C4">
            <w:pPr>
              <w:rPr>
                <w:rFonts w:asciiTheme="minorHAnsi" w:hAnsiTheme="minorHAnsi" w:cstheme="minorHAnsi"/>
                <w:sz w:val="18"/>
                <w:szCs w:val="18"/>
              </w:rPr>
            </w:pPr>
            <w:r w:rsidRPr="00F35487">
              <w:rPr>
                <w:rFonts w:asciiTheme="minorHAnsi" w:hAnsiTheme="minorHAnsi" w:cstheme="minorHAnsi"/>
                <w:color w:val="000000"/>
                <w:sz w:val="18"/>
                <w:szCs w:val="18"/>
                <w:lang w:eastAsia="en-GB"/>
              </w:rPr>
              <w:t>S137 Grants / Donations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558C37" w14:textId="77777777" w:rsidR="00146A15" w:rsidRPr="00F35487" w:rsidRDefault="00146A15" w:rsidP="007E19C4">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400.00</w:t>
            </w:r>
          </w:p>
        </w:tc>
        <w:tc>
          <w:tcPr>
            <w:tcW w:w="284" w:type="dxa"/>
            <w:tcBorders>
              <w:top w:val="nil"/>
              <w:left w:val="nil"/>
              <w:bottom w:val="nil"/>
              <w:right w:val="nil"/>
            </w:tcBorders>
            <w:shd w:val="clear" w:color="auto" w:fill="auto"/>
            <w:noWrap/>
            <w:vAlign w:val="center"/>
            <w:hideMark/>
          </w:tcPr>
          <w:p w14:paraId="0EF0D75A"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4882421B" w14:textId="77777777" w:rsidR="00146A15" w:rsidRPr="00F35487" w:rsidRDefault="00146A15" w:rsidP="007E19C4">
            <w:pPr>
              <w:rPr>
                <w:rFonts w:asciiTheme="minorHAnsi" w:hAnsiTheme="minorHAnsi" w:cstheme="minorHAnsi"/>
                <w:color w:val="C0000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482ED84E"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482D01A6"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01A52AEE"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86C95F9"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5559CD86"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EAD5852"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CIL Levy</w:t>
            </w:r>
            <w:r>
              <w:rPr>
                <w:rFonts w:asciiTheme="minorHAnsi" w:hAnsiTheme="minorHAnsi" w:cstheme="minorHAnsi"/>
                <w:color w:val="000000"/>
                <w:sz w:val="18"/>
                <w:szCs w:val="18"/>
                <w:lang w:eastAsia="en-GB"/>
              </w:rPr>
              <w:t xml:space="preserve"> (CIL Match Funding Grant (Martingales Fencing)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1FC89" w14:textId="77777777" w:rsidR="00146A15" w:rsidRPr="00F35487" w:rsidRDefault="00146A15" w:rsidP="007E19C4">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2,109.98</w:t>
            </w:r>
          </w:p>
        </w:tc>
        <w:tc>
          <w:tcPr>
            <w:tcW w:w="284" w:type="dxa"/>
            <w:tcBorders>
              <w:top w:val="nil"/>
              <w:left w:val="nil"/>
              <w:bottom w:val="nil"/>
              <w:right w:val="nil"/>
            </w:tcBorders>
            <w:shd w:val="clear" w:color="auto" w:fill="auto"/>
            <w:noWrap/>
            <w:vAlign w:val="center"/>
            <w:hideMark/>
          </w:tcPr>
          <w:p w14:paraId="51E1D6D4"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5FFB72A8" w14:textId="77777777" w:rsidR="00146A15" w:rsidRPr="00F35487" w:rsidRDefault="00146A15" w:rsidP="007E19C4">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4C6A8999"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E2D8202"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2E14EE2"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389C0ADF"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7CD86100"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12E7694"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7F0FF" w14:textId="77777777" w:rsidR="00146A15" w:rsidRPr="00F35487" w:rsidRDefault="00146A15" w:rsidP="007E19C4">
            <w:pPr>
              <w:jc w:val="right"/>
              <w:rPr>
                <w:rFonts w:asciiTheme="minorHAnsi" w:hAnsiTheme="minorHAnsi" w:cstheme="minorHAnsi"/>
                <w:sz w:val="18"/>
                <w:szCs w:val="18"/>
                <w:lang w:eastAsia="en-GB"/>
              </w:rPr>
            </w:pPr>
            <w:r>
              <w:rPr>
                <w:rFonts w:asciiTheme="minorHAnsi" w:hAnsiTheme="minorHAnsi" w:cstheme="minorHAnsi"/>
                <w:color w:val="000000"/>
                <w:sz w:val="18"/>
                <w:szCs w:val="18"/>
                <w:lang w:eastAsia="en-GB"/>
              </w:rPr>
              <w:t>9,223.35</w:t>
            </w:r>
          </w:p>
        </w:tc>
        <w:tc>
          <w:tcPr>
            <w:tcW w:w="284" w:type="dxa"/>
            <w:tcBorders>
              <w:top w:val="nil"/>
              <w:left w:val="nil"/>
              <w:bottom w:val="nil"/>
              <w:right w:val="nil"/>
            </w:tcBorders>
            <w:shd w:val="clear" w:color="auto" w:fill="auto"/>
            <w:noWrap/>
            <w:vAlign w:val="center"/>
            <w:hideMark/>
          </w:tcPr>
          <w:p w14:paraId="60352965"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28201D2" w14:textId="77777777" w:rsidR="00146A15" w:rsidRPr="00F35487" w:rsidRDefault="00146A15" w:rsidP="007E19C4">
            <w:pPr>
              <w:rPr>
                <w:rFonts w:asciiTheme="minorHAnsi" w:hAnsiTheme="minorHAnsi" w:cstheme="minorHAnsi"/>
                <w:color w:val="0070C0"/>
                <w:sz w:val="18"/>
                <w:szCs w:val="18"/>
              </w:rPr>
            </w:pPr>
            <w:r w:rsidRPr="00F35487">
              <w:rPr>
                <w:rFonts w:asciiTheme="minorHAnsi" w:hAnsiTheme="minorHAnsi" w:cstheme="minorHAnsi"/>
                <w:i/>
                <w:color w:val="0070C0"/>
                <w:sz w:val="18"/>
                <w:szCs w:val="18"/>
                <w:lang w:eastAsia="en-GB"/>
              </w:rPr>
              <w:t>General Reserves</w:t>
            </w:r>
          </w:p>
        </w:tc>
        <w:tc>
          <w:tcPr>
            <w:tcW w:w="1701" w:type="dxa"/>
            <w:tcBorders>
              <w:top w:val="nil"/>
              <w:left w:val="nil"/>
              <w:bottom w:val="nil"/>
              <w:right w:val="nil"/>
            </w:tcBorders>
            <w:shd w:val="clear" w:color="auto" w:fill="auto"/>
            <w:noWrap/>
            <w:vAlign w:val="center"/>
            <w:hideMark/>
          </w:tcPr>
          <w:p w14:paraId="008CD858"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36544F9B"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5B7ECA85"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2A2C341F"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2764149C"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40E31BE"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sz w:val="18"/>
                <w:szCs w:val="18"/>
              </w:rPr>
              <w:t>Neighbourhood Planning</w:t>
            </w:r>
            <w:r>
              <w:rPr>
                <w:rFonts w:asciiTheme="minorHAnsi" w:hAnsiTheme="minorHAnsi" w:cstheme="minorHAnsi"/>
                <w:sz w:val="18"/>
                <w:szCs w:val="18"/>
              </w:rPr>
              <w:t xml:space="preserve"> Grant</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6F97F" w14:textId="3779D6A4" w:rsidR="00146A15" w:rsidRPr="00F35487" w:rsidRDefault="00762185" w:rsidP="007E19C4">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6</w:t>
            </w:r>
            <w:r w:rsidR="00146A15">
              <w:rPr>
                <w:rFonts w:asciiTheme="minorHAnsi" w:hAnsiTheme="minorHAnsi" w:cstheme="minorHAnsi"/>
                <w:color w:val="000000"/>
                <w:sz w:val="18"/>
                <w:szCs w:val="18"/>
                <w:lang w:eastAsia="en-GB"/>
              </w:rPr>
              <w:t>,</w:t>
            </w:r>
            <w:r>
              <w:rPr>
                <w:rFonts w:asciiTheme="minorHAnsi" w:hAnsiTheme="minorHAnsi" w:cstheme="minorHAnsi"/>
                <w:color w:val="000000"/>
                <w:sz w:val="18"/>
                <w:szCs w:val="18"/>
                <w:lang w:eastAsia="en-GB"/>
              </w:rPr>
              <w:t>986</w:t>
            </w:r>
            <w:r w:rsidR="00146A15">
              <w:rPr>
                <w:rFonts w:asciiTheme="minorHAnsi" w:hAnsiTheme="minorHAnsi" w:cstheme="minorHAnsi"/>
                <w:color w:val="000000"/>
                <w:sz w:val="18"/>
                <w:szCs w:val="18"/>
                <w:lang w:eastAsia="en-GB"/>
              </w:rPr>
              <w:t>.00</w:t>
            </w:r>
          </w:p>
        </w:tc>
        <w:tc>
          <w:tcPr>
            <w:tcW w:w="284" w:type="dxa"/>
            <w:tcBorders>
              <w:top w:val="nil"/>
              <w:left w:val="nil"/>
              <w:bottom w:val="nil"/>
              <w:right w:val="nil"/>
            </w:tcBorders>
            <w:shd w:val="clear" w:color="auto" w:fill="auto"/>
            <w:noWrap/>
            <w:vAlign w:val="center"/>
            <w:hideMark/>
          </w:tcPr>
          <w:p w14:paraId="5DEE752C"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2011F287" w14:textId="77777777" w:rsidR="00146A15" w:rsidRPr="00F35487" w:rsidRDefault="00146A15" w:rsidP="007E19C4">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6B91DAD7"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558553FA"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76F390FB"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790DF45A"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4CC72D03"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777E83"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John Davis Way Highways Scheme</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3D3944" w14:textId="77777777" w:rsidR="00146A15" w:rsidRPr="00F35487" w:rsidRDefault="00146A15" w:rsidP="007E19C4">
            <w:pPr>
              <w:jc w:val="right"/>
              <w:rPr>
                <w:rFonts w:asciiTheme="minorHAnsi" w:hAnsiTheme="minorHAnsi" w:cstheme="minorHAnsi"/>
                <w:color w:val="000000"/>
                <w:sz w:val="18"/>
                <w:szCs w:val="18"/>
                <w:lang w:eastAsia="en-GB"/>
              </w:rPr>
            </w:pPr>
            <w:r w:rsidRPr="00F35487">
              <w:rPr>
                <w:rFonts w:asciiTheme="minorHAnsi" w:hAnsiTheme="minorHAnsi" w:cstheme="minorHAnsi"/>
                <w:sz w:val="18"/>
                <w:szCs w:val="18"/>
                <w:lang w:eastAsia="en-GB"/>
              </w:rPr>
              <w:t>6,000.00</w:t>
            </w:r>
          </w:p>
        </w:tc>
        <w:tc>
          <w:tcPr>
            <w:tcW w:w="284" w:type="dxa"/>
            <w:tcBorders>
              <w:top w:val="nil"/>
              <w:left w:val="nil"/>
              <w:bottom w:val="nil"/>
              <w:right w:val="nil"/>
            </w:tcBorders>
            <w:shd w:val="clear" w:color="auto" w:fill="auto"/>
            <w:noWrap/>
            <w:vAlign w:val="center"/>
            <w:hideMark/>
          </w:tcPr>
          <w:p w14:paraId="0BCA98BC"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bottom w:val="nil"/>
              <w:right w:val="nil"/>
            </w:tcBorders>
            <w:shd w:val="clear" w:color="auto" w:fill="auto"/>
            <w:noWrap/>
            <w:hideMark/>
          </w:tcPr>
          <w:p w14:paraId="76520C28" w14:textId="77777777" w:rsidR="00146A15" w:rsidRPr="00F35487" w:rsidRDefault="00146A15" w:rsidP="007E19C4">
            <w:pPr>
              <w:rPr>
                <w:rFonts w:asciiTheme="minorHAnsi" w:hAnsiTheme="minorHAnsi" w:cstheme="minorHAnsi"/>
                <w:color w:val="0070C0"/>
                <w:sz w:val="18"/>
                <w:szCs w:val="18"/>
              </w:rPr>
            </w:pPr>
            <w:r w:rsidRPr="00F35487">
              <w:rPr>
                <w:rFonts w:asciiTheme="minorHAnsi" w:hAnsiTheme="minorHAnsi" w:cstheme="minorHAnsi"/>
                <w:i/>
                <w:color w:val="C00000"/>
                <w:sz w:val="18"/>
                <w:szCs w:val="18"/>
                <w:lang w:eastAsia="en-GB"/>
              </w:rPr>
              <w:t>Specific Reserves</w:t>
            </w:r>
          </w:p>
        </w:tc>
        <w:tc>
          <w:tcPr>
            <w:tcW w:w="1701" w:type="dxa"/>
            <w:tcBorders>
              <w:top w:val="nil"/>
              <w:left w:val="nil"/>
              <w:bottom w:val="nil"/>
              <w:right w:val="nil"/>
            </w:tcBorders>
            <w:shd w:val="clear" w:color="auto" w:fill="auto"/>
            <w:noWrap/>
            <w:vAlign w:val="center"/>
            <w:hideMark/>
          </w:tcPr>
          <w:p w14:paraId="44A94CA6"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bottom w:val="nil"/>
              <w:right w:val="nil"/>
            </w:tcBorders>
            <w:shd w:val="clear" w:color="auto" w:fill="auto"/>
            <w:noWrap/>
            <w:vAlign w:val="center"/>
            <w:hideMark/>
          </w:tcPr>
          <w:p w14:paraId="2DEE485C"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bottom w:val="nil"/>
              <w:right w:val="nil"/>
            </w:tcBorders>
            <w:shd w:val="clear" w:color="auto" w:fill="auto"/>
            <w:noWrap/>
            <w:vAlign w:val="center"/>
            <w:hideMark/>
          </w:tcPr>
          <w:p w14:paraId="295AB2E9"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bottom w:val="nil"/>
              <w:right w:val="nil"/>
            </w:tcBorders>
            <w:shd w:val="clear" w:color="auto" w:fill="auto"/>
            <w:noWrap/>
            <w:vAlign w:val="center"/>
            <w:hideMark/>
          </w:tcPr>
          <w:p w14:paraId="178E650C"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2B4880EC"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016BA03" w14:textId="77777777" w:rsidR="00146A15" w:rsidRPr="00F35487" w:rsidRDefault="00146A15" w:rsidP="007E19C4">
            <w:pPr>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Sports Pavilion</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EACA79" w14:textId="77777777" w:rsidR="00146A15" w:rsidRPr="00F35487" w:rsidRDefault="00146A15" w:rsidP="007E19C4">
            <w:pPr>
              <w:jc w:val="right"/>
              <w:rPr>
                <w:rFonts w:asciiTheme="minorHAnsi" w:hAnsiTheme="minorHAnsi" w:cstheme="minorHAnsi"/>
                <w:color w:val="000000"/>
                <w:sz w:val="18"/>
                <w:szCs w:val="18"/>
                <w:lang w:eastAsia="en-GB"/>
              </w:rPr>
            </w:pPr>
            <w:r>
              <w:rPr>
                <w:rFonts w:asciiTheme="minorHAnsi" w:hAnsiTheme="minorHAnsi" w:cstheme="minorHAnsi"/>
                <w:color w:val="000000"/>
                <w:sz w:val="18"/>
                <w:szCs w:val="18"/>
                <w:lang w:eastAsia="en-GB"/>
              </w:rPr>
              <w:t>3,255.00</w:t>
            </w:r>
          </w:p>
        </w:tc>
        <w:tc>
          <w:tcPr>
            <w:tcW w:w="284" w:type="dxa"/>
            <w:tcBorders>
              <w:top w:val="nil"/>
              <w:left w:val="nil"/>
              <w:bottom w:val="nil"/>
              <w:right w:val="nil"/>
            </w:tcBorders>
            <w:shd w:val="clear" w:color="auto" w:fill="auto"/>
            <w:noWrap/>
            <w:vAlign w:val="center"/>
            <w:hideMark/>
          </w:tcPr>
          <w:p w14:paraId="14666571"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nil"/>
              <w:left w:val="nil"/>
              <w:right w:val="nil"/>
            </w:tcBorders>
            <w:shd w:val="clear" w:color="auto" w:fill="auto"/>
            <w:noWrap/>
          </w:tcPr>
          <w:p w14:paraId="374E5F97" w14:textId="77777777" w:rsidR="00146A15" w:rsidRPr="00F35487" w:rsidRDefault="00146A15" w:rsidP="007E19C4">
            <w:pPr>
              <w:rPr>
                <w:rFonts w:asciiTheme="minorHAnsi" w:hAnsiTheme="minorHAnsi" w:cstheme="minorHAnsi"/>
                <w:color w:val="0070C0"/>
                <w:sz w:val="18"/>
                <w:szCs w:val="18"/>
              </w:rPr>
            </w:pPr>
          </w:p>
        </w:tc>
        <w:tc>
          <w:tcPr>
            <w:tcW w:w="1701" w:type="dxa"/>
            <w:tcBorders>
              <w:top w:val="nil"/>
              <w:left w:val="nil"/>
              <w:right w:val="nil"/>
            </w:tcBorders>
            <w:shd w:val="clear" w:color="auto" w:fill="auto"/>
            <w:noWrap/>
            <w:vAlign w:val="center"/>
            <w:hideMark/>
          </w:tcPr>
          <w:p w14:paraId="54B5FEE4" w14:textId="77777777" w:rsidR="00146A15" w:rsidRPr="00F35487" w:rsidRDefault="00146A15" w:rsidP="007E19C4">
            <w:pPr>
              <w:rPr>
                <w:rFonts w:asciiTheme="minorHAnsi" w:hAnsiTheme="minorHAnsi" w:cstheme="minorHAnsi"/>
                <w:color w:val="000000"/>
                <w:sz w:val="18"/>
                <w:szCs w:val="18"/>
                <w:lang w:eastAsia="en-GB"/>
              </w:rPr>
            </w:pPr>
          </w:p>
        </w:tc>
        <w:tc>
          <w:tcPr>
            <w:tcW w:w="285" w:type="dxa"/>
            <w:tcBorders>
              <w:top w:val="nil"/>
              <w:left w:val="nil"/>
              <w:right w:val="nil"/>
            </w:tcBorders>
            <w:shd w:val="clear" w:color="auto" w:fill="auto"/>
            <w:noWrap/>
            <w:vAlign w:val="center"/>
            <w:hideMark/>
          </w:tcPr>
          <w:p w14:paraId="65006544" w14:textId="77777777" w:rsidR="00146A15" w:rsidRPr="00F35487" w:rsidRDefault="00146A15" w:rsidP="007E19C4">
            <w:pPr>
              <w:rPr>
                <w:rFonts w:asciiTheme="minorHAnsi" w:hAnsiTheme="minorHAnsi" w:cstheme="minorHAnsi"/>
                <w:color w:val="000000"/>
                <w:sz w:val="18"/>
                <w:szCs w:val="18"/>
                <w:lang w:eastAsia="en-GB"/>
              </w:rPr>
            </w:pPr>
          </w:p>
        </w:tc>
        <w:tc>
          <w:tcPr>
            <w:tcW w:w="2266" w:type="dxa"/>
            <w:tcBorders>
              <w:top w:val="nil"/>
              <w:left w:val="nil"/>
              <w:right w:val="nil"/>
            </w:tcBorders>
            <w:shd w:val="clear" w:color="auto" w:fill="auto"/>
            <w:noWrap/>
            <w:vAlign w:val="center"/>
            <w:hideMark/>
          </w:tcPr>
          <w:p w14:paraId="5B39C5E2"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nil"/>
              <w:left w:val="nil"/>
              <w:right w:val="nil"/>
            </w:tcBorders>
            <w:shd w:val="clear" w:color="auto" w:fill="auto"/>
            <w:noWrap/>
            <w:vAlign w:val="center"/>
            <w:hideMark/>
          </w:tcPr>
          <w:p w14:paraId="52694352" w14:textId="77777777" w:rsidR="00146A15" w:rsidRPr="00F35487" w:rsidRDefault="00146A15" w:rsidP="007E19C4">
            <w:pPr>
              <w:rPr>
                <w:rFonts w:asciiTheme="minorHAnsi" w:hAnsiTheme="minorHAnsi" w:cstheme="minorHAnsi"/>
                <w:color w:val="000000"/>
                <w:sz w:val="18"/>
                <w:szCs w:val="18"/>
                <w:lang w:eastAsia="en-GB"/>
              </w:rPr>
            </w:pPr>
          </w:p>
        </w:tc>
      </w:tr>
      <w:tr w:rsidR="00146A15" w:rsidRPr="00F35487" w14:paraId="1E34ADE1"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86B94D" w14:textId="77777777" w:rsidR="00146A15" w:rsidRPr="00F35487" w:rsidRDefault="00146A15" w:rsidP="007E19C4">
            <w:pPr>
              <w:rPr>
                <w:rFonts w:asciiTheme="minorHAnsi" w:hAnsiTheme="minorHAnsi" w:cstheme="minorHAnsi"/>
                <w:sz w:val="18"/>
                <w:szCs w:val="18"/>
                <w:lang w:eastAsia="en-GB"/>
              </w:rPr>
            </w:pP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F711A" w14:textId="77777777" w:rsidR="00146A15" w:rsidRPr="00F35487" w:rsidRDefault="00146A15" w:rsidP="007E19C4">
            <w:pPr>
              <w:jc w:val="right"/>
              <w:rPr>
                <w:rFonts w:asciiTheme="minorHAnsi" w:hAnsiTheme="minorHAnsi" w:cstheme="minorHAnsi"/>
                <w:sz w:val="18"/>
                <w:szCs w:val="18"/>
                <w:lang w:eastAsia="en-GB"/>
              </w:rPr>
            </w:pPr>
          </w:p>
        </w:tc>
        <w:tc>
          <w:tcPr>
            <w:tcW w:w="284" w:type="dxa"/>
            <w:tcBorders>
              <w:top w:val="nil"/>
              <w:left w:val="nil"/>
              <w:bottom w:val="nil"/>
              <w:right w:val="single" w:sz="4" w:space="0" w:color="auto"/>
            </w:tcBorders>
            <w:shd w:val="clear" w:color="auto" w:fill="auto"/>
            <w:noWrap/>
            <w:vAlign w:val="center"/>
            <w:hideMark/>
          </w:tcPr>
          <w:p w14:paraId="0222B9C8"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DDE23" w14:textId="77777777" w:rsidR="00146A15" w:rsidRPr="00F35487" w:rsidRDefault="00146A15" w:rsidP="007E19C4">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Closing Balances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FAC33" w14:textId="3790E578" w:rsidR="00146A15" w:rsidRPr="00F35487" w:rsidRDefault="00762185" w:rsidP="007E19C4">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129</w:t>
            </w:r>
            <w:r w:rsidR="00146A15">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395.11</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DF5F0" w14:textId="77777777" w:rsidR="00146A15" w:rsidRPr="00F35487" w:rsidRDefault="00146A15" w:rsidP="007E19C4">
            <w:pPr>
              <w:rPr>
                <w:rFonts w:asciiTheme="minorHAnsi" w:hAnsiTheme="minorHAnsi" w:cstheme="minorHAnsi"/>
                <w:color w:val="000000"/>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0C57B" w14:textId="77777777" w:rsidR="00146A15" w:rsidRPr="00F35487" w:rsidRDefault="00146A15" w:rsidP="007E19C4">
            <w:pPr>
              <w:rPr>
                <w:rFonts w:asciiTheme="minorHAnsi" w:hAnsiTheme="minorHAnsi" w:cstheme="minorHAnsi"/>
                <w:color w:val="000000"/>
                <w:sz w:val="18"/>
                <w:szCs w:val="18"/>
                <w:lang w:eastAsia="en-GB"/>
              </w:rPr>
            </w:pPr>
            <w:r w:rsidRPr="00F35487">
              <w:rPr>
                <w:rFonts w:asciiTheme="minorHAnsi" w:hAnsiTheme="minorHAnsi" w:cstheme="minorHAnsi"/>
                <w:color w:val="000000"/>
                <w:sz w:val="18"/>
                <w:szCs w:val="18"/>
                <w:lang w:eastAsia="en-GB"/>
              </w:rPr>
              <w:t> </w:t>
            </w:r>
          </w:p>
        </w:tc>
      </w:tr>
      <w:tr w:rsidR="00146A15" w:rsidRPr="00F35487" w14:paraId="64B50E93" w14:textId="77777777" w:rsidTr="007E19C4">
        <w:trPr>
          <w:trHeight w:val="266"/>
        </w:trPr>
        <w:tc>
          <w:tcPr>
            <w:tcW w:w="483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F56AF" w14:textId="77777777" w:rsidR="00146A15" w:rsidRPr="00F35487" w:rsidRDefault="00146A15" w:rsidP="007E19C4">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D6AC8" w14:textId="5090216F" w:rsidR="00146A15" w:rsidRPr="00F35487" w:rsidRDefault="00762185" w:rsidP="007E19C4">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79</w:t>
            </w:r>
            <w:r w:rsidR="00146A15"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055.51</w:t>
            </w:r>
          </w:p>
        </w:tc>
        <w:tc>
          <w:tcPr>
            <w:tcW w:w="284" w:type="dxa"/>
            <w:tcBorders>
              <w:top w:val="nil"/>
              <w:left w:val="nil"/>
              <w:bottom w:val="nil"/>
              <w:right w:val="single" w:sz="4" w:space="0" w:color="auto"/>
            </w:tcBorders>
            <w:shd w:val="clear" w:color="auto" w:fill="auto"/>
            <w:noWrap/>
            <w:vAlign w:val="center"/>
            <w:hideMark/>
          </w:tcPr>
          <w:p w14:paraId="0AE6255E" w14:textId="77777777" w:rsidR="00146A15" w:rsidRPr="00F35487" w:rsidRDefault="00146A15" w:rsidP="007E19C4">
            <w:pPr>
              <w:rPr>
                <w:rFonts w:asciiTheme="minorHAnsi" w:hAnsiTheme="minorHAnsi" w:cstheme="minorHAnsi"/>
                <w:color w:val="000000"/>
                <w:sz w:val="18"/>
                <w:szCs w:val="18"/>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44F28" w14:textId="77777777" w:rsidR="00146A15" w:rsidRPr="00F35487" w:rsidRDefault="00146A15" w:rsidP="007E19C4">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Total Earmarked Reserves</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D7A5E" w14:textId="504D9B3D" w:rsidR="00146A15" w:rsidRPr="00F35487" w:rsidRDefault="00762185" w:rsidP="007E19C4">
            <w:pPr>
              <w:jc w:val="right"/>
              <w:rPr>
                <w:rFonts w:asciiTheme="minorHAnsi" w:hAnsiTheme="minorHAnsi" w:cstheme="minorHAnsi"/>
                <w:b/>
                <w:bCs/>
                <w:color w:val="000000"/>
                <w:sz w:val="18"/>
                <w:szCs w:val="18"/>
                <w:u w:val="double"/>
                <w:lang w:eastAsia="en-GB"/>
              </w:rPr>
            </w:pPr>
            <w:r>
              <w:rPr>
                <w:rFonts w:asciiTheme="minorHAnsi" w:hAnsiTheme="minorHAnsi" w:cstheme="minorHAnsi"/>
                <w:b/>
                <w:bCs/>
                <w:color w:val="000000"/>
                <w:sz w:val="18"/>
                <w:szCs w:val="18"/>
                <w:u w:val="double"/>
                <w:lang w:eastAsia="en-GB"/>
              </w:rPr>
              <w:t>79</w:t>
            </w:r>
            <w:r w:rsidR="00146A15" w:rsidRPr="00F35487">
              <w:rPr>
                <w:rFonts w:asciiTheme="minorHAnsi" w:hAnsiTheme="minorHAnsi" w:cstheme="minorHAnsi"/>
                <w:b/>
                <w:bCs/>
                <w:color w:val="000000"/>
                <w:sz w:val="18"/>
                <w:szCs w:val="18"/>
                <w:u w:val="double"/>
                <w:lang w:eastAsia="en-GB"/>
              </w:rPr>
              <w:t>,</w:t>
            </w:r>
            <w:r>
              <w:rPr>
                <w:rFonts w:asciiTheme="minorHAnsi" w:hAnsiTheme="minorHAnsi" w:cstheme="minorHAnsi"/>
                <w:b/>
                <w:bCs/>
                <w:color w:val="000000"/>
                <w:sz w:val="18"/>
                <w:szCs w:val="18"/>
                <w:u w:val="double"/>
                <w:lang w:eastAsia="en-GB"/>
              </w:rPr>
              <w:t>055</w:t>
            </w:r>
            <w:r w:rsidR="00146A15">
              <w:rPr>
                <w:rFonts w:asciiTheme="minorHAnsi" w:hAnsiTheme="minorHAnsi" w:cstheme="minorHAnsi"/>
                <w:b/>
                <w:bCs/>
                <w:color w:val="000000"/>
                <w:sz w:val="18"/>
                <w:szCs w:val="18"/>
                <w:u w:val="double"/>
                <w:lang w:eastAsia="en-GB"/>
              </w:rPr>
              <w:t>.51</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C0A8A" w14:textId="77777777" w:rsidR="00146A15" w:rsidRPr="00F35487" w:rsidRDefault="00146A15" w:rsidP="007E19C4">
            <w:pPr>
              <w:rPr>
                <w:rFonts w:asciiTheme="minorHAnsi" w:hAnsiTheme="minorHAnsi" w:cstheme="minorHAnsi"/>
                <w:b/>
                <w:bCs/>
                <w:color w:val="000000"/>
                <w:sz w:val="18"/>
                <w:szCs w:val="18"/>
                <w:lang w:eastAsia="en-GB"/>
              </w:rPr>
            </w:pPr>
            <w:r w:rsidRPr="00F35487">
              <w:rPr>
                <w:rFonts w:asciiTheme="minorHAnsi" w:hAnsiTheme="minorHAnsi" w:cstheme="minorHAnsi"/>
                <w:b/>
                <w:bCs/>
                <w:color w:val="000000"/>
                <w:sz w:val="18"/>
                <w:szCs w:val="18"/>
                <w:lang w:eastAsia="en-GB"/>
              </w:rPr>
              <w:t>Remaining Available Precept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D3849" w14:textId="30899DDD" w:rsidR="00146A15" w:rsidRPr="00F35487" w:rsidRDefault="00146A15" w:rsidP="007E19C4">
            <w:pPr>
              <w:jc w:val="right"/>
              <w:rPr>
                <w:rFonts w:asciiTheme="minorHAnsi" w:hAnsiTheme="minorHAnsi" w:cstheme="minorHAnsi"/>
                <w:b/>
                <w:bCs/>
                <w:sz w:val="18"/>
                <w:szCs w:val="18"/>
                <w:u w:val="double"/>
                <w:lang w:eastAsia="en-GB"/>
              </w:rPr>
            </w:pPr>
            <w:r>
              <w:rPr>
                <w:rFonts w:asciiTheme="minorHAnsi" w:hAnsiTheme="minorHAnsi" w:cstheme="minorHAnsi"/>
                <w:b/>
                <w:bCs/>
                <w:sz w:val="18"/>
                <w:szCs w:val="18"/>
                <w:u w:val="double"/>
                <w:lang w:eastAsia="en-GB"/>
              </w:rPr>
              <w:t>5</w:t>
            </w:r>
            <w:r w:rsidR="00762185">
              <w:rPr>
                <w:rFonts w:asciiTheme="minorHAnsi" w:hAnsiTheme="minorHAnsi" w:cstheme="minorHAnsi"/>
                <w:b/>
                <w:bCs/>
                <w:sz w:val="18"/>
                <w:szCs w:val="18"/>
                <w:u w:val="double"/>
                <w:lang w:eastAsia="en-GB"/>
              </w:rPr>
              <w:t>0</w:t>
            </w:r>
            <w:r>
              <w:rPr>
                <w:rFonts w:asciiTheme="minorHAnsi" w:hAnsiTheme="minorHAnsi" w:cstheme="minorHAnsi"/>
                <w:b/>
                <w:bCs/>
                <w:sz w:val="18"/>
                <w:szCs w:val="18"/>
                <w:u w:val="double"/>
                <w:lang w:eastAsia="en-GB"/>
              </w:rPr>
              <w:t>,</w:t>
            </w:r>
            <w:r w:rsidR="00762185">
              <w:rPr>
                <w:rFonts w:asciiTheme="minorHAnsi" w:hAnsiTheme="minorHAnsi" w:cstheme="minorHAnsi"/>
                <w:b/>
                <w:bCs/>
                <w:sz w:val="18"/>
                <w:szCs w:val="18"/>
                <w:u w:val="double"/>
                <w:lang w:eastAsia="en-GB"/>
              </w:rPr>
              <w:t>339.60</w:t>
            </w:r>
          </w:p>
        </w:tc>
      </w:tr>
    </w:tbl>
    <w:p w14:paraId="2A7A0672" w14:textId="77777777" w:rsidR="00762185" w:rsidRDefault="00762185" w:rsidP="00762185">
      <w:pPr>
        <w:pStyle w:val="NoSpacing"/>
        <w:jc w:val="both"/>
        <w:rPr>
          <w:rFonts w:cstheme="minorHAnsi"/>
          <w:b/>
        </w:rPr>
        <w:sectPr w:rsidR="00762185" w:rsidSect="00146A15">
          <w:pgSz w:w="16838" w:h="11906" w:orient="landscape"/>
          <w:pgMar w:top="851" w:right="851" w:bottom="851" w:left="709" w:header="709" w:footer="851" w:gutter="0"/>
          <w:cols w:space="708"/>
          <w:docGrid w:linePitch="360"/>
        </w:sectPr>
      </w:pPr>
    </w:p>
    <w:p w14:paraId="7A0F75A8" w14:textId="77777777" w:rsidR="00725613" w:rsidRDefault="00725613" w:rsidP="00AB722C">
      <w:pPr>
        <w:pStyle w:val="NoSpacing"/>
        <w:ind w:left="709"/>
        <w:jc w:val="both"/>
        <w:rPr>
          <w:rFonts w:cstheme="minorHAnsi"/>
          <w:b/>
        </w:rPr>
      </w:pPr>
      <w:r>
        <w:rPr>
          <w:rFonts w:cstheme="minorHAnsi"/>
          <w:b/>
        </w:rPr>
        <w:lastRenderedPageBreak/>
        <w:t>97</w:t>
      </w:r>
      <w:r w:rsidR="00D46451" w:rsidRPr="006F0471">
        <w:rPr>
          <w:rFonts w:cstheme="minorHAnsi"/>
          <w:b/>
        </w:rPr>
        <w:t>.</w:t>
      </w:r>
      <w:r w:rsidR="00D46451">
        <w:rPr>
          <w:rFonts w:cstheme="minorHAnsi"/>
          <w:b/>
        </w:rPr>
        <w:t>2</w:t>
      </w:r>
      <w:r w:rsidR="00D46451" w:rsidRPr="006F0471">
        <w:rPr>
          <w:rFonts w:cstheme="minorHAnsi"/>
          <w:b/>
        </w:rPr>
        <w:t xml:space="preserve">/22 </w:t>
      </w:r>
      <w:r>
        <w:rPr>
          <w:rFonts w:cstheme="minorHAnsi"/>
          <w:b/>
        </w:rPr>
        <w:t>Council Planter</w:t>
      </w:r>
    </w:p>
    <w:p w14:paraId="5652DD91" w14:textId="7FAADC13" w:rsidR="00725613" w:rsidRPr="009359F1" w:rsidRDefault="00725613" w:rsidP="00AB722C">
      <w:pPr>
        <w:shd w:val="clear" w:color="auto" w:fill="FFFFFF"/>
        <w:ind w:left="709"/>
        <w:jc w:val="both"/>
        <w:textAlignment w:val="baseline"/>
        <w:rPr>
          <w:rFonts w:asciiTheme="minorHAnsi" w:hAnsiTheme="minorHAnsi" w:cstheme="minorHAnsi"/>
          <w:sz w:val="22"/>
          <w:szCs w:val="22"/>
          <w:lang w:eastAsia="en-GB"/>
        </w:rPr>
      </w:pPr>
      <w:r w:rsidRPr="009359F1">
        <w:rPr>
          <w:rFonts w:asciiTheme="minorHAnsi" w:hAnsiTheme="minorHAnsi" w:cstheme="minorHAnsi"/>
          <w:sz w:val="22"/>
          <w:szCs w:val="22"/>
          <w:lang w:eastAsia="en-GB"/>
        </w:rPr>
        <w:t xml:space="preserve">Cllr Burry reported that she had </w:t>
      </w:r>
      <w:r>
        <w:rPr>
          <w:rFonts w:asciiTheme="minorHAnsi" w:hAnsiTheme="minorHAnsi" w:cstheme="minorHAnsi"/>
          <w:sz w:val="22"/>
          <w:szCs w:val="22"/>
          <w:lang w:eastAsia="en-GB"/>
        </w:rPr>
        <w:t>purchased flowers for the planter and would be planting these when the hot weather ceased</w:t>
      </w:r>
      <w:r w:rsidRPr="009359F1">
        <w:rPr>
          <w:rFonts w:asciiTheme="minorHAnsi" w:hAnsiTheme="minorHAnsi" w:cstheme="minorHAnsi"/>
          <w:color w:val="201F1E"/>
          <w:sz w:val="22"/>
          <w:szCs w:val="22"/>
          <w:shd w:val="clear" w:color="auto" w:fill="FFFFFF"/>
        </w:rPr>
        <w:t>.</w:t>
      </w:r>
    </w:p>
    <w:p w14:paraId="440AE9F4" w14:textId="77777777" w:rsidR="00725613" w:rsidRPr="009359F1" w:rsidRDefault="00725613" w:rsidP="00AB722C">
      <w:pPr>
        <w:shd w:val="clear" w:color="auto" w:fill="FFFFFF"/>
        <w:ind w:left="709"/>
        <w:jc w:val="both"/>
        <w:textAlignment w:val="baseline"/>
        <w:rPr>
          <w:rFonts w:asciiTheme="minorHAnsi" w:hAnsiTheme="minorHAnsi" w:cstheme="minorHAnsi"/>
          <w:sz w:val="22"/>
          <w:szCs w:val="22"/>
          <w:lang w:eastAsia="en-GB"/>
        </w:rPr>
      </w:pPr>
    </w:p>
    <w:p w14:paraId="00043133" w14:textId="2134E595" w:rsidR="00725613" w:rsidRPr="00104A9A" w:rsidRDefault="00725613" w:rsidP="00AB722C">
      <w:pPr>
        <w:pStyle w:val="NoSpacing"/>
        <w:tabs>
          <w:tab w:val="left" w:pos="709"/>
        </w:tabs>
        <w:ind w:left="709"/>
        <w:contextualSpacing/>
        <w:jc w:val="both"/>
        <w:rPr>
          <w:rFonts w:cstheme="minorHAnsi"/>
          <w:b/>
        </w:rPr>
      </w:pPr>
      <w:r w:rsidRPr="00104A9A">
        <w:rPr>
          <w:rFonts w:cstheme="minorHAnsi"/>
          <w:b/>
        </w:rPr>
        <w:t>Proposed –</w:t>
      </w:r>
      <w:r>
        <w:rPr>
          <w:rFonts w:cstheme="minorHAnsi"/>
          <w:b/>
        </w:rPr>
        <w:t xml:space="preserve"> Chairman, Cllr Golding</w:t>
      </w:r>
      <w:r>
        <w:rPr>
          <w:rFonts w:cstheme="minorHAnsi"/>
          <w:b/>
        </w:rPr>
        <w:tab/>
      </w:r>
      <w:r>
        <w:rPr>
          <w:rFonts w:cstheme="minorHAnsi"/>
          <w:b/>
        </w:rPr>
        <w:tab/>
      </w:r>
      <w:r w:rsidRPr="00104A9A">
        <w:rPr>
          <w:rFonts w:cstheme="minorHAnsi"/>
          <w:b/>
        </w:rPr>
        <w:tab/>
      </w:r>
      <w:r w:rsidRPr="00104A9A">
        <w:rPr>
          <w:rFonts w:cstheme="minorHAnsi"/>
          <w:b/>
        </w:rPr>
        <w:tab/>
        <w:t xml:space="preserve">Seconded – Cllr </w:t>
      </w:r>
      <w:r>
        <w:rPr>
          <w:rFonts w:cstheme="minorHAnsi"/>
          <w:b/>
        </w:rPr>
        <w:t>Bellamy</w:t>
      </w:r>
    </w:p>
    <w:p w14:paraId="3BE01B6A" w14:textId="77777777" w:rsidR="00725613" w:rsidRDefault="00725613" w:rsidP="00AB722C">
      <w:pPr>
        <w:pStyle w:val="NoSpacing"/>
        <w:widowControl w:val="0"/>
        <w:suppressAutoHyphens/>
        <w:ind w:left="709"/>
        <w:contextualSpacing/>
        <w:jc w:val="both"/>
        <w:rPr>
          <w:rFonts w:cstheme="minorHAnsi"/>
        </w:rPr>
      </w:pPr>
    </w:p>
    <w:p w14:paraId="1F887998" w14:textId="0A9276F0" w:rsidR="00725613" w:rsidRDefault="00725613" w:rsidP="00AB722C">
      <w:pPr>
        <w:pStyle w:val="NoSpacing"/>
        <w:widowControl w:val="0"/>
        <w:suppressAutoHyphens/>
        <w:ind w:left="709"/>
        <w:contextualSpacing/>
        <w:jc w:val="both"/>
        <w:rPr>
          <w:rFonts w:cstheme="minorHAnsi"/>
        </w:rPr>
      </w:pPr>
      <w:r>
        <w:rPr>
          <w:rFonts w:cstheme="minorHAnsi"/>
          <w:b/>
          <w:bCs/>
        </w:rPr>
        <w:t xml:space="preserve">That the Council </w:t>
      </w:r>
      <w:r w:rsidRPr="006548BE">
        <w:rPr>
          <w:rFonts w:cstheme="minorHAnsi"/>
          <w:b/>
          <w:bCs/>
        </w:rPr>
        <w:t>approve</w:t>
      </w:r>
      <w:r>
        <w:rPr>
          <w:rFonts w:cstheme="minorHAnsi"/>
          <w:b/>
          <w:bCs/>
        </w:rPr>
        <w:t xml:space="preserve">s the purchase of flowers </w:t>
      </w:r>
      <w:r w:rsidR="00AB722C">
        <w:rPr>
          <w:rFonts w:cstheme="minorHAnsi"/>
          <w:b/>
          <w:bCs/>
        </w:rPr>
        <w:t xml:space="preserve">from </w:t>
      </w:r>
      <w:proofErr w:type="spellStart"/>
      <w:r w:rsidR="00AB722C">
        <w:rPr>
          <w:rFonts w:cstheme="minorHAnsi"/>
          <w:b/>
          <w:bCs/>
        </w:rPr>
        <w:t>Didlington</w:t>
      </w:r>
      <w:proofErr w:type="spellEnd"/>
      <w:r w:rsidR="00AB722C">
        <w:rPr>
          <w:rFonts w:cstheme="minorHAnsi"/>
          <w:b/>
          <w:bCs/>
        </w:rPr>
        <w:t xml:space="preserve"> Nurseries at a cost of £25.80 No VAT</w:t>
      </w:r>
      <w:r>
        <w:rPr>
          <w:rFonts w:cstheme="minorHAnsi"/>
          <w:b/>
          <w:bCs/>
        </w:rPr>
        <w:t>.</w:t>
      </w:r>
    </w:p>
    <w:p w14:paraId="51AD7384" w14:textId="77777777" w:rsidR="00725613" w:rsidRDefault="00725613" w:rsidP="00AB722C">
      <w:pPr>
        <w:pStyle w:val="NoSpacing"/>
        <w:widowControl w:val="0"/>
        <w:suppressAutoHyphens/>
        <w:ind w:left="709"/>
        <w:contextualSpacing/>
        <w:jc w:val="both"/>
        <w:rPr>
          <w:rFonts w:cstheme="minorHAnsi"/>
        </w:rPr>
      </w:pPr>
    </w:p>
    <w:p w14:paraId="06356ABE" w14:textId="77777777" w:rsidR="00725613" w:rsidRPr="00104A9A" w:rsidRDefault="00725613" w:rsidP="00AB722C">
      <w:pPr>
        <w:pStyle w:val="NoSpacing"/>
        <w:tabs>
          <w:tab w:val="left" w:pos="709"/>
        </w:tabs>
        <w:ind w:left="709"/>
        <w:contextualSpacing/>
        <w:jc w:val="both"/>
        <w:rPr>
          <w:b/>
        </w:rPr>
      </w:pPr>
      <w:r>
        <w:rPr>
          <w:b/>
        </w:rPr>
        <w:t>All in favour</w:t>
      </w:r>
    </w:p>
    <w:p w14:paraId="7CF8D658" w14:textId="1D9CB179" w:rsidR="00B40BF3" w:rsidRDefault="00B40BF3" w:rsidP="00AB722C">
      <w:pPr>
        <w:pStyle w:val="NoSpacing"/>
        <w:ind w:left="709"/>
        <w:jc w:val="both"/>
        <w:rPr>
          <w:rFonts w:cstheme="minorHAnsi"/>
          <w:bCs/>
        </w:rPr>
      </w:pPr>
    </w:p>
    <w:p w14:paraId="055854DB" w14:textId="3343B1B6" w:rsidR="00AB722C" w:rsidRDefault="00AB722C" w:rsidP="00AB722C">
      <w:pPr>
        <w:pStyle w:val="NoSpacing"/>
        <w:ind w:left="709"/>
        <w:jc w:val="both"/>
        <w:rPr>
          <w:rFonts w:cstheme="minorHAnsi"/>
          <w:b/>
        </w:rPr>
      </w:pPr>
      <w:bookmarkStart w:id="1" w:name="_Hlk106721357"/>
      <w:r>
        <w:rPr>
          <w:rFonts w:cstheme="minorHAnsi"/>
          <w:b/>
        </w:rPr>
        <w:t>97</w:t>
      </w:r>
      <w:r w:rsidRPr="006F0471">
        <w:rPr>
          <w:rFonts w:cstheme="minorHAnsi"/>
          <w:b/>
        </w:rPr>
        <w:t>.</w:t>
      </w:r>
      <w:r>
        <w:rPr>
          <w:rFonts w:cstheme="minorHAnsi"/>
          <w:b/>
        </w:rPr>
        <w:t>3</w:t>
      </w:r>
      <w:r w:rsidRPr="006F0471">
        <w:rPr>
          <w:rFonts w:cstheme="minorHAnsi"/>
          <w:b/>
        </w:rPr>
        <w:t xml:space="preserve">/22 </w:t>
      </w:r>
      <w:r>
        <w:rPr>
          <w:rFonts w:cstheme="minorHAnsi"/>
          <w:b/>
        </w:rPr>
        <w:t>Station Road Fencing</w:t>
      </w:r>
    </w:p>
    <w:p w14:paraId="28BC133A" w14:textId="3D22D36B" w:rsidR="00AB722C" w:rsidRDefault="00AB722C" w:rsidP="00AB722C">
      <w:pPr>
        <w:shd w:val="clear" w:color="auto" w:fill="FFFFFF"/>
        <w:ind w:left="709"/>
        <w:jc w:val="both"/>
        <w:textAlignment w:val="baseline"/>
        <w:rPr>
          <w:rFonts w:asciiTheme="minorHAnsi" w:hAnsiTheme="minorHAnsi" w:cstheme="minorHAnsi"/>
          <w:color w:val="201F1E"/>
          <w:sz w:val="22"/>
          <w:szCs w:val="22"/>
          <w:shd w:val="clear" w:color="auto" w:fill="FFFFFF"/>
        </w:rPr>
      </w:pPr>
      <w:r w:rsidRPr="009359F1">
        <w:rPr>
          <w:rFonts w:asciiTheme="minorHAnsi" w:hAnsiTheme="minorHAnsi" w:cstheme="minorHAnsi"/>
          <w:sz w:val="22"/>
          <w:szCs w:val="22"/>
          <w:lang w:eastAsia="en-GB"/>
        </w:rPr>
        <w:t xml:space="preserve">Cllr Burry reported that she had </w:t>
      </w:r>
      <w:r>
        <w:rPr>
          <w:rFonts w:asciiTheme="minorHAnsi" w:hAnsiTheme="minorHAnsi" w:cstheme="minorHAnsi"/>
          <w:sz w:val="22"/>
          <w:szCs w:val="22"/>
          <w:lang w:eastAsia="en-GB"/>
        </w:rPr>
        <w:t>met Mr K Painter on site to consider the best option for replacing the timber fencing on Station Road</w:t>
      </w:r>
      <w:r w:rsidRPr="009359F1">
        <w:rPr>
          <w:rFonts w:asciiTheme="minorHAnsi" w:hAnsiTheme="minorHAnsi" w:cstheme="minorHAnsi"/>
          <w:color w:val="201F1E"/>
          <w:sz w:val="22"/>
          <w:szCs w:val="22"/>
          <w:shd w:val="clear" w:color="auto" w:fill="FFFFFF"/>
        </w:rPr>
        <w:t>.</w:t>
      </w:r>
      <w:r>
        <w:rPr>
          <w:rFonts w:asciiTheme="minorHAnsi" w:hAnsiTheme="minorHAnsi" w:cstheme="minorHAnsi"/>
          <w:color w:val="201F1E"/>
          <w:sz w:val="22"/>
          <w:szCs w:val="22"/>
          <w:shd w:val="clear" w:color="auto" w:fill="FFFFFF"/>
        </w:rPr>
        <w:t xml:space="preserve">  Mr Painter had confirmed that to ensure the fence could not be knocked down again by vehicles, that spikes and steel bars are placed at each end.</w:t>
      </w:r>
    </w:p>
    <w:p w14:paraId="7C158091" w14:textId="5FF22C91" w:rsidR="00AB722C" w:rsidRDefault="00AB722C" w:rsidP="00AB722C">
      <w:pPr>
        <w:shd w:val="clear" w:color="auto" w:fill="FFFFFF"/>
        <w:ind w:left="709"/>
        <w:jc w:val="both"/>
        <w:textAlignment w:val="baseline"/>
        <w:rPr>
          <w:rFonts w:asciiTheme="minorHAnsi" w:hAnsiTheme="minorHAnsi" w:cstheme="minorHAnsi"/>
          <w:color w:val="201F1E"/>
          <w:sz w:val="22"/>
          <w:szCs w:val="22"/>
          <w:shd w:val="clear" w:color="auto" w:fill="FFFFFF"/>
        </w:rPr>
      </w:pPr>
    </w:p>
    <w:p w14:paraId="68A4941C" w14:textId="5E62412F" w:rsidR="00AB722C" w:rsidRPr="009359F1" w:rsidRDefault="00AB722C" w:rsidP="00AB722C">
      <w:pP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color w:val="201F1E"/>
          <w:sz w:val="22"/>
          <w:szCs w:val="22"/>
          <w:shd w:val="clear" w:color="auto" w:fill="FFFFFF"/>
        </w:rPr>
        <w:t>The Clerk reported that Mr Painter had provided a verbal quotation of £150.00 to carry out this work.</w:t>
      </w:r>
    </w:p>
    <w:p w14:paraId="523A5E5A" w14:textId="77777777" w:rsidR="00AB722C" w:rsidRPr="009359F1" w:rsidRDefault="00AB722C" w:rsidP="00AB722C">
      <w:pPr>
        <w:shd w:val="clear" w:color="auto" w:fill="FFFFFF"/>
        <w:ind w:left="709"/>
        <w:jc w:val="both"/>
        <w:textAlignment w:val="baseline"/>
        <w:rPr>
          <w:rFonts w:asciiTheme="minorHAnsi" w:hAnsiTheme="minorHAnsi" w:cstheme="minorHAnsi"/>
          <w:sz w:val="22"/>
          <w:szCs w:val="22"/>
          <w:lang w:eastAsia="en-GB"/>
        </w:rPr>
      </w:pPr>
    </w:p>
    <w:p w14:paraId="24428B13" w14:textId="256F6282" w:rsidR="00AB722C" w:rsidRPr="00104A9A" w:rsidRDefault="00AB722C" w:rsidP="00AB722C">
      <w:pPr>
        <w:pStyle w:val="NoSpacing"/>
        <w:tabs>
          <w:tab w:val="left" w:pos="709"/>
        </w:tabs>
        <w:ind w:left="709"/>
        <w:contextualSpacing/>
        <w:jc w:val="both"/>
        <w:rPr>
          <w:rFonts w:cstheme="minorHAnsi"/>
          <w:b/>
        </w:rPr>
      </w:pPr>
      <w:r w:rsidRPr="00104A9A">
        <w:rPr>
          <w:rFonts w:cstheme="minorHAnsi"/>
          <w:b/>
        </w:rPr>
        <w:t>Proposed –</w:t>
      </w:r>
      <w:r>
        <w:rPr>
          <w:rFonts w:cstheme="minorHAnsi"/>
          <w:b/>
        </w:rPr>
        <w:t xml:space="preserve"> Chairman, Cllr Golding</w:t>
      </w:r>
      <w:r>
        <w:rPr>
          <w:rFonts w:cstheme="minorHAnsi"/>
          <w:b/>
        </w:rPr>
        <w:tab/>
      </w:r>
      <w:r>
        <w:rPr>
          <w:rFonts w:cstheme="minorHAnsi"/>
          <w:b/>
        </w:rPr>
        <w:tab/>
      </w:r>
      <w:r w:rsidRPr="00104A9A">
        <w:rPr>
          <w:rFonts w:cstheme="minorHAnsi"/>
          <w:b/>
        </w:rPr>
        <w:tab/>
      </w:r>
      <w:r w:rsidRPr="00104A9A">
        <w:rPr>
          <w:rFonts w:cstheme="minorHAnsi"/>
          <w:b/>
        </w:rPr>
        <w:tab/>
        <w:t xml:space="preserve">Seconded – Cllr </w:t>
      </w:r>
      <w:r>
        <w:rPr>
          <w:rFonts w:cstheme="minorHAnsi"/>
          <w:b/>
        </w:rPr>
        <w:t>Burry</w:t>
      </w:r>
    </w:p>
    <w:p w14:paraId="27DE0C5B" w14:textId="77777777" w:rsidR="00AB722C" w:rsidRDefault="00AB722C" w:rsidP="00AB722C">
      <w:pPr>
        <w:pStyle w:val="NoSpacing"/>
        <w:widowControl w:val="0"/>
        <w:suppressAutoHyphens/>
        <w:ind w:left="709"/>
        <w:contextualSpacing/>
        <w:jc w:val="both"/>
        <w:rPr>
          <w:rFonts w:cstheme="minorHAnsi"/>
        </w:rPr>
      </w:pPr>
    </w:p>
    <w:p w14:paraId="0C8CB83B" w14:textId="729A7CFC" w:rsidR="00AB722C" w:rsidRDefault="00AB722C" w:rsidP="00AB722C">
      <w:pPr>
        <w:pStyle w:val="NoSpacing"/>
        <w:widowControl w:val="0"/>
        <w:suppressAutoHyphens/>
        <w:ind w:left="709"/>
        <w:contextualSpacing/>
        <w:jc w:val="both"/>
        <w:rPr>
          <w:rFonts w:cstheme="minorHAnsi"/>
        </w:rPr>
      </w:pPr>
      <w:r>
        <w:rPr>
          <w:rFonts w:cstheme="minorHAnsi"/>
          <w:b/>
          <w:bCs/>
        </w:rPr>
        <w:t xml:space="preserve">That the Council </w:t>
      </w:r>
      <w:r w:rsidRPr="006548BE">
        <w:rPr>
          <w:rFonts w:cstheme="minorHAnsi"/>
          <w:b/>
          <w:bCs/>
        </w:rPr>
        <w:t>approve</w:t>
      </w:r>
      <w:r>
        <w:rPr>
          <w:rFonts w:cstheme="minorHAnsi"/>
          <w:b/>
          <w:bCs/>
        </w:rPr>
        <w:t>s the cost of £150.00 No VAT to Mr K Painter to supply and erect the Station Road fencing.</w:t>
      </w:r>
    </w:p>
    <w:p w14:paraId="0D84799E" w14:textId="77777777" w:rsidR="00AB722C" w:rsidRDefault="00AB722C" w:rsidP="00AB722C">
      <w:pPr>
        <w:pStyle w:val="NoSpacing"/>
        <w:widowControl w:val="0"/>
        <w:suppressAutoHyphens/>
        <w:ind w:left="709"/>
        <w:contextualSpacing/>
        <w:jc w:val="both"/>
        <w:rPr>
          <w:rFonts w:cstheme="minorHAnsi"/>
        </w:rPr>
      </w:pPr>
    </w:p>
    <w:p w14:paraId="2E3A4F22" w14:textId="77777777" w:rsidR="00AB722C" w:rsidRPr="00104A9A" w:rsidRDefault="00AB722C" w:rsidP="00AB722C">
      <w:pPr>
        <w:pStyle w:val="NoSpacing"/>
        <w:tabs>
          <w:tab w:val="left" w:pos="709"/>
        </w:tabs>
        <w:ind w:left="709"/>
        <w:contextualSpacing/>
        <w:jc w:val="both"/>
        <w:rPr>
          <w:b/>
        </w:rPr>
      </w:pPr>
      <w:r>
        <w:rPr>
          <w:b/>
        </w:rPr>
        <w:t>All in favour</w:t>
      </w:r>
    </w:p>
    <w:p w14:paraId="68DE9761" w14:textId="77777777" w:rsidR="00AB722C" w:rsidRDefault="00AB722C" w:rsidP="00725613">
      <w:pPr>
        <w:pStyle w:val="NoSpacing"/>
        <w:ind w:left="709"/>
        <w:jc w:val="both"/>
        <w:rPr>
          <w:rFonts w:cstheme="minorHAnsi"/>
          <w:b/>
        </w:rPr>
      </w:pPr>
    </w:p>
    <w:p w14:paraId="4BB73F5B" w14:textId="05A4CE38" w:rsidR="00383A40" w:rsidRPr="006F0471" w:rsidRDefault="006C69AB" w:rsidP="00725613">
      <w:pPr>
        <w:pStyle w:val="NoSpacing"/>
        <w:ind w:left="709"/>
        <w:jc w:val="both"/>
        <w:rPr>
          <w:rFonts w:cstheme="minorHAnsi"/>
          <w:b/>
        </w:rPr>
      </w:pPr>
      <w:r>
        <w:rPr>
          <w:rFonts w:cstheme="minorHAnsi"/>
          <w:b/>
        </w:rPr>
        <w:t>97.4/</w:t>
      </w:r>
      <w:r w:rsidR="00776D29" w:rsidRPr="006F0471">
        <w:rPr>
          <w:rFonts w:cstheme="minorHAnsi"/>
          <w:b/>
        </w:rPr>
        <w:t xml:space="preserve">22 </w:t>
      </w:r>
      <w:bookmarkEnd w:id="1"/>
      <w:r>
        <w:rPr>
          <w:rFonts w:cstheme="minorHAnsi"/>
          <w:b/>
        </w:rPr>
        <w:t>MUGA Electric Box</w:t>
      </w:r>
    </w:p>
    <w:p w14:paraId="21B3E328" w14:textId="6073CA41" w:rsidR="00383A40" w:rsidRDefault="00383A40" w:rsidP="006C69AB">
      <w:pPr>
        <w:pStyle w:val="NoSpacing"/>
        <w:ind w:left="709"/>
        <w:jc w:val="both"/>
        <w:rPr>
          <w:rFonts w:eastAsia="Times New Roman" w:cstheme="minorHAnsi"/>
          <w:lang w:eastAsia="en-GB"/>
        </w:rPr>
      </w:pPr>
      <w:r>
        <w:rPr>
          <w:rFonts w:eastAsia="Times New Roman" w:cstheme="minorHAnsi"/>
          <w:lang w:eastAsia="en-GB"/>
        </w:rPr>
        <w:t>The Clerk reported that</w:t>
      </w:r>
      <w:r w:rsidR="006C69AB">
        <w:rPr>
          <w:rFonts w:eastAsia="Times New Roman" w:cstheme="minorHAnsi"/>
          <w:lang w:eastAsia="en-GB"/>
        </w:rPr>
        <w:t xml:space="preserve"> a written quotation had not yet been received from K&amp;M Lighting Services for a photocell in the MUGA electric box</w:t>
      </w:r>
      <w:r>
        <w:rPr>
          <w:rFonts w:eastAsia="Times New Roman" w:cstheme="minorHAnsi"/>
          <w:lang w:eastAsia="en-GB"/>
        </w:rPr>
        <w:t>.</w:t>
      </w:r>
      <w:r w:rsidR="006C69AB">
        <w:rPr>
          <w:rFonts w:eastAsia="Times New Roman" w:cstheme="minorHAnsi"/>
          <w:lang w:eastAsia="en-GB"/>
        </w:rPr>
        <w:t xml:space="preserve">  The Clerk had already chased this up.</w:t>
      </w:r>
    </w:p>
    <w:p w14:paraId="552312A1" w14:textId="3D8E7D5C" w:rsidR="006C69AB" w:rsidRDefault="006C69AB" w:rsidP="006C69AB">
      <w:pPr>
        <w:pStyle w:val="NoSpacing"/>
        <w:ind w:left="709"/>
        <w:jc w:val="both"/>
        <w:rPr>
          <w:rFonts w:eastAsia="Times New Roman" w:cstheme="minorHAnsi"/>
          <w:lang w:eastAsia="en-GB"/>
        </w:rPr>
      </w:pPr>
    </w:p>
    <w:p w14:paraId="1E6C0838" w14:textId="75B52304" w:rsidR="006C69AB" w:rsidRDefault="006C69AB" w:rsidP="006C69AB">
      <w:pPr>
        <w:pStyle w:val="NoSpacing"/>
        <w:pBdr>
          <w:top w:val="single" w:sz="4" w:space="1" w:color="auto"/>
          <w:left w:val="single" w:sz="4" w:space="4" w:color="auto"/>
          <w:bottom w:val="single" w:sz="4" w:space="1" w:color="auto"/>
          <w:right w:val="single" w:sz="4" w:space="4" w:color="auto"/>
        </w:pBdr>
        <w:ind w:left="709"/>
        <w:jc w:val="both"/>
        <w:rPr>
          <w:rFonts w:cstheme="minorHAnsi"/>
          <w:b/>
        </w:rPr>
      </w:pPr>
      <w:r>
        <w:rPr>
          <w:rFonts w:eastAsia="Times New Roman" w:cstheme="minorHAnsi"/>
          <w:lang w:eastAsia="en-GB"/>
        </w:rPr>
        <w:t>A short discussion took place and Councillors agreed that the lights should go off at 9.00pm.  The Clerk would inform K&amp;M Lighting Services of this.</w:t>
      </w:r>
    </w:p>
    <w:p w14:paraId="36548F0C" w14:textId="0D1E2A5C" w:rsidR="00D46451" w:rsidRDefault="00D46451" w:rsidP="00383A40">
      <w:pPr>
        <w:pStyle w:val="NoSpacing"/>
        <w:ind w:left="720"/>
        <w:jc w:val="both"/>
        <w:rPr>
          <w:rFonts w:cstheme="minorHAnsi"/>
          <w:b/>
        </w:rPr>
      </w:pPr>
    </w:p>
    <w:p w14:paraId="71FA0550" w14:textId="2A494EE7" w:rsidR="007A3BFE" w:rsidRDefault="006C69AB" w:rsidP="00BC2A22">
      <w:pPr>
        <w:pStyle w:val="NoSpacing"/>
        <w:pBdr>
          <w:top w:val="single" w:sz="4" w:space="1" w:color="auto"/>
          <w:left w:val="single" w:sz="4" w:space="4" w:color="auto"/>
          <w:bottom w:val="single" w:sz="4" w:space="1" w:color="auto"/>
          <w:right w:val="single" w:sz="4" w:space="4" w:color="auto"/>
        </w:pBdr>
        <w:ind w:left="720"/>
        <w:jc w:val="both"/>
      </w:pPr>
      <w:r>
        <w:t xml:space="preserve">The Clerk reported that at 6.30pm this evening a member of public had reported that the Electric Box had been forced open and vandalised.  The Clerk had taken photographs of this and would be reporting </w:t>
      </w:r>
      <w:r w:rsidR="00BC2A22">
        <w:t>it</w:t>
      </w:r>
      <w:r>
        <w:t xml:space="preserve"> to K&amp;M Lighting Services.</w:t>
      </w:r>
    </w:p>
    <w:p w14:paraId="46062124" w14:textId="74324295" w:rsidR="006C69AB" w:rsidRDefault="006C69AB" w:rsidP="007A3BFE">
      <w:pPr>
        <w:pStyle w:val="NoSpacing"/>
        <w:ind w:left="720"/>
        <w:jc w:val="both"/>
      </w:pPr>
    </w:p>
    <w:p w14:paraId="47314C88" w14:textId="555EDB8E" w:rsidR="006C69AB" w:rsidRPr="009325D6" w:rsidRDefault="006C69AB" w:rsidP="00BC2A22">
      <w:pPr>
        <w:pStyle w:val="NoSpacing"/>
        <w:pBdr>
          <w:top w:val="single" w:sz="4" w:space="1" w:color="auto"/>
          <w:left w:val="single" w:sz="4" w:space="4" w:color="auto"/>
          <w:bottom w:val="single" w:sz="4" w:space="1" w:color="auto"/>
          <w:right w:val="single" w:sz="4" w:space="4" w:color="auto"/>
        </w:pBdr>
        <w:ind w:left="720"/>
        <w:jc w:val="both"/>
      </w:pPr>
      <w:r>
        <w:t xml:space="preserve">Cllr Bellamy confirmed that he would place hazard tape around the box </w:t>
      </w:r>
      <w:r w:rsidR="00BC2A22">
        <w:t>the following day.  He was given a vote of thanks for this.</w:t>
      </w:r>
    </w:p>
    <w:p w14:paraId="134705D0" w14:textId="26B6AE9E" w:rsidR="007A3BFE" w:rsidRPr="009325D6" w:rsidRDefault="007A3BFE" w:rsidP="007A3BFE">
      <w:pPr>
        <w:pStyle w:val="NoSpacing"/>
        <w:ind w:left="720"/>
        <w:jc w:val="both"/>
      </w:pPr>
    </w:p>
    <w:p w14:paraId="6A57D68C" w14:textId="5E5AFB4D" w:rsidR="00D34F28" w:rsidRPr="00104A9A" w:rsidRDefault="00BC2A22" w:rsidP="00FC799D">
      <w:pPr>
        <w:pStyle w:val="NoSpacing"/>
        <w:ind w:left="720"/>
        <w:jc w:val="both"/>
        <w:rPr>
          <w:rFonts w:cstheme="minorHAnsi"/>
          <w:b/>
        </w:rPr>
      </w:pPr>
      <w:r>
        <w:rPr>
          <w:rFonts w:cs="Tahoma"/>
          <w:b/>
        </w:rPr>
        <w:t>97.5</w:t>
      </w:r>
      <w:r w:rsidR="00436C2C" w:rsidRPr="009325D6">
        <w:rPr>
          <w:rFonts w:cs="Tahoma"/>
          <w:b/>
        </w:rPr>
        <w:t xml:space="preserve">/22 </w:t>
      </w:r>
      <w:proofErr w:type="gramStart"/>
      <w:r w:rsidR="00D34F28" w:rsidRPr="009325D6">
        <w:rPr>
          <w:rFonts w:cstheme="minorHAnsi"/>
          <w:b/>
        </w:rPr>
        <w:t>Pre-authorised</w:t>
      </w:r>
      <w:proofErr w:type="gramEnd"/>
      <w:r w:rsidR="00D34F28" w:rsidRPr="009325D6">
        <w:rPr>
          <w:rFonts w:cstheme="minorHAnsi"/>
          <w:b/>
        </w:rPr>
        <w:t xml:space="preserve"> payments, receipts and pending disbursements</w:t>
      </w:r>
    </w:p>
    <w:p w14:paraId="1A9C01D6" w14:textId="557219D9" w:rsidR="00F814C2" w:rsidRDefault="00F814C2" w:rsidP="00444DF1">
      <w:pPr>
        <w:pStyle w:val="NoSpacing"/>
        <w:tabs>
          <w:tab w:val="left" w:pos="709"/>
        </w:tabs>
        <w:ind w:left="709"/>
        <w:contextualSpacing/>
        <w:jc w:val="both"/>
        <w:rPr>
          <w:rFonts w:cstheme="minorHAnsi"/>
        </w:rPr>
      </w:pPr>
      <w:r>
        <w:rPr>
          <w:rFonts w:cstheme="minorHAnsi"/>
        </w:rPr>
        <w:t xml:space="preserve">The Vice Chairman, Cllr </w:t>
      </w:r>
      <w:proofErr w:type="spellStart"/>
      <w:r>
        <w:rPr>
          <w:rFonts w:cstheme="minorHAnsi"/>
        </w:rPr>
        <w:t>Leedell</w:t>
      </w:r>
      <w:proofErr w:type="spellEnd"/>
      <w:r>
        <w:rPr>
          <w:rFonts w:cstheme="minorHAnsi"/>
        </w:rPr>
        <w:t xml:space="preserve">, </w:t>
      </w:r>
      <w:r w:rsidR="00AE2425">
        <w:rPr>
          <w:rFonts w:cstheme="minorHAnsi"/>
        </w:rPr>
        <w:t>had declared a</w:t>
      </w:r>
      <w:r>
        <w:rPr>
          <w:rFonts w:cstheme="minorHAnsi"/>
        </w:rPr>
        <w:t xml:space="preserve"> Personal Interest in this item.</w:t>
      </w:r>
      <w:r w:rsidR="00AE2425">
        <w:rPr>
          <w:rFonts w:cstheme="minorHAnsi"/>
        </w:rPr>
        <w:t xml:space="preserve">  Cllr Burry had declared a Pecuniary Interest in this item.</w:t>
      </w:r>
    </w:p>
    <w:p w14:paraId="702F6BBF" w14:textId="77777777" w:rsidR="00F814C2" w:rsidRDefault="00F814C2" w:rsidP="00444DF1">
      <w:pPr>
        <w:pStyle w:val="NoSpacing"/>
        <w:tabs>
          <w:tab w:val="left" w:pos="709"/>
        </w:tabs>
        <w:ind w:left="709"/>
        <w:contextualSpacing/>
        <w:jc w:val="both"/>
        <w:rPr>
          <w:rFonts w:cstheme="minorHAnsi"/>
        </w:rPr>
      </w:pPr>
    </w:p>
    <w:p w14:paraId="46CEB278" w14:textId="6DFF24B0" w:rsidR="00D34F28" w:rsidRDefault="00D34F28" w:rsidP="00444DF1">
      <w:pPr>
        <w:pStyle w:val="NoSpacing"/>
        <w:tabs>
          <w:tab w:val="left" w:pos="709"/>
        </w:tabs>
        <w:ind w:left="709"/>
        <w:contextualSpacing/>
        <w:jc w:val="both"/>
        <w:rPr>
          <w:rFonts w:cstheme="minorHAnsi"/>
        </w:rPr>
      </w:pPr>
      <w:r w:rsidRPr="00104A9A">
        <w:rPr>
          <w:rFonts w:cstheme="minorHAnsi"/>
        </w:rPr>
        <w:t>The Clerk had circulated the payments and receipts made since the last meeting and presented the late bills to the meeting:</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2296"/>
        <w:gridCol w:w="2268"/>
        <w:gridCol w:w="1021"/>
        <w:gridCol w:w="992"/>
        <w:gridCol w:w="709"/>
        <w:gridCol w:w="992"/>
        <w:gridCol w:w="992"/>
      </w:tblGrid>
      <w:tr w:rsidR="00C04BC3" w:rsidRPr="004F0190" w14:paraId="44D20CEB" w14:textId="77777777" w:rsidTr="00004926">
        <w:trPr>
          <w:trHeight w:val="283"/>
        </w:trPr>
        <w:tc>
          <w:tcPr>
            <w:tcW w:w="1078" w:type="dxa"/>
            <w:shd w:val="clear" w:color="auto" w:fill="auto"/>
            <w:vAlign w:val="center"/>
            <w:hideMark/>
          </w:tcPr>
          <w:p w14:paraId="19A7E247" w14:textId="77777777" w:rsidR="00C04BC3" w:rsidRPr="004F0190" w:rsidRDefault="00C04BC3" w:rsidP="00D24271">
            <w:pPr>
              <w:rPr>
                <w:rFonts w:ascii="Calibri" w:hAnsi="Calibri"/>
                <w:b/>
                <w:bCs/>
                <w:color w:val="000000"/>
                <w:sz w:val="16"/>
                <w:szCs w:val="16"/>
              </w:rPr>
            </w:pPr>
            <w:r w:rsidRPr="004F0190">
              <w:rPr>
                <w:rFonts w:ascii="Calibri" w:hAnsi="Calibri"/>
                <w:b/>
                <w:bCs/>
                <w:color w:val="000000"/>
                <w:sz w:val="16"/>
                <w:szCs w:val="16"/>
              </w:rPr>
              <w:t>Date</w:t>
            </w:r>
          </w:p>
        </w:tc>
        <w:tc>
          <w:tcPr>
            <w:tcW w:w="2296" w:type="dxa"/>
            <w:shd w:val="clear" w:color="auto" w:fill="auto"/>
            <w:vAlign w:val="center"/>
            <w:hideMark/>
          </w:tcPr>
          <w:p w14:paraId="58A07F0E"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Payee</w:t>
            </w:r>
          </w:p>
        </w:tc>
        <w:tc>
          <w:tcPr>
            <w:tcW w:w="2268" w:type="dxa"/>
            <w:shd w:val="clear" w:color="auto" w:fill="auto"/>
            <w:vAlign w:val="center"/>
            <w:hideMark/>
          </w:tcPr>
          <w:p w14:paraId="20371DF2"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Description</w:t>
            </w:r>
          </w:p>
        </w:tc>
        <w:tc>
          <w:tcPr>
            <w:tcW w:w="1021" w:type="dxa"/>
            <w:shd w:val="clear" w:color="auto" w:fill="auto"/>
            <w:vAlign w:val="center"/>
            <w:hideMark/>
          </w:tcPr>
          <w:p w14:paraId="7D8488EE" w14:textId="77777777" w:rsidR="00C04BC3" w:rsidRPr="004F0190" w:rsidRDefault="00C04BC3" w:rsidP="00D24271">
            <w:pPr>
              <w:jc w:val="center"/>
              <w:rPr>
                <w:rFonts w:ascii="Calibri" w:hAnsi="Calibri"/>
                <w:b/>
                <w:bCs/>
                <w:color w:val="000000"/>
                <w:sz w:val="16"/>
                <w:szCs w:val="16"/>
              </w:rPr>
            </w:pPr>
            <w:r w:rsidRPr="004F0190">
              <w:rPr>
                <w:rFonts w:ascii="Calibri" w:hAnsi="Calibri"/>
                <w:b/>
                <w:bCs/>
                <w:color w:val="000000"/>
                <w:sz w:val="16"/>
                <w:szCs w:val="16"/>
              </w:rPr>
              <w:t>Transaction</w:t>
            </w:r>
          </w:p>
        </w:tc>
        <w:tc>
          <w:tcPr>
            <w:tcW w:w="992" w:type="dxa"/>
            <w:shd w:val="clear" w:color="auto" w:fill="auto"/>
            <w:vAlign w:val="center"/>
            <w:hideMark/>
          </w:tcPr>
          <w:p w14:paraId="6085FF41"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Net  £</w:t>
            </w:r>
            <w:proofErr w:type="gramEnd"/>
          </w:p>
        </w:tc>
        <w:tc>
          <w:tcPr>
            <w:tcW w:w="709" w:type="dxa"/>
            <w:shd w:val="clear" w:color="auto" w:fill="auto"/>
            <w:vAlign w:val="center"/>
            <w:hideMark/>
          </w:tcPr>
          <w:p w14:paraId="0F9E56EE"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VAT  £</w:t>
            </w:r>
            <w:proofErr w:type="gramEnd"/>
          </w:p>
        </w:tc>
        <w:tc>
          <w:tcPr>
            <w:tcW w:w="992" w:type="dxa"/>
            <w:shd w:val="clear" w:color="auto" w:fill="auto"/>
            <w:vAlign w:val="center"/>
            <w:hideMark/>
          </w:tcPr>
          <w:p w14:paraId="487994AB"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Gross  £</w:t>
            </w:r>
            <w:proofErr w:type="gramEnd"/>
          </w:p>
        </w:tc>
        <w:tc>
          <w:tcPr>
            <w:tcW w:w="992" w:type="dxa"/>
            <w:shd w:val="clear" w:color="auto" w:fill="auto"/>
            <w:vAlign w:val="center"/>
            <w:hideMark/>
          </w:tcPr>
          <w:p w14:paraId="7B494467" w14:textId="77777777" w:rsidR="00C04BC3" w:rsidRPr="004F0190" w:rsidRDefault="00C04BC3" w:rsidP="00D24271">
            <w:pPr>
              <w:jc w:val="center"/>
              <w:rPr>
                <w:rFonts w:ascii="Calibri" w:hAnsi="Calibri"/>
                <w:b/>
                <w:bCs/>
                <w:sz w:val="16"/>
                <w:szCs w:val="16"/>
              </w:rPr>
            </w:pPr>
            <w:proofErr w:type="gramStart"/>
            <w:r w:rsidRPr="004F0190">
              <w:rPr>
                <w:rFonts w:ascii="Calibri" w:hAnsi="Calibri"/>
                <w:b/>
                <w:bCs/>
                <w:sz w:val="16"/>
                <w:szCs w:val="16"/>
              </w:rPr>
              <w:t>Receipt</w:t>
            </w:r>
            <w:r>
              <w:rPr>
                <w:rFonts w:ascii="Calibri" w:hAnsi="Calibri"/>
                <w:b/>
                <w:bCs/>
                <w:sz w:val="16"/>
                <w:szCs w:val="16"/>
              </w:rPr>
              <w:t xml:space="preserve"> </w:t>
            </w:r>
            <w:r w:rsidRPr="004F0190">
              <w:rPr>
                <w:rFonts w:ascii="Calibri" w:hAnsi="Calibri"/>
                <w:b/>
                <w:bCs/>
                <w:sz w:val="16"/>
                <w:szCs w:val="16"/>
              </w:rPr>
              <w:t xml:space="preserve"> £</w:t>
            </w:r>
            <w:proofErr w:type="gramEnd"/>
          </w:p>
        </w:tc>
      </w:tr>
      <w:tr w:rsidR="00FE4E41" w14:paraId="6FBC96C2" w14:textId="77777777" w:rsidTr="00004926">
        <w:trPr>
          <w:trHeight w:val="283"/>
        </w:trPr>
        <w:tc>
          <w:tcPr>
            <w:tcW w:w="1078" w:type="dxa"/>
            <w:shd w:val="clear" w:color="000000" w:fill="FFFFFF"/>
            <w:noWrap/>
            <w:vAlign w:val="center"/>
            <w:hideMark/>
          </w:tcPr>
          <w:p w14:paraId="4E6C96E5" w14:textId="5A243C1B" w:rsidR="00FE4E41" w:rsidRDefault="00FE4E41" w:rsidP="00FE4E41">
            <w:pPr>
              <w:rPr>
                <w:rFonts w:ascii="Calibri" w:hAnsi="Calibri"/>
                <w:color w:val="000000"/>
                <w:sz w:val="16"/>
                <w:szCs w:val="16"/>
              </w:rPr>
            </w:pPr>
            <w:r>
              <w:rPr>
                <w:rFonts w:ascii="Calibri" w:hAnsi="Calibri" w:cs="Calibri"/>
                <w:color w:val="000000"/>
                <w:sz w:val="16"/>
                <w:szCs w:val="16"/>
              </w:rPr>
              <w:t>29.07.2022</w:t>
            </w:r>
          </w:p>
        </w:tc>
        <w:tc>
          <w:tcPr>
            <w:tcW w:w="2296" w:type="dxa"/>
            <w:shd w:val="clear" w:color="000000" w:fill="FFFFFF"/>
            <w:noWrap/>
            <w:vAlign w:val="center"/>
            <w:hideMark/>
          </w:tcPr>
          <w:p w14:paraId="36E5B505" w14:textId="3F14074F" w:rsidR="00FE4E41" w:rsidRDefault="00FE4E41" w:rsidP="00FE4E41">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000000" w:fill="FFFFFF"/>
            <w:noWrap/>
            <w:vAlign w:val="center"/>
            <w:hideMark/>
          </w:tcPr>
          <w:p w14:paraId="255E54E3" w14:textId="2803B8F3" w:rsidR="00FE4E41" w:rsidRDefault="00FE4E41" w:rsidP="00FE4E41">
            <w:pPr>
              <w:rPr>
                <w:rFonts w:ascii="Calibri" w:hAnsi="Calibri"/>
                <w:color w:val="000000"/>
                <w:sz w:val="16"/>
                <w:szCs w:val="16"/>
              </w:rPr>
            </w:pPr>
            <w:r>
              <w:rPr>
                <w:rFonts w:ascii="Calibri" w:hAnsi="Calibri" w:cs="Calibri"/>
                <w:color w:val="000000"/>
                <w:sz w:val="16"/>
                <w:szCs w:val="16"/>
              </w:rPr>
              <w:t>Litter Picking Jul</w:t>
            </w:r>
          </w:p>
        </w:tc>
        <w:tc>
          <w:tcPr>
            <w:tcW w:w="1021" w:type="dxa"/>
            <w:shd w:val="clear" w:color="000000" w:fill="FFFFFF"/>
            <w:noWrap/>
            <w:vAlign w:val="center"/>
            <w:hideMark/>
          </w:tcPr>
          <w:p w14:paraId="2EEB5AAA" w14:textId="3CE1076F"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1601E934" w14:textId="7D1BE726" w:rsidR="00FE4E41" w:rsidRDefault="00FE4E41" w:rsidP="00FE4E41">
            <w:pPr>
              <w:jc w:val="right"/>
              <w:rPr>
                <w:rFonts w:ascii="Calibri" w:hAnsi="Calibri"/>
                <w:sz w:val="16"/>
                <w:szCs w:val="16"/>
              </w:rPr>
            </w:pPr>
            <w:r>
              <w:rPr>
                <w:rFonts w:ascii="Calibri" w:hAnsi="Calibri" w:cs="Calibri"/>
                <w:sz w:val="16"/>
                <w:szCs w:val="16"/>
              </w:rPr>
              <w:t>329.33</w:t>
            </w:r>
          </w:p>
        </w:tc>
        <w:tc>
          <w:tcPr>
            <w:tcW w:w="709" w:type="dxa"/>
            <w:shd w:val="clear" w:color="auto" w:fill="auto"/>
            <w:noWrap/>
            <w:vAlign w:val="center"/>
            <w:hideMark/>
          </w:tcPr>
          <w:p w14:paraId="625C2144" w14:textId="66B110B6"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3752272" w14:textId="38B86A38" w:rsidR="00FE4E41" w:rsidRDefault="00FE4E41" w:rsidP="00FE4E41">
            <w:pPr>
              <w:jc w:val="right"/>
              <w:rPr>
                <w:rFonts w:ascii="Calibri" w:hAnsi="Calibri"/>
                <w:sz w:val="16"/>
                <w:szCs w:val="16"/>
              </w:rPr>
            </w:pPr>
            <w:r>
              <w:rPr>
                <w:rFonts w:ascii="Calibri" w:hAnsi="Calibri" w:cs="Calibri"/>
                <w:sz w:val="16"/>
                <w:szCs w:val="16"/>
              </w:rPr>
              <w:t>329.33</w:t>
            </w:r>
          </w:p>
        </w:tc>
        <w:tc>
          <w:tcPr>
            <w:tcW w:w="992" w:type="dxa"/>
            <w:shd w:val="clear" w:color="auto" w:fill="auto"/>
            <w:noWrap/>
            <w:vAlign w:val="center"/>
            <w:hideMark/>
          </w:tcPr>
          <w:p w14:paraId="3FB722BE" w14:textId="5B189EC2"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0B8BB882" w14:textId="77777777" w:rsidTr="00004926">
        <w:trPr>
          <w:trHeight w:val="283"/>
        </w:trPr>
        <w:tc>
          <w:tcPr>
            <w:tcW w:w="1078" w:type="dxa"/>
            <w:shd w:val="clear" w:color="000000" w:fill="FFFFFF"/>
            <w:noWrap/>
            <w:vAlign w:val="center"/>
            <w:hideMark/>
          </w:tcPr>
          <w:p w14:paraId="30F0721C" w14:textId="48B74F31" w:rsidR="00FE4E41" w:rsidRDefault="00FE4E41" w:rsidP="00FE4E41">
            <w:pPr>
              <w:rPr>
                <w:rFonts w:ascii="Calibri" w:hAnsi="Calibri"/>
                <w:color w:val="000000"/>
                <w:sz w:val="16"/>
                <w:szCs w:val="16"/>
              </w:rPr>
            </w:pPr>
            <w:r>
              <w:rPr>
                <w:rFonts w:ascii="Calibri" w:hAnsi="Calibri" w:cs="Calibri"/>
                <w:color w:val="000000"/>
                <w:sz w:val="16"/>
                <w:szCs w:val="16"/>
              </w:rPr>
              <w:t>29.07.2022</w:t>
            </w:r>
          </w:p>
        </w:tc>
        <w:tc>
          <w:tcPr>
            <w:tcW w:w="2296" w:type="dxa"/>
            <w:shd w:val="clear" w:color="000000" w:fill="FFFFFF"/>
            <w:noWrap/>
            <w:vAlign w:val="center"/>
            <w:hideMark/>
          </w:tcPr>
          <w:p w14:paraId="135669BA" w14:textId="4DB6A81F" w:rsidR="00FE4E41" w:rsidRDefault="00FE4E41" w:rsidP="00FE4E41">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7522B7F8" w14:textId="41AECB7C" w:rsidR="00FE4E41" w:rsidRDefault="00FE4E41" w:rsidP="00FE4E41">
            <w:pPr>
              <w:rPr>
                <w:rFonts w:ascii="Calibri" w:hAnsi="Calibri"/>
                <w:color w:val="000000"/>
                <w:sz w:val="16"/>
                <w:szCs w:val="16"/>
              </w:rPr>
            </w:pPr>
            <w:r>
              <w:rPr>
                <w:rFonts w:ascii="Calibri" w:hAnsi="Calibri" w:cs="Calibri"/>
                <w:color w:val="000000"/>
                <w:sz w:val="16"/>
                <w:szCs w:val="16"/>
              </w:rPr>
              <w:t>Salary Jul</w:t>
            </w:r>
          </w:p>
        </w:tc>
        <w:tc>
          <w:tcPr>
            <w:tcW w:w="1021" w:type="dxa"/>
            <w:shd w:val="clear" w:color="000000" w:fill="FFFFFF"/>
            <w:noWrap/>
            <w:vAlign w:val="center"/>
            <w:hideMark/>
          </w:tcPr>
          <w:p w14:paraId="4FF89629" w14:textId="3423E277"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0EA5807C" w14:textId="0C1C2CE9" w:rsidR="00FE4E41" w:rsidRDefault="00FE4E41" w:rsidP="00FE4E41">
            <w:pPr>
              <w:jc w:val="right"/>
              <w:rPr>
                <w:rFonts w:ascii="Calibri" w:hAnsi="Calibri"/>
                <w:sz w:val="16"/>
                <w:szCs w:val="16"/>
              </w:rPr>
            </w:pPr>
            <w:r>
              <w:rPr>
                <w:rFonts w:ascii="Calibri" w:hAnsi="Calibri" w:cs="Calibri"/>
                <w:sz w:val="16"/>
                <w:szCs w:val="16"/>
              </w:rPr>
              <w:t>1512.68</w:t>
            </w:r>
          </w:p>
        </w:tc>
        <w:tc>
          <w:tcPr>
            <w:tcW w:w="709" w:type="dxa"/>
            <w:shd w:val="clear" w:color="auto" w:fill="auto"/>
            <w:noWrap/>
            <w:vAlign w:val="center"/>
            <w:hideMark/>
          </w:tcPr>
          <w:p w14:paraId="7E3EC380" w14:textId="2D55C0FD"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48DEF704" w14:textId="2C72307E" w:rsidR="00FE4E41" w:rsidRDefault="00FE4E41" w:rsidP="00FE4E41">
            <w:pPr>
              <w:jc w:val="right"/>
              <w:rPr>
                <w:rFonts w:ascii="Calibri" w:hAnsi="Calibri"/>
                <w:sz w:val="16"/>
                <w:szCs w:val="16"/>
              </w:rPr>
            </w:pPr>
            <w:r>
              <w:rPr>
                <w:rFonts w:ascii="Calibri" w:hAnsi="Calibri" w:cs="Calibri"/>
                <w:sz w:val="16"/>
                <w:szCs w:val="16"/>
              </w:rPr>
              <w:t>1512.68</w:t>
            </w:r>
          </w:p>
        </w:tc>
        <w:tc>
          <w:tcPr>
            <w:tcW w:w="992" w:type="dxa"/>
            <w:shd w:val="clear" w:color="auto" w:fill="auto"/>
            <w:noWrap/>
            <w:vAlign w:val="center"/>
            <w:hideMark/>
          </w:tcPr>
          <w:p w14:paraId="2CB7357D" w14:textId="2CD5CB1B"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270D71B1" w14:textId="77777777" w:rsidTr="00985205">
        <w:trPr>
          <w:trHeight w:val="283"/>
        </w:trPr>
        <w:tc>
          <w:tcPr>
            <w:tcW w:w="1078" w:type="dxa"/>
            <w:shd w:val="clear" w:color="auto" w:fill="auto"/>
            <w:noWrap/>
            <w:vAlign w:val="center"/>
            <w:hideMark/>
          </w:tcPr>
          <w:p w14:paraId="28097A7C" w14:textId="7297BF40" w:rsidR="00FE4E41" w:rsidRDefault="00FE4E41" w:rsidP="00FE4E41">
            <w:pPr>
              <w:rPr>
                <w:rFonts w:ascii="Calibri" w:hAnsi="Calibri"/>
                <w:color w:val="000000"/>
                <w:sz w:val="16"/>
                <w:szCs w:val="16"/>
              </w:rPr>
            </w:pPr>
            <w:r>
              <w:rPr>
                <w:rFonts w:ascii="Calibri" w:hAnsi="Calibri" w:cs="Calibri"/>
                <w:color w:val="000000"/>
                <w:sz w:val="16"/>
                <w:szCs w:val="16"/>
              </w:rPr>
              <w:t>29.07.2022</w:t>
            </w:r>
          </w:p>
        </w:tc>
        <w:tc>
          <w:tcPr>
            <w:tcW w:w="2296" w:type="dxa"/>
            <w:shd w:val="clear" w:color="000000" w:fill="FFFFFF"/>
            <w:noWrap/>
            <w:vAlign w:val="center"/>
            <w:hideMark/>
          </w:tcPr>
          <w:p w14:paraId="0EACB833" w14:textId="4B756D76" w:rsidR="00FE4E41" w:rsidRDefault="00FE4E41" w:rsidP="00FE4E41">
            <w:pPr>
              <w:rPr>
                <w:rFonts w:ascii="Calibri" w:hAnsi="Calibri"/>
                <w:color w:val="000000"/>
                <w:sz w:val="16"/>
                <w:szCs w:val="16"/>
              </w:rPr>
            </w:pPr>
            <w:r>
              <w:rPr>
                <w:rFonts w:ascii="Calibri" w:hAnsi="Calibri" w:cs="Calibri"/>
                <w:color w:val="000000"/>
                <w:sz w:val="16"/>
                <w:szCs w:val="16"/>
              </w:rPr>
              <w:t>Clerk</w:t>
            </w:r>
          </w:p>
        </w:tc>
        <w:tc>
          <w:tcPr>
            <w:tcW w:w="2268" w:type="dxa"/>
            <w:shd w:val="clear" w:color="auto" w:fill="auto"/>
            <w:noWrap/>
            <w:vAlign w:val="center"/>
            <w:hideMark/>
          </w:tcPr>
          <w:p w14:paraId="13232524" w14:textId="41574BB6" w:rsidR="00FE4E41" w:rsidRDefault="00FE4E41" w:rsidP="00FE4E41">
            <w:pPr>
              <w:rPr>
                <w:rFonts w:ascii="Calibri" w:hAnsi="Calibri"/>
                <w:color w:val="000000"/>
                <w:sz w:val="16"/>
                <w:szCs w:val="16"/>
              </w:rPr>
            </w:pPr>
            <w:r>
              <w:rPr>
                <w:rFonts w:ascii="Calibri" w:hAnsi="Calibri" w:cs="Calibri"/>
                <w:color w:val="000000"/>
                <w:sz w:val="16"/>
                <w:szCs w:val="16"/>
              </w:rPr>
              <w:t>Expenses Jul</w:t>
            </w:r>
          </w:p>
        </w:tc>
        <w:tc>
          <w:tcPr>
            <w:tcW w:w="1021" w:type="dxa"/>
            <w:shd w:val="clear" w:color="auto" w:fill="auto"/>
            <w:noWrap/>
            <w:vAlign w:val="center"/>
            <w:hideMark/>
          </w:tcPr>
          <w:p w14:paraId="46549ACA" w14:textId="20C0C044"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6C30084" w14:textId="20C2E2D0" w:rsidR="00FE4E41" w:rsidRDefault="00FE4E41" w:rsidP="00FE4E41">
            <w:pPr>
              <w:jc w:val="right"/>
              <w:rPr>
                <w:rFonts w:ascii="Calibri" w:hAnsi="Calibri"/>
                <w:sz w:val="16"/>
                <w:szCs w:val="16"/>
              </w:rPr>
            </w:pPr>
            <w:r>
              <w:rPr>
                <w:rFonts w:ascii="Calibri" w:hAnsi="Calibri" w:cs="Calibri"/>
                <w:sz w:val="16"/>
                <w:szCs w:val="16"/>
              </w:rPr>
              <w:t>10.00</w:t>
            </w:r>
          </w:p>
        </w:tc>
        <w:tc>
          <w:tcPr>
            <w:tcW w:w="709" w:type="dxa"/>
            <w:shd w:val="clear" w:color="auto" w:fill="auto"/>
            <w:noWrap/>
            <w:vAlign w:val="center"/>
            <w:hideMark/>
          </w:tcPr>
          <w:p w14:paraId="71F78637" w14:textId="35A23E8C"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FE4EA03" w14:textId="1F7774B5" w:rsidR="00FE4E41" w:rsidRDefault="00FE4E41" w:rsidP="00FE4E41">
            <w:pPr>
              <w:jc w:val="right"/>
              <w:rPr>
                <w:rFonts w:ascii="Calibri" w:hAnsi="Calibri"/>
                <w:sz w:val="16"/>
                <w:szCs w:val="16"/>
              </w:rPr>
            </w:pPr>
            <w:r>
              <w:rPr>
                <w:rFonts w:ascii="Calibri" w:hAnsi="Calibri" w:cs="Calibri"/>
                <w:sz w:val="16"/>
                <w:szCs w:val="16"/>
              </w:rPr>
              <w:t>10.00</w:t>
            </w:r>
          </w:p>
        </w:tc>
        <w:tc>
          <w:tcPr>
            <w:tcW w:w="992" w:type="dxa"/>
            <w:shd w:val="clear" w:color="auto" w:fill="auto"/>
            <w:noWrap/>
            <w:vAlign w:val="center"/>
            <w:hideMark/>
          </w:tcPr>
          <w:p w14:paraId="4BF23CA5" w14:textId="52C92A0E"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33926DB2" w14:textId="77777777" w:rsidTr="00985205">
        <w:trPr>
          <w:trHeight w:val="283"/>
        </w:trPr>
        <w:tc>
          <w:tcPr>
            <w:tcW w:w="1078" w:type="dxa"/>
            <w:shd w:val="clear" w:color="auto" w:fill="auto"/>
            <w:noWrap/>
            <w:vAlign w:val="center"/>
            <w:hideMark/>
          </w:tcPr>
          <w:p w14:paraId="49CF4E6B" w14:textId="0116BE6E" w:rsidR="00FE4E41" w:rsidRDefault="00FE4E41" w:rsidP="00FE4E41">
            <w:pPr>
              <w:rPr>
                <w:rFonts w:ascii="Calibri" w:hAnsi="Calibri"/>
                <w:color w:val="000000"/>
                <w:sz w:val="16"/>
                <w:szCs w:val="16"/>
              </w:rPr>
            </w:pPr>
            <w:r>
              <w:rPr>
                <w:rFonts w:ascii="Calibri" w:hAnsi="Calibri" w:cs="Calibri"/>
                <w:color w:val="000000"/>
                <w:sz w:val="16"/>
                <w:szCs w:val="16"/>
              </w:rPr>
              <w:t>29.07.2022</w:t>
            </w:r>
          </w:p>
        </w:tc>
        <w:tc>
          <w:tcPr>
            <w:tcW w:w="2296" w:type="dxa"/>
            <w:shd w:val="clear" w:color="000000" w:fill="FFFFFF"/>
            <w:noWrap/>
            <w:vAlign w:val="center"/>
            <w:hideMark/>
          </w:tcPr>
          <w:p w14:paraId="310044C6" w14:textId="2FFE24EF" w:rsidR="00FE4E41" w:rsidRDefault="00FE4E41" w:rsidP="00FE4E41">
            <w:pPr>
              <w:rPr>
                <w:rFonts w:ascii="Calibri" w:hAnsi="Calibri"/>
                <w:color w:val="000000"/>
                <w:sz w:val="16"/>
                <w:szCs w:val="16"/>
              </w:rPr>
            </w:pPr>
            <w:r>
              <w:rPr>
                <w:rFonts w:ascii="Calibri" w:hAnsi="Calibri" w:cs="Calibri"/>
                <w:color w:val="000000"/>
                <w:sz w:val="16"/>
                <w:szCs w:val="16"/>
              </w:rPr>
              <w:t>HMRC</w:t>
            </w:r>
          </w:p>
        </w:tc>
        <w:tc>
          <w:tcPr>
            <w:tcW w:w="2268" w:type="dxa"/>
            <w:shd w:val="clear" w:color="auto" w:fill="auto"/>
            <w:noWrap/>
            <w:vAlign w:val="center"/>
            <w:hideMark/>
          </w:tcPr>
          <w:p w14:paraId="725B3AF7" w14:textId="5BCA63FF" w:rsidR="00FE4E41" w:rsidRDefault="00FE4E41" w:rsidP="00FE4E41">
            <w:pPr>
              <w:rPr>
                <w:rFonts w:ascii="Calibri" w:hAnsi="Calibri"/>
                <w:color w:val="000000"/>
                <w:sz w:val="16"/>
                <w:szCs w:val="16"/>
              </w:rPr>
            </w:pPr>
            <w:r>
              <w:rPr>
                <w:rFonts w:ascii="Calibri" w:hAnsi="Calibri" w:cs="Calibri"/>
                <w:color w:val="000000"/>
                <w:sz w:val="16"/>
                <w:szCs w:val="16"/>
              </w:rPr>
              <w:t>PAYE NI &amp; Tax Jul</w:t>
            </w:r>
          </w:p>
        </w:tc>
        <w:tc>
          <w:tcPr>
            <w:tcW w:w="1021" w:type="dxa"/>
            <w:shd w:val="clear" w:color="auto" w:fill="auto"/>
            <w:noWrap/>
            <w:vAlign w:val="center"/>
            <w:hideMark/>
          </w:tcPr>
          <w:p w14:paraId="30F20A2C" w14:textId="6AFC45A3"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507CF7F3" w14:textId="3D2EFFEA" w:rsidR="00FE4E41" w:rsidRDefault="00FE4E41" w:rsidP="00FE4E41">
            <w:pPr>
              <w:jc w:val="right"/>
              <w:rPr>
                <w:rFonts w:ascii="Calibri" w:hAnsi="Calibri"/>
                <w:sz w:val="16"/>
                <w:szCs w:val="16"/>
              </w:rPr>
            </w:pPr>
            <w:r>
              <w:rPr>
                <w:rFonts w:ascii="Calibri" w:hAnsi="Calibri" w:cs="Calibri"/>
                <w:sz w:val="16"/>
                <w:szCs w:val="16"/>
              </w:rPr>
              <w:t>379.84</w:t>
            </w:r>
          </w:p>
        </w:tc>
        <w:tc>
          <w:tcPr>
            <w:tcW w:w="709" w:type="dxa"/>
            <w:shd w:val="clear" w:color="auto" w:fill="auto"/>
            <w:noWrap/>
            <w:vAlign w:val="center"/>
            <w:hideMark/>
          </w:tcPr>
          <w:p w14:paraId="6541076E" w14:textId="1671C462"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AC70538" w14:textId="620B7A46" w:rsidR="00FE4E41" w:rsidRDefault="00FE4E41" w:rsidP="00FE4E41">
            <w:pPr>
              <w:jc w:val="right"/>
              <w:rPr>
                <w:rFonts w:ascii="Calibri" w:hAnsi="Calibri"/>
                <w:sz w:val="16"/>
                <w:szCs w:val="16"/>
              </w:rPr>
            </w:pPr>
            <w:r>
              <w:rPr>
                <w:rFonts w:ascii="Calibri" w:hAnsi="Calibri" w:cs="Calibri"/>
                <w:sz w:val="16"/>
                <w:szCs w:val="16"/>
              </w:rPr>
              <w:t>379.84</w:t>
            </w:r>
          </w:p>
        </w:tc>
        <w:tc>
          <w:tcPr>
            <w:tcW w:w="992" w:type="dxa"/>
            <w:shd w:val="clear" w:color="auto" w:fill="auto"/>
            <w:noWrap/>
            <w:vAlign w:val="center"/>
            <w:hideMark/>
          </w:tcPr>
          <w:p w14:paraId="101FEB4C" w14:textId="67CF1CDA"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2C07982D" w14:textId="77777777" w:rsidTr="00985205">
        <w:trPr>
          <w:trHeight w:val="283"/>
        </w:trPr>
        <w:tc>
          <w:tcPr>
            <w:tcW w:w="1078" w:type="dxa"/>
            <w:shd w:val="clear" w:color="auto" w:fill="auto"/>
            <w:noWrap/>
            <w:vAlign w:val="center"/>
            <w:hideMark/>
          </w:tcPr>
          <w:p w14:paraId="13870A27" w14:textId="0BD1DE99" w:rsidR="00FE4E41" w:rsidRDefault="00FE4E41" w:rsidP="00FE4E41">
            <w:pPr>
              <w:rPr>
                <w:rFonts w:ascii="Calibri" w:hAnsi="Calibri"/>
                <w:color w:val="000000"/>
                <w:sz w:val="16"/>
                <w:szCs w:val="16"/>
              </w:rPr>
            </w:pPr>
            <w:r>
              <w:rPr>
                <w:rFonts w:ascii="Calibri" w:hAnsi="Calibri" w:cs="Calibri"/>
                <w:color w:val="000000"/>
                <w:sz w:val="16"/>
                <w:szCs w:val="16"/>
              </w:rPr>
              <w:t>29.07.2022</w:t>
            </w:r>
          </w:p>
        </w:tc>
        <w:tc>
          <w:tcPr>
            <w:tcW w:w="2296" w:type="dxa"/>
            <w:shd w:val="clear" w:color="000000" w:fill="FFFFFF"/>
            <w:noWrap/>
            <w:vAlign w:val="center"/>
            <w:hideMark/>
          </w:tcPr>
          <w:p w14:paraId="3E9D2E65" w14:textId="1B322085" w:rsidR="00FE4E41" w:rsidRDefault="00FE4E41" w:rsidP="00FE4E41">
            <w:pPr>
              <w:rPr>
                <w:rFonts w:ascii="Calibri" w:hAnsi="Calibri"/>
                <w:color w:val="000000"/>
                <w:sz w:val="16"/>
                <w:szCs w:val="16"/>
              </w:rPr>
            </w:pPr>
            <w:r>
              <w:rPr>
                <w:rFonts w:ascii="Calibri" w:hAnsi="Calibri" w:cs="Calibri"/>
                <w:color w:val="000000"/>
                <w:sz w:val="16"/>
                <w:szCs w:val="16"/>
              </w:rPr>
              <w:t>Groundwork UK</w:t>
            </w:r>
          </w:p>
        </w:tc>
        <w:tc>
          <w:tcPr>
            <w:tcW w:w="2268" w:type="dxa"/>
            <w:shd w:val="clear" w:color="auto" w:fill="auto"/>
            <w:noWrap/>
            <w:vAlign w:val="center"/>
            <w:hideMark/>
          </w:tcPr>
          <w:p w14:paraId="2F09A352" w14:textId="0D95B001" w:rsidR="00FE4E41" w:rsidRDefault="00FE4E41" w:rsidP="00FE4E41">
            <w:pPr>
              <w:rPr>
                <w:rFonts w:ascii="Calibri" w:hAnsi="Calibri"/>
                <w:color w:val="000000"/>
                <w:sz w:val="16"/>
                <w:szCs w:val="16"/>
              </w:rPr>
            </w:pPr>
            <w:r>
              <w:rPr>
                <w:rFonts w:ascii="Calibri" w:hAnsi="Calibri" w:cs="Calibri"/>
                <w:color w:val="000000"/>
                <w:sz w:val="16"/>
                <w:szCs w:val="16"/>
              </w:rPr>
              <w:t>Neighbourhood Plan grant</w:t>
            </w:r>
          </w:p>
        </w:tc>
        <w:tc>
          <w:tcPr>
            <w:tcW w:w="1021" w:type="dxa"/>
            <w:shd w:val="clear" w:color="auto" w:fill="auto"/>
            <w:noWrap/>
            <w:vAlign w:val="center"/>
            <w:hideMark/>
          </w:tcPr>
          <w:p w14:paraId="1FCB5755" w14:textId="53209ED0"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56E229D9" w14:textId="3FE04BA8" w:rsidR="00FE4E41" w:rsidRDefault="00FE4E41" w:rsidP="00FE4E41">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hideMark/>
          </w:tcPr>
          <w:p w14:paraId="3D6C5F18" w14:textId="50734CA6"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188FFD4" w14:textId="0FC35295"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FCB0EE6" w14:textId="6B377FB4" w:rsidR="00FE4E41" w:rsidRDefault="00FE4E41" w:rsidP="00FE4E41">
            <w:pPr>
              <w:jc w:val="right"/>
              <w:rPr>
                <w:rFonts w:ascii="Calibri" w:hAnsi="Calibri"/>
                <w:sz w:val="16"/>
                <w:szCs w:val="16"/>
              </w:rPr>
            </w:pPr>
            <w:r>
              <w:rPr>
                <w:rFonts w:ascii="Calibri" w:hAnsi="Calibri" w:cs="Calibri"/>
                <w:sz w:val="16"/>
                <w:szCs w:val="16"/>
              </w:rPr>
              <w:t>7020.00</w:t>
            </w:r>
          </w:p>
        </w:tc>
      </w:tr>
      <w:tr w:rsidR="00FE4E41" w14:paraId="2D704242" w14:textId="77777777" w:rsidTr="00985205">
        <w:trPr>
          <w:trHeight w:val="283"/>
        </w:trPr>
        <w:tc>
          <w:tcPr>
            <w:tcW w:w="1078" w:type="dxa"/>
            <w:shd w:val="clear" w:color="auto" w:fill="auto"/>
            <w:noWrap/>
            <w:vAlign w:val="center"/>
            <w:hideMark/>
          </w:tcPr>
          <w:p w14:paraId="3A65B6B6" w14:textId="4D822128" w:rsidR="00FE4E41" w:rsidRDefault="00FE4E41" w:rsidP="00FE4E41">
            <w:pPr>
              <w:rPr>
                <w:rFonts w:ascii="Calibri" w:hAnsi="Calibri"/>
                <w:color w:val="000000"/>
                <w:sz w:val="16"/>
                <w:szCs w:val="16"/>
              </w:rPr>
            </w:pPr>
            <w:r>
              <w:rPr>
                <w:rFonts w:ascii="Calibri" w:hAnsi="Calibri" w:cs="Calibri"/>
                <w:color w:val="000000"/>
                <w:sz w:val="16"/>
                <w:szCs w:val="16"/>
              </w:rPr>
              <w:t>01.08.2022</w:t>
            </w:r>
          </w:p>
        </w:tc>
        <w:tc>
          <w:tcPr>
            <w:tcW w:w="2296" w:type="dxa"/>
            <w:shd w:val="clear" w:color="000000" w:fill="FFFFFF"/>
            <w:noWrap/>
            <w:vAlign w:val="center"/>
            <w:hideMark/>
          </w:tcPr>
          <w:p w14:paraId="6B1F3F14" w14:textId="4CEDA842" w:rsidR="00FE4E41" w:rsidRDefault="00FE4E41" w:rsidP="00FE4E41">
            <w:pPr>
              <w:rPr>
                <w:rFonts w:ascii="Calibri" w:hAnsi="Calibri"/>
                <w:color w:val="000000"/>
                <w:sz w:val="16"/>
                <w:szCs w:val="16"/>
              </w:rPr>
            </w:pPr>
            <w:r>
              <w:rPr>
                <w:rFonts w:ascii="Calibri" w:hAnsi="Calibri" w:cs="Calibri"/>
                <w:sz w:val="16"/>
                <w:szCs w:val="16"/>
              </w:rPr>
              <w:t>Wave (Anglian Water)</w:t>
            </w:r>
          </w:p>
        </w:tc>
        <w:tc>
          <w:tcPr>
            <w:tcW w:w="2268" w:type="dxa"/>
            <w:shd w:val="clear" w:color="auto" w:fill="auto"/>
            <w:noWrap/>
            <w:vAlign w:val="center"/>
            <w:hideMark/>
          </w:tcPr>
          <w:p w14:paraId="28C3CFBD" w14:textId="0420EB7E" w:rsidR="00FE4E41" w:rsidRDefault="00FE4E41" w:rsidP="00FE4E41">
            <w:pPr>
              <w:rPr>
                <w:rFonts w:ascii="Calibri" w:hAnsi="Calibri"/>
                <w:color w:val="000000"/>
                <w:sz w:val="16"/>
                <w:szCs w:val="16"/>
              </w:rPr>
            </w:pPr>
            <w:r>
              <w:rPr>
                <w:rFonts w:ascii="Calibri" w:hAnsi="Calibri" w:cs="Calibri"/>
                <w:sz w:val="16"/>
                <w:szCs w:val="16"/>
              </w:rPr>
              <w:t>Allotment Water Apr-Jul</w:t>
            </w:r>
          </w:p>
        </w:tc>
        <w:tc>
          <w:tcPr>
            <w:tcW w:w="1021" w:type="dxa"/>
            <w:shd w:val="clear" w:color="auto" w:fill="auto"/>
            <w:noWrap/>
            <w:vAlign w:val="center"/>
            <w:hideMark/>
          </w:tcPr>
          <w:p w14:paraId="7B0547AB" w14:textId="0607ECCC" w:rsidR="00FE4E41" w:rsidRDefault="00FE4E41" w:rsidP="00FE4E41">
            <w:pPr>
              <w:jc w:val="center"/>
              <w:rPr>
                <w:rFonts w:ascii="Calibri" w:hAnsi="Calibri"/>
                <w:color w:val="000000"/>
                <w:sz w:val="16"/>
                <w:szCs w:val="16"/>
              </w:rPr>
            </w:pPr>
            <w:r>
              <w:rPr>
                <w:rFonts w:ascii="Calibri" w:hAnsi="Calibri" w:cs="Calibri"/>
                <w:sz w:val="16"/>
                <w:szCs w:val="16"/>
              </w:rPr>
              <w:t>DD</w:t>
            </w:r>
          </w:p>
        </w:tc>
        <w:tc>
          <w:tcPr>
            <w:tcW w:w="992" w:type="dxa"/>
            <w:shd w:val="clear" w:color="auto" w:fill="auto"/>
            <w:noWrap/>
            <w:vAlign w:val="center"/>
            <w:hideMark/>
          </w:tcPr>
          <w:p w14:paraId="149B6C4D" w14:textId="0EE130ED" w:rsidR="00FE4E41" w:rsidRDefault="00FE4E41" w:rsidP="00FE4E41">
            <w:pPr>
              <w:jc w:val="right"/>
              <w:rPr>
                <w:rFonts w:ascii="Calibri" w:hAnsi="Calibri"/>
                <w:sz w:val="16"/>
                <w:szCs w:val="16"/>
              </w:rPr>
            </w:pPr>
            <w:r>
              <w:rPr>
                <w:rFonts w:ascii="Calibri" w:hAnsi="Calibri" w:cs="Calibri"/>
                <w:sz w:val="16"/>
                <w:szCs w:val="16"/>
              </w:rPr>
              <w:t>12.73</w:t>
            </w:r>
          </w:p>
        </w:tc>
        <w:tc>
          <w:tcPr>
            <w:tcW w:w="709" w:type="dxa"/>
            <w:shd w:val="clear" w:color="auto" w:fill="auto"/>
            <w:noWrap/>
            <w:vAlign w:val="center"/>
            <w:hideMark/>
          </w:tcPr>
          <w:p w14:paraId="29967F25" w14:textId="6593671A"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D9878A0" w14:textId="5EA646A1" w:rsidR="00FE4E41" w:rsidRDefault="00FE4E41" w:rsidP="00FE4E41">
            <w:pPr>
              <w:jc w:val="right"/>
              <w:rPr>
                <w:rFonts w:ascii="Calibri" w:hAnsi="Calibri"/>
                <w:sz w:val="16"/>
                <w:szCs w:val="16"/>
              </w:rPr>
            </w:pPr>
            <w:r>
              <w:rPr>
                <w:rFonts w:ascii="Calibri" w:hAnsi="Calibri" w:cs="Calibri"/>
                <w:sz w:val="16"/>
                <w:szCs w:val="16"/>
              </w:rPr>
              <w:t>12.73</w:t>
            </w:r>
          </w:p>
        </w:tc>
        <w:tc>
          <w:tcPr>
            <w:tcW w:w="992" w:type="dxa"/>
            <w:shd w:val="clear" w:color="auto" w:fill="auto"/>
            <w:noWrap/>
            <w:vAlign w:val="center"/>
            <w:hideMark/>
          </w:tcPr>
          <w:p w14:paraId="2D583EDC" w14:textId="45CA378B"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3DD88E3B" w14:textId="77777777" w:rsidTr="00985205">
        <w:trPr>
          <w:trHeight w:val="283"/>
        </w:trPr>
        <w:tc>
          <w:tcPr>
            <w:tcW w:w="1078" w:type="dxa"/>
            <w:shd w:val="clear" w:color="000000" w:fill="FFFFFF"/>
            <w:noWrap/>
            <w:vAlign w:val="center"/>
            <w:hideMark/>
          </w:tcPr>
          <w:p w14:paraId="46AAAAA1" w14:textId="152E1E0E" w:rsidR="00FE4E41" w:rsidRDefault="00FE4E41" w:rsidP="00FE4E41">
            <w:pPr>
              <w:rPr>
                <w:rFonts w:ascii="Calibri" w:hAnsi="Calibri"/>
                <w:color w:val="000000"/>
                <w:sz w:val="16"/>
                <w:szCs w:val="16"/>
              </w:rPr>
            </w:pPr>
            <w:r>
              <w:rPr>
                <w:rFonts w:ascii="Calibri" w:hAnsi="Calibri" w:cs="Calibri"/>
                <w:color w:val="000000"/>
                <w:sz w:val="16"/>
                <w:szCs w:val="16"/>
              </w:rPr>
              <w:t>04.08.2022</w:t>
            </w:r>
          </w:p>
        </w:tc>
        <w:tc>
          <w:tcPr>
            <w:tcW w:w="2296" w:type="dxa"/>
            <w:shd w:val="clear" w:color="000000" w:fill="FFFFFF"/>
            <w:noWrap/>
            <w:vAlign w:val="center"/>
            <w:hideMark/>
          </w:tcPr>
          <w:p w14:paraId="1C60B55D" w14:textId="339E7389" w:rsidR="00FE4E41" w:rsidRDefault="00FE4E41" w:rsidP="00FE4E41">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hideMark/>
          </w:tcPr>
          <w:p w14:paraId="451A6037" w14:textId="36452506" w:rsidR="00FE4E41" w:rsidRDefault="00FE4E41" w:rsidP="00FE4E41">
            <w:pPr>
              <w:rPr>
                <w:rFonts w:ascii="Calibri" w:hAnsi="Calibri"/>
                <w:color w:val="000000"/>
                <w:sz w:val="16"/>
                <w:szCs w:val="16"/>
              </w:rPr>
            </w:pPr>
            <w:r>
              <w:rPr>
                <w:rFonts w:ascii="Calibri" w:hAnsi="Calibri" w:cs="Calibri"/>
                <w:color w:val="000000"/>
                <w:sz w:val="16"/>
                <w:szCs w:val="16"/>
              </w:rPr>
              <w:t>Bank Charges</w:t>
            </w:r>
          </w:p>
        </w:tc>
        <w:tc>
          <w:tcPr>
            <w:tcW w:w="1021" w:type="dxa"/>
            <w:shd w:val="clear" w:color="000000" w:fill="FFFFFF"/>
            <w:noWrap/>
            <w:vAlign w:val="center"/>
            <w:hideMark/>
          </w:tcPr>
          <w:p w14:paraId="1FE9F6FF" w14:textId="39EB83BC"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6DB56662" w14:textId="2610DE4E" w:rsidR="00FE4E41" w:rsidRDefault="00FE4E41" w:rsidP="00FE4E41">
            <w:pPr>
              <w:jc w:val="right"/>
              <w:rPr>
                <w:rFonts w:ascii="Calibri" w:hAnsi="Calibri"/>
                <w:sz w:val="16"/>
                <w:szCs w:val="16"/>
              </w:rPr>
            </w:pPr>
            <w:r>
              <w:rPr>
                <w:rFonts w:ascii="Calibri" w:hAnsi="Calibri" w:cs="Calibri"/>
                <w:sz w:val="16"/>
                <w:szCs w:val="16"/>
              </w:rPr>
              <w:t>8.80</w:t>
            </w:r>
          </w:p>
        </w:tc>
        <w:tc>
          <w:tcPr>
            <w:tcW w:w="709" w:type="dxa"/>
            <w:shd w:val="clear" w:color="auto" w:fill="auto"/>
            <w:noWrap/>
            <w:vAlign w:val="center"/>
            <w:hideMark/>
          </w:tcPr>
          <w:p w14:paraId="63259DF5" w14:textId="0B45BD95"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529B09F" w14:textId="03E9F3B5" w:rsidR="00FE4E41" w:rsidRDefault="00FE4E41" w:rsidP="00FE4E41">
            <w:pPr>
              <w:jc w:val="right"/>
              <w:rPr>
                <w:rFonts w:ascii="Calibri" w:hAnsi="Calibri"/>
                <w:sz w:val="16"/>
                <w:szCs w:val="16"/>
              </w:rPr>
            </w:pPr>
            <w:r>
              <w:rPr>
                <w:rFonts w:ascii="Calibri" w:hAnsi="Calibri" w:cs="Calibri"/>
                <w:sz w:val="16"/>
                <w:szCs w:val="16"/>
              </w:rPr>
              <w:t>8.80</w:t>
            </w:r>
          </w:p>
        </w:tc>
        <w:tc>
          <w:tcPr>
            <w:tcW w:w="992" w:type="dxa"/>
            <w:shd w:val="clear" w:color="auto" w:fill="auto"/>
            <w:noWrap/>
            <w:vAlign w:val="center"/>
            <w:hideMark/>
          </w:tcPr>
          <w:p w14:paraId="1B699DD4" w14:textId="7A9CD39A"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363461E9" w14:textId="77777777" w:rsidTr="00792B5B">
        <w:trPr>
          <w:trHeight w:val="283"/>
        </w:trPr>
        <w:tc>
          <w:tcPr>
            <w:tcW w:w="1078" w:type="dxa"/>
            <w:shd w:val="clear" w:color="000000" w:fill="FFFFFF"/>
            <w:noWrap/>
            <w:vAlign w:val="center"/>
            <w:hideMark/>
          </w:tcPr>
          <w:p w14:paraId="09F14CCE" w14:textId="4AAA0296" w:rsidR="00FE4E41" w:rsidRDefault="00FE4E41" w:rsidP="00FE4E41">
            <w:pPr>
              <w:rPr>
                <w:rFonts w:ascii="Calibri" w:hAnsi="Calibri"/>
                <w:color w:val="000000"/>
                <w:sz w:val="16"/>
                <w:szCs w:val="16"/>
              </w:rPr>
            </w:pPr>
            <w:r>
              <w:rPr>
                <w:rFonts w:ascii="Calibri" w:hAnsi="Calibri" w:cs="Calibri"/>
                <w:color w:val="000000"/>
                <w:sz w:val="16"/>
                <w:szCs w:val="16"/>
              </w:rPr>
              <w:t>05.08.2022</w:t>
            </w:r>
          </w:p>
        </w:tc>
        <w:tc>
          <w:tcPr>
            <w:tcW w:w="2296" w:type="dxa"/>
            <w:shd w:val="clear" w:color="000000" w:fill="FFFFFF"/>
            <w:noWrap/>
            <w:vAlign w:val="center"/>
            <w:hideMark/>
          </w:tcPr>
          <w:p w14:paraId="091C21A7" w14:textId="593103F6" w:rsidR="00FE4E41" w:rsidRDefault="00FE4E41" w:rsidP="00FE4E41">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hideMark/>
          </w:tcPr>
          <w:p w14:paraId="1743BA98" w14:textId="508D9E19" w:rsidR="00FE4E41" w:rsidRDefault="00FE4E41" w:rsidP="00FE4E41">
            <w:pPr>
              <w:rPr>
                <w:rFonts w:ascii="Calibri" w:hAnsi="Calibri"/>
                <w:color w:val="000000"/>
                <w:sz w:val="16"/>
                <w:szCs w:val="16"/>
              </w:rPr>
            </w:pPr>
            <w:r>
              <w:rPr>
                <w:rFonts w:ascii="Calibri" w:hAnsi="Calibri" w:cs="Calibri"/>
                <w:color w:val="000000"/>
                <w:sz w:val="16"/>
                <w:szCs w:val="16"/>
              </w:rPr>
              <w:t>Loyalty Reward</w:t>
            </w:r>
          </w:p>
        </w:tc>
        <w:tc>
          <w:tcPr>
            <w:tcW w:w="1021" w:type="dxa"/>
            <w:shd w:val="clear" w:color="000000" w:fill="FFFFFF"/>
            <w:noWrap/>
            <w:vAlign w:val="center"/>
            <w:hideMark/>
          </w:tcPr>
          <w:p w14:paraId="1C5A122B" w14:textId="17422287"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4677B0E5" w14:textId="4F3253D0" w:rsidR="00FE4E41" w:rsidRDefault="00FE4E41" w:rsidP="00FE4E41">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hideMark/>
          </w:tcPr>
          <w:p w14:paraId="78CA20A6" w14:textId="46F56DD4"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D5369E0" w14:textId="56CE898A"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411B409" w14:textId="49938B52" w:rsidR="00FE4E41" w:rsidRDefault="00FE4E41" w:rsidP="00FE4E41">
            <w:pPr>
              <w:jc w:val="right"/>
              <w:rPr>
                <w:rFonts w:ascii="Calibri" w:hAnsi="Calibri"/>
                <w:sz w:val="16"/>
                <w:szCs w:val="16"/>
              </w:rPr>
            </w:pPr>
            <w:r>
              <w:rPr>
                <w:rFonts w:ascii="Calibri" w:hAnsi="Calibri" w:cs="Calibri"/>
                <w:sz w:val="16"/>
                <w:szCs w:val="16"/>
              </w:rPr>
              <w:t>0.06</w:t>
            </w:r>
          </w:p>
        </w:tc>
      </w:tr>
      <w:tr w:rsidR="00FE4E41" w14:paraId="7B1FA3CE" w14:textId="77777777" w:rsidTr="00792B5B">
        <w:trPr>
          <w:trHeight w:val="283"/>
        </w:trPr>
        <w:tc>
          <w:tcPr>
            <w:tcW w:w="1078" w:type="dxa"/>
            <w:shd w:val="clear" w:color="000000" w:fill="FFFFFF"/>
            <w:noWrap/>
            <w:vAlign w:val="center"/>
            <w:hideMark/>
          </w:tcPr>
          <w:p w14:paraId="129CFAAB" w14:textId="159F4FC9" w:rsidR="00FE4E41" w:rsidRDefault="00FE4E41" w:rsidP="00FE4E41">
            <w:pPr>
              <w:rPr>
                <w:rFonts w:ascii="Calibri" w:hAnsi="Calibri"/>
                <w:color w:val="000000"/>
                <w:sz w:val="16"/>
                <w:szCs w:val="16"/>
              </w:rPr>
            </w:pPr>
            <w:r>
              <w:rPr>
                <w:rFonts w:ascii="Calibri" w:hAnsi="Calibri" w:cs="Calibri"/>
                <w:color w:val="000000"/>
                <w:sz w:val="16"/>
                <w:szCs w:val="16"/>
              </w:rPr>
              <w:lastRenderedPageBreak/>
              <w:t>05.08.2022</w:t>
            </w:r>
          </w:p>
        </w:tc>
        <w:tc>
          <w:tcPr>
            <w:tcW w:w="2296" w:type="dxa"/>
            <w:shd w:val="clear" w:color="000000" w:fill="FFFFFF"/>
            <w:noWrap/>
            <w:vAlign w:val="center"/>
            <w:hideMark/>
          </w:tcPr>
          <w:p w14:paraId="2B492F7D" w14:textId="5D3C6B11" w:rsidR="00FE4E41" w:rsidRDefault="00FE4E41" w:rsidP="00FE4E41">
            <w:pPr>
              <w:rPr>
                <w:rFonts w:ascii="Calibri" w:hAnsi="Calibri"/>
                <w:color w:val="000000"/>
                <w:sz w:val="16"/>
                <w:szCs w:val="16"/>
              </w:rPr>
            </w:pPr>
            <w:r>
              <w:rPr>
                <w:rFonts w:ascii="Calibri" w:hAnsi="Calibri" w:cs="Calibri"/>
                <w:color w:val="000000"/>
                <w:sz w:val="16"/>
                <w:szCs w:val="16"/>
              </w:rPr>
              <w:t>Post Office Stores</w:t>
            </w:r>
          </w:p>
        </w:tc>
        <w:tc>
          <w:tcPr>
            <w:tcW w:w="2268" w:type="dxa"/>
            <w:shd w:val="clear" w:color="000000" w:fill="FFFFFF"/>
            <w:noWrap/>
            <w:vAlign w:val="center"/>
            <w:hideMark/>
          </w:tcPr>
          <w:p w14:paraId="31AF9F2F" w14:textId="5FD1ADD1" w:rsidR="00FE4E41" w:rsidRDefault="00FE4E41" w:rsidP="00FE4E41">
            <w:pPr>
              <w:rPr>
                <w:rFonts w:ascii="Calibri" w:hAnsi="Calibri"/>
                <w:color w:val="000000"/>
                <w:sz w:val="16"/>
                <w:szCs w:val="16"/>
              </w:rPr>
            </w:pPr>
            <w:r>
              <w:rPr>
                <w:rFonts w:ascii="Calibri" w:hAnsi="Calibri" w:cs="Calibri"/>
                <w:color w:val="000000"/>
                <w:sz w:val="16"/>
                <w:szCs w:val="16"/>
              </w:rPr>
              <w:t>Donation for play equipment</w:t>
            </w:r>
          </w:p>
        </w:tc>
        <w:tc>
          <w:tcPr>
            <w:tcW w:w="1021" w:type="dxa"/>
            <w:shd w:val="clear" w:color="000000" w:fill="FFFFFF"/>
            <w:noWrap/>
            <w:vAlign w:val="center"/>
            <w:hideMark/>
          </w:tcPr>
          <w:p w14:paraId="397AA092" w14:textId="4EE00982"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06EDA5B" w14:textId="4D3A9862" w:rsidR="00FE4E41" w:rsidRDefault="00FE4E41" w:rsidP="00FE4E41">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hideMark/>
          </w:tcPr>
          <w:p w14:paraId="27BB9C51" w14:textId="5820D88C"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63689F4C" w14:textId="1924D2EC"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FB41893" w14:textId="38CA7AE0" w:rsidR="00FE4E41" w:rsidRDefault="00FE4E41" w:rsidP="00FE4E41">
            <w:pPr>
              <w:jc w:val="right"/>
              <w:rPr>
                <w:rFonts w:ascii="Calibri" w:hAnsi="Calibri"/>
                <w:sz w:val="16"/>
                <w:szCs w:val="16"/>
              </w:rPr>
            </w:pPr>
            <w:r>
              <w:rPr>
                <w:rFonts w:ascii="Calibri" w:hAnsi="Calibri" w:cs="Calibri"/>
                <w:sz w:val="16"/>
                <w:szCs w:val="16"/>
              </w:rPr>
              <w:t>80.00</w:t>
            </w:r>
          </w:p>
        </w:tc>
      </w:tr>
      <w:tr w:rsidR="00FE4E41" w14:paraId="73731B45" w14:textId="77777777" w:rsidTr="00792B5B">
        <w:trPr>
          <w:trHeight w:val="283"/>
        </w:trPr>
        <w:tc>
          <w:tcPr>
            <w:tcW w:w="1078" w:type="dxa"/>
            <w:shd w:val="clear" w:color="auto" w:fill="auto"/>
            <w:noWrap/>
            <w:vAlign w:val="center"/>
            <w:hideMark/>
          </w:tcPr>
          <w:p w14:paraId="07DBFEF7" w14:textId="78A8EF99" w:rsidR="00FE4E41" w:rsidRDefault="00FE4E41" w:rsidP="00FE4E41">
            <w:pPr>
              <w:rPr>
                <w:rFonts w:ascii="Calibri" w:hAnsi="Calibri"/>
                <w:color w:val="000000"/>
                <w:sz w:val="16"/>
                <w:szCs w:val="16"/>
              </w:rPr>
            </w:pPr>
            <w:r>
              <w:rPr>
                <w:rFonts w:ascii="Calibri" w:hAnsi="Calibri" w:cs="Calibri"/>
                <w:color w:val="000000"/>
                <w:sz w:val="16"/>
                <w:szCs w:val="16"/>
              </w:rPr>
              <w:t>08.08.2022</w:t>
            </w:r>
          </w:p>
        </w:tc>
        <w:tc>
          <w:tcPr>
            <w:tcW w:w="2296" w:type="dxa"/>
            <w:shd w:val="clear" w:color="000000" w:fill="FFFFFF"/>
            <w:noWrap/>
            <w:vAlign w:val="center"/>
            <w:hideMark/>
          </w:tcPr>
          <w:p w14:paraId="1DD0F737" w14:textId="0F6ED3F2" w:rsidR="00FE4E41" w:rsidRDefault="00FE4E41" w:rsidP="00FE4E41">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auto" w:fill="auto"/>
            <w:noWrap/>
            <w:vAlign w:val="center"/>
            <w:hideMark/>
          </w:tcPr>
          <w:p w14:paraId="74A8B645" w14:textId="1F963A44" w:rsidR="00FE4E41" w:rsidRDefault="00FE4E41" w:rsidP="00FE4E41">
            <w:pPr>
              <w:rPr>
                <w:rFonts w:ascii="Calibri" w:hAnsi="Calibri"/>
                <w:color w:val="000000"/>
                <w:sz w:val="16"/>
                <w:szCs w:val="16"/>
              </w:rPr>
            </w:pPr>
            <w:r>
              <w:rPr>
                <w:rFonts w:ascii="Calibri" w:hAnsi="Calibri" w:cs="Calibri"/>
                <w:color w:val="000000"/>
                <w:sz w:val="16"/>
                <w:szCs w:val="16"/>
              </w:rPr>
              <w:t>Car Park Lighting Maintenance</w:t>
            </w:r>
          </w:p>
        </w:tc>
        <w:tc>
          <w:tcPr>
            <w:tcW w:w="1021" w:type="dxa"/>
            <w:shd w:val="clear" w:color="auto" w:fill="auto"/>
            <w:noWrap/>
            <w:vAlign w:val="center"/>
            <w:hideMark/>
          </w:tcPr>
          <w:p w14:paraId="0765653D" w14:textId="5785CBE7"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57E9857D" w14:textId="7D1709F6" w:rsidR="00FE4E41" w:rsidRDefault="00FE4E41" w:rsidP="00FE4E41">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hideMark/>
          </w:tcPr>
          <w:p w14:paraId="34B2EC52" w14:textId="5236734E"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4F20CC72" w14:textId="26D2DDFC"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8501645" w14:textId="06F62A26" w:rsidR="00FE4E41" w:rsidRDefault="00FE4E41" w:rsidP="00FE4E41">
            <w:pPr>
              <w:jc w:val="right"/>
              <w:rPr>
                <w:rFonts w:ascii="Calibri" w:hAnsi="Calibri"/>
                <w:sz w:val="16"/>
                <w:szCs w:val="16"/>
              </w:rPr>
            </w:pPr>
            <w:r>
              <w:rPr>
                <w:rFonts w:ascii="Calibri" w:hAnsi="Calibri" w:cs="Calibri"/>
                <w:sz w:val="16"/>
                <w:szCs w:val="16"/>
              </w:rPr>
              <w:t>45.00</w:t>
            </w:r>
          </w:p>
        </w:tc>
      </w:tr>
      <w:tr w:rsidR="00FE4E41" w:rsidRPr="00257ACF" w14:paraId="308FB4F6" w14:textId="77777777" w:rsidTr="00792B5B">
        <w:trPr>
          <w:trHeight w:val="283"/>
        </w:trPr>
        <w:tc>
          <w:tcPr>
            <w:tcW w:w="1078" w:type="dxa"/>
            <w:shd w:val="clear" w:color="000000" w:fill="FFFFFF"/>
            <w:noWrap/>
            <w:vAlign w:val="center"/>
            <w:hideMark/>
          </w:tcPr>
          <w:p w14:paraId="21EA2DD7" w14:textId="33C2F835" w:rsidR="00FE4E41" w:rsidRDefault="00FE4E41" w:rsidP="00FE4E41">
            <w:pPr>
              <w:rPr>
                <w:rFonts w:ascii="Calibri" w:hAnsi="Calibri"/>
                <w:color w:val="000000"/>
                <w:sz w:val="16"/>
                <w:szCs w:val="16"/>
              </w:rPr>
            </w:pPr>
            <w:r>
              <w:rPr>
                <w:rFonts w:ascii="Calibri" w:hAnsi="Calibri" w:cs="Calibri"/>
                <w:color w:val="000000"/>
                <w:sz w:val="16"/>
                <w:szCs w:val="16"/>
              </w:rPr>
              <w:t>09.08.2022</w:t>
            </w:r>
          </w:p>
        </w:tc>
        <w:tc>
          <w:tcPr>
            <w:tcW w:w="2296" w:type="dxa"/>
            <w:shd w:val="clear" w:color="000000" w:fill="FFFFFF"/>
            <w:noWrap/>
            <w:vAlign w:val="center"/>
            <w:hideMark/>
          </w:tcPr>
          <w:p w14:paraId="2FED49AD" w14:textId="20B861D3" w:rsidR="00FE4E41" w:rsidRDefault="00FE4E41" w:rsidP="00FE4E41">
            <w:pPr>
              <w:rPr>
                <w:rFonts w:ascii="Calibri" w:hAnsi="Calibri"/>
                <w:color w:val="000000"/>
                <w:sz w:val="16"/>
                <w:szCs w:val="16"/>
              </w:rPr>
            </w:pPr>
            <w:r>
              <w:rPr>
                <w:rFonts w:ascii="Calibri" w:hAnsi="Calibri" w:cs="Calibri"/>
                <w:color w:val="000000"/>
                <w:sz w:val="16"/>
                <w:szCs w:val="16"/>
              </w:rPr>
              <w:t>Post Office Stores</w:t>
            </w:r>
          </w:p>
        </w:tc>
        <w:tc>
          <w:tcPr>
            <w:tcW w:w="2268" w:type="dxa"/>
            <w:shd w:val="clear" w:color="000000" w:fill="FFFFFF"/>
            <w:noWrap/>
            <w:vAlign w:val="center"/>
            <w:hideMark/>
          </w:tcPr>
          <w:p w14:paraId="3D305102" w14:textId="2D7A7367" w:rsidR="00FE4E41" w:rsidRDefault="00FE4E41" w:rsidP="00FE4E41">
            <w:pPr>
              <w:rPr>
                <w:rFonts w:ascii="Calibri" w:hAnsi="Calibri"/>
                <w:color w:val="000000"/>
                <w:sz w:val="16"/>
                <w:szCs w:val="16"/>
              </w:rPr>
            </w:pPr>
            <w:r>
              <w:rPr>
                <w:rFonts w:ascii="Calibri" w:hAnsi="Calibri" w:cs="Calibri"/>
                <w:color w:val="000000"/>
                <w:sz w:val="16"/>
                <w:szCs w:val="16"/>
              </w:rPr>
              <w:t>Postage Stamps</w:t>
            </w:r>
            <w:r w:rsidR="00587DE7">
              <w:rPr>
                <w:rFonts w:ascii="Calibri" w:hAnsi="Calibri" w:cs="Calibri"/>
                <w:color w:val="000000"/>
                <w:sz w:val="16"/>
                <w:szCs w:val="16"/>
              </w:rPr>
              <w:t xml:space="preserve"> </w:t>
            </w:r>
            <w:r>
              <w:rPr>
                <w:rFonts w:ascii="Calibri" w:hAnsi="Calibri" w:cs="Calibri"/>
                <w:color w:val="000000"/>
                <w:sz w:val="16"/>
                <w:szCs w:val="16"/>
              </w:rPr>
              <w:t>N</w:t>
            </w:r>
            <w:r w:rsidR="00587DE7">
              <w:rPr>
                <w:rFonts w:ascii="Calibri" w:hAnsi="Calibri" w:cs="Calibri"/>
                <w:color w:val="000000"/>
                <w:sz w:val="16"/>
                <w:szCs w:val="16"/>
              </w:rPr>
              <w:t xml:space="preserve"> </w:t>
            </w:r>
            <w:r>
              <w:rPr>
                <w:rFonts w:ascii="Calibri" w:hAnsi="Calibri" w:cs="Calibri"/>
                <w:color w:val="000000"/>
                <w:sz w:val="16"/>
                <w:szCs w:val="16"/>
              </w:rPr>
              <w:t>Plan</w:t>
            </w:r>
          </w:p>
        </w:tc>
        <w:tc>
          <w:tcPr>
            <w:tcW w:w="1021" w:type="dxa"/>
            <w:shd w:val="clear" w:color="000000" w:fill="FFFFFF"/>
            <w:noWrap/>
            <w:vAlign w:val="center"/>
            <w:hideMark/>
          </w:tcPr>
          <w:p w14:paraId="01A0876E" w14:textId="7B5CC9A8" w:rsidR="00FE4E41" w:rsidRDefault="00FE4E41" w:rsidP="00FE4E41">
            <w:pPr>
              <w:jc w:val="center"/>
              <w:rPr>
                <w:rFonts w:ascii="Calibri" w:hAnsi="Calibri"/>
                <w:color w:val="000000"/>
                <w:sz w:val="16"/>
                <w:szCs w:val="16"/>
              </w:rPr>
            </w:pPr>
            <w:r>
              <w:rPr>
                <w:rFonts w:ascii="Calibri" w:hAnsi="Calibri" w:cs="Calibri"/>
                <w:color w:val="000000"/>
                <w:sz w:val="16"/>
                <w:szCs w:val="16"/>
              </w:rPr>
              <w:t>Debit Card</w:t>
            </w:r>
          </w:p>
        </w:tc>
        <w:tc>
          <w:tcPr>
            <w:tcW w:w="992" w:type="dxa"/>
            <w:shd w:val="clear" w:color="auto" w:fill="auto"/>
            <w:noWrap/>
            <w:vAlign w:val="center"/>
            <w:hideMark/>
          </w:tcPr>
          <w:p w14:paraId="0678484D" w14:textId="758D9D5E" w:rsidR="00FE4E41" w:rsidRPr="00257ACF" w:rsidRDefault="00FE4E41" w:rsidP="00FE4E41">
            <w:pPr>
              <w:jc w:val="right"/>
              <w:rPr>
                <w:rFonts w:ascii="Calibri" w:hAnsi="Calibri"/>
                <w:color w:val="FF0000"/>
                <w:sz w:val="16"/>
                <w:szCs w:val="16"/>
              </w:rPr>
            </w:pPr>
            <w:r>
              <w:rPr>
                <w:rFonts w:ascii="Calibri" w:hAnsi="Calibri" w:cs="Calibri"/>
                <w:sz w:val="16"/>
                <w:szCs w:val="16"/>
              </w:rPr>
              <w:t>34.00</w:t>
            </w:r>
          </w:p>
        </w:tc>
        <w:tc>
          <w:tcPr>
            <w:tcW w:w="709" w:type="dxa"/>
            <w:shd w:val="clear" w:color="auto" w:fill="auto"/>
            <w:noWrap/>
            <w:vAlign w:val="center"/>
            <w:hideMark/>
          </w:tcPr>
          <w:p w14:paraId="4F7A746F" w14:textId="723DD4D2" w:rsidR="00FE4E41" w:rsidRPr="00257ACF" w:rsidRDefault="00FE4E41" w:rsidP="00FE4E41">
            <w:pPr>
              <w:jc w:val="right"/>
              <w:rPr>
                <w:rFonts w:ascii="Calibri" w:hAnsi="Calibri"/>
                <w:color w:val="FF0000"/>
                <w:sz w:val="16"/>
                <w:szCs w:val="16"/>
              </w:rPr>
            </w:pPr>
            <w:r>
              <w:rPr>
                <w:rFonts w:ascii="Calibri" w:hAnsi="Calibri" w:cs="Calibri"/>
                <w:sz w:val="16"/>
                <w:szCs w:val="16"/>
              </w:rPr>
              <w:t>0.00</w:t>
            </w:r>
          </w:p>
        </w:tc>
        <w:tc>
          <w:tcPr>
            <w:tcW w:w="992" w:type="dxa"/>
            <w:shd w:val="clear" w:color="auto" w:fill="auto"/>
            <w:noWrap/>
            <w:vAlign w:val="center"/>
            <w:hideMark/>
          </w:tcPr>
          <w:p w14:paraId="27D1B015" w14:textId="164C74F0" w:rsidR="00FE4E41" w:rsidRPr="00257ACF" w:rsidRDefault="00FE4E41" w:rsidP="00FE4E41">
            <w:pPr>
              <w:jc w:val="right"/>
              <w:rPr>
                <w:rFonts w:ascii="Calibri" w:hAnsi="Calibri"/>
                <w:color w:val="FF0000"/>
                <w:sz w:val="16"/>
                <w:szCs w:val="16"/>
              </w:rPr>
            </w:pPr>
            <w:r>
              <w:rPr>
                <w:rFonts w:ascii="Calibri" w:hAnsi="Calibri" w:cs="Calibri"/>
                <w:sz w:val="16"/>
                <w:szCs w:val="16"/>
              </w:rPr>
              <w:t>34.00</w:t>
            </w:r>
          </w:p>
        </w:tc>
        <w:tc>
          <w:tcPr>
            <w:tcW w:w="992" w:type="dxa"/>
            <w:shd w:val="clear" w:color="auto" w:fill="auto"/>
            <w:noWrap/>
            <w:vAlign w:val="center"/>
            <w:hideMark/>
          </w:tcPr>
          <w:p w14:paraId="325CE37B" w14:textId="352B3C63" w:rsidR="00FE4E41" w:rsidRPr="00257ACF" w:rsidRDefault="00FE4E41" w:rsidP="00FE4E41">
            <w:pPr>
              <w:jc w:val="right"/>
              <w:rPr>
                <w:rFonts w:ascii="Calibri" w:hAnsi="Calibri"/>
                <w:color w:val="FF0000"/>
                <w:sz w:val="16"/>
                <w:szCs w:val="16"/>
              </w:rPr>
            </w:pPr>
            <w:r>
              <w:rPr>
                <w:rFonts w:ascii="Calibri" w:hAnsi="Calibri" w:cs="Calibri"/>
                <w:sz w:val="16"/>
                <w:szCs w:val="16"/>
              </w:rPr>
              <w:t>0.00</w:t>
            </w:r>
          </w:p>
        </w:tc>
      </w:tr>
      <w:tr w:rsidR="00FE4E41" w14:paraId="3338CA13" w14:textId="77777777" w:rsidTr="00792B5B">
        <w:trPr>
          <w:trHeight w:val="283"/>
        </w:trPr>
        <w:tc>
          <w:tcPr>
            <w:tcW w:w="1078" w:type="dxa"/>
            <w:shd w:val="clear" w:color="000000" w:fill="FFFFFF"/>
            <w:noWrap/>
            <w:vAlign w:val="center"/>
            <w:hideMark/>
          </w:tcPr>
          <w:p w14:paraId="141DFB97" w14:textId="7D4A4CD3" w:rsidR="00FE4E41" w:rsidRDefault="00FE4E41" w:rsidP="00FE4E41">
            <w:pPr>
              <w:rPr>
                <w:rFonts w:ascii="Calibri" w:hAnsi="Calibri"/>
                <w:color w:val="000000"/>
                <w:sz w:val="16"/>
                <w:szCs w:val="16"/>
              </w:rPr>
            </w:pPr>
            <w:r>
              <w:rPr>
                <w:rFonts w:ascii="Calibri" w:hAnsi="Calibri" w:cs="Calibri"/>
                <w:color w:val="000000"/>
                <w:sz w:val="16"/>
                <w:szCs w:val="16"/>
              </w:rPr>
              <w:t>09.08.2022</w:t>
            </w:r>
          </w:p>
        </w:tc>
        <w:tc>
          <w:tcPr>
            <w:tcW w:w="2296" w:type="dxa"/>
            <w:shd w:val="clear" w:color="000000" w:fill="FFFFFF"/>
            <w:noWrap/>
            <w:vAlign w:val="center"/>
            <w:hideMark/>
          </w:tcPr>
          <w:p w14:paraId="5D498880" w14:textId="079651E4" w:rsidR="00FE4E41" w:rsidRDefault="00FE4E41" w:rsidP="00FE4E41">
            <w:pPr>
              <w:rPr>
                <w:rFonts w:ascii="Calibri" w:hAnsi="Calibri"/>
                <w:color w:val="000000"/>
                <w:sz w:val="16"/>
                <w:szCs w:val="16"/>
              </w:rPr>
            </w:pPr>
            <w:r>
              <w:rPr>
                <w:rFonts w:ascii="Calibri" w:hAnsi="Calibri" w:cs="Calibri"/>
                <w:color w:val="000000"/>
                <w:sz w:val="16"/>
                <w:szCs w:val="16"/>
              </w:rPr>
              <w:t>Post Office Stores</w:t>
            </w:r>
          </w:p>
        </w:tc>
        <w:tc>
          <w:tcPr>
            <w:tcW w:w="2268" w:type="dxa"/>
            <w:shd w:val="clear" w:color="000000" w:fill="FFFFFF"/>
            <w:noWrap/>
            <w:vAlign w:val="center"/>
            <w:hideMark/>
          </w:tcPr>
          <w:p w14:paraId="69067CA0" w14:textId="507DC322" w:rsidR="00FE4E41" w:rsidRDefault="00FE4E41" w:rsidP="00FE4E41">
            <w:pPr>
              <w:rPr>
                <w:rFonts w:ascii="Calibri" w:hAnsi="Calibri"/>
                <w:color w:val="000000"/>
                <w:sz w:val="16"/>
                <w:szCs w:val="16"/>
              </w:rPr>
            </w:pPr>
            <w:r>
              <w:rPr>
                <w:rFonts w:ascii="Calibri" w:hAnsi="Calibri" w:cs="Calibri"/>
                <w:color w:val="000000"/>
                <w:sz w:val="16"/>
                <w:szCs w:val="16"/>
              </w:rPr>
              <w:t>Postage Stamps</w:t>
            </w:r>
          </w:p>
        </w:tc>
        <w:tc>
          <w:tcPr>
            <w:tcW w:w="1021" w:type="dxa"/>
            <w:shd w:val="clear" w:color="000000" w:fill="FFFFFF"/>
            <w:noWrap/>
            <w:vAlign w:val="center"/>
            <w:hideMark/>
          </w:tcPr>
          <w:p w14:paraId="38E7F612" w14:textId="243A02F7" w:rsidR="00FE4E41" w:rsidRDefault="00FE4E41" w:rsidP="00FE4E41">
            <w:pPr>
              <w:jc w:val="center"/>
              <w:rPr>
                <w:rFonts w:ascii="Calibri" w:hAnsi="Calibri"/>
                <w:color w:val="000000"/>
                <w:sz w:val="16"/>
                <w:szCs w:val="16"/>
              </w:rPr>
            </w:pPr>
            <w:r>
              <w:rPr>
                <w:rFonts w:ascii="Calibri" w:hAnsi="Calibri" w:cs="Calibri"/>
                <w:color w:val="000000"/>
                <w:sz w:val="16"/>
                <w:szCs w:val="16"/>
              </w:rPr>
              <w:t>Debit Card</w:t>
            </w:r>
          </w:p>
        </w:tc>
        <w:tc>
          <w:tcPr>
            <w:tcW w:w="992" w:type="dxa"/>
            <w:shd w:val="clear" w:color="auto" w:fill="auto"/>
            <w:noWrap/>
            <w:vAlign w:val="center"/>
            <w:hideMark/>
          </w:tcPr>
          <w:p w14:paraId="35D7D241" w14:textId="22C9539B" w:rsidR="00FE4E41" w:rsidRDefault="00FE4E41" w:rsidP="00FE4E41">
            <w:pPr>
              <w:jc w:val="right"/>
              <w:rPr>
                <w:rFonts w:ascii="Calibri" w:hAnsi="Calibri"/>
                <w:sz w:val="16"/>
                <w:szCs w:val="16"/>
              </w:rPr>
            </w:pPr>
            <w:r>
              <w:rPr>
                <w:rFonts w:ascii="Calibri" w:hAnsi="Calibri" w:cs="Calibri"/>
                <w:sz w:val="16"/>
                <w:szCs w:val="16"/>
              </w:rPr>
              <w:t>34.00</w:t>
            </w:r>
          </w:p>
        </w:tc>
        <w:tc>
          <w:tcPr>
            <w:tcW w:w="709" w:type="dxa"/>
            <w:shd w:val="clear" w:color="auto" w:fill="auto"/>
            <w:noWrap/>
            <w:vAlign w:val="center"/>
            <w:hideMark/>
          </w:tcPr>
          <w:p w14:paraId="33A9C68E" w14:textId="2E68760B"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1332FF3E" w14:textId="2CB8EB95" w:rsidR="00FE4E41" w:rsidRDefault="00FE4E41" w:rsidP="00FE4E41">
            <w:pPr>
              <w:jc w:val="right"/>
              <w:rPr>
                <w:rFonts w:ascii="Calibri" w:hAnsi="Calibri"/>
                <w:sz w:val="16"/>
                <w:szCs w:val="16"/>
              </w:rPr>
            </w:pPr>
            <w:r>
              <w:rPr>
                <w:rFonts w:ascii="Calibri" w:hAnsi="Calibri" w:cs="Calibri"/>
                <w:sz w:val="16"/>
                <w:szCs w:val="16"/>
              </w:rPr>
              <w:t>34.00</w:t>
            </w:r>
          </w:p>
        </w:tc>
        <w:tc>
          <w:tcPr>
            <w:tcW w:w="992" w:type="dxa"/>
            <w:shd w:val="clear" w:color="auto" w:fill="auto"/>
            <w:noWrap/>
            <w:vAlign w:val="center"/>
            <w:hideMark/>
          </w:tcPr>
          <w:p w14:paraId="2676B635" w14:textId="26A49FC9"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2BE1B894" w14:textId="77777777" w:rsidTr="00792B5B">
        <w:trPr>
          <w:trHeight w:val="283"/>
        </w:trPr>
        <w:tc>
          <w:tcPr>
            <w:tcW w:w="1078" w:type="dxa"/>
            <w:shd w:val="clear" w:color="000000" w:fill="FFFFFF"/>
            <w:noWrap/>
            <w:vAlign w:val="center"/>
            <w:hideMark/>
          </w:tcPr>
          <w:p w14:paraId="24AD04EF" w14:textId="5A384FDF" w:rsidR="00FE4E41" w:rsidRDefault="00FE4E41" w:rsidP="00FE4E41">
            <w:pPr>
              <w:rPr>
                <w:rFonts w:ascii="Calibri" w:hAnsi="Calibri"/>
                <w:color w:val="000000"/>
                <w:sz w:val="16"/>
                <w:szCs w:val="16"/>
              </w:rPr>
            </w:pPr>
            <w:r>
              <w:rPr>
                <w:rFonts w:ascii="Calibri" w:hAnsi="Calibri" w:cs="Calibri"/>
                <w:color w:val="000000"/>
                <w:sz w:val="16"/>
                <w:szCs w:val="16"/>
              </w:rPr>
              <w:t>12.08.2022</w:t>
            </w:r>
          </w:p>
        </w:tc>
        <w:tc>
          <w:tcPr>
            <w:tcW w:w="2296" w:type="dxa"/>
            <w:shd w:val="clear" w:color="000000" w:fill="FFFFFF"/>
            <w:noWrap/>
            <w:vAlign w:val="center"/>
            <w:hideMark/>
          </w:tcPr>
          <w:p w14:paraId="1CA309FC" w14:textId="347A6266" w:rsidR="00FE4E41" w:rsidRDefault="00FE4E41" w:rsidP="00FE4E41">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000000" w:fill="FFFFFF"/>
            <w:noWrap/>
            <w:vAlign w:val="center"/>
            <w:hideMark/>
          </w:tcPr>
          <w:p w14:paraId="35C2D520" w14:textId="4ECA6484" w:rsidR="00FE4E41" w:rsidRDefault="00FE4E41" w:rsidP="00FE4E41">
            <w:pPr>
              <w:rPr>
                <w:rFonts w:ascii="Calibri" w:hAnsi="Calibri"/>
                <w:color w:val="000000"/>
                <w:sz w:val="16"/>
                <w:szCs w:val="16"/>
              </w:rPr>
            </w:pPr>
            <w:r>
              <w:rPr>
                <w:rFonts w:ascii="Calibri" w:hAnsi="Calibri" w:cs="Calibri"/>
                <w:color w:val="000000"/>
                <w:sz w:val="16"/>
                <w:szCs w:val="16"/>
              </w:rPr>
              <w:t>Car Park Lighting Maintenance</w:t>
            </w:r>
          </w:p>
        </w:tc>
        <w:tc>
          <w:tcPr>
            <w:tcW w:w="1021" w:type="dxa"/>
            <w:shd w:val="clear" w:color="000000" w:fill="FFFFFF"/>
            <w:noWrap/>
            <w:vAlign w:val="center"/>
            <w:hideMark/>
          </w:tcPr>
          <w:p w14:paraId="0E76F888" w14:textId="34ECE44C"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05292CF6" w14:textId="1636E987" w:rsidR="00FE4E41" w:rsidRDefault="00FE4E41" w:rsidP="00FE4E41">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hideMark/>
          </w:tcPr>
          <w:p w14:paraId="17AE8BA6" w14:textId="2C1720C8"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1E300E36" w14:textId="64AB0EEE"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49DFC38" w14:textId="7641BEA4" w:rsidR="00FE4E41" w:rsidRDefault="00FE4E41" w:rsidP="00FE4E41">
            <w:pPr>
              <w:jc w:val="right"/>
              <w:rPr>
                <w:rFonts w:ascii="Calibri" w:hAnsi="Calibri"/>
                <w:sz w:val="16"/>
                <w:szCs w:val="16"/>
              </w:rPr>
            </w:pPr>
            <w:r>
              <w:rPr>
                <w:rFonts w:ascii="Calibri" w:hAnsi="Calibri" w:cs="Calibri"/>
                <w:sz w:val="16"/>
                <w:szCs w:val="16"/>
              </w:rPr>
              <w:t>0.90</w:t>
            </w:r>
          </w:p>
        </w:tc>
      </w:tr>
      <w:tr w:rsidR="00FE4E41" w14:paraId="168CD6BB" w14:textId="77777777" w:rsidTr="00792B5B">
        <w:trPr>
          <w:trHeight w:val="283"/>
        </w:trPr>
        <w:tc>
          <w:tcPr>
            <w:tcW w:w="1078" w:type="dxa"/>
            <w:shd w:val="clear" w:color="auto" w:fill="auto"/>
            <w:noWrap/>
            <w:vAlign w:val="center"/>
            <w:hideMark/>
          </w:tcPr>
          <w:p w14:paraId="22627461" w14:textId="2DCFBEB4" w:rsidR="00FE4E41" w:rsidRDefault="00FE4E41" w:rsidP="00FE4E41">
            <w:pPr>
              <w:rPr>
                <w:rFonts w:ascii="Calibri" w:hAnsi="Calibri"/>
                <w:color w:val="000000"/>
                <w:sz w:val="16"/>
                <w:szCs w:val="16"/>
              </w:rPr>
            </w:pPr>
            <w:r>
              <w:rPr>
                <w:rFonts w:ascii="Calibri" w:hAnsi="Calibri" w:cs="Calibri"/>
                <w:color w:val="000000"/>
                <w:sz w:val="16"/>
                <w:szCs w:val="16"/>
              </w:rPr>
              <w:t>12.08.2022</w:t>
            </w:r>
          </w:p>
        </w:tc>
        <w:tc>
          <w:tcPr>
            <w:tcW w:w="2296" w:type="dxa"/>
            <w:shd w:val="clear" w:color="000000" w:fill="FFFFFF"/>
            <w:noWrap/>
            <w:vAlign w:val="center"/>
            <w:hideMark/>
          </w:tcPr>
          <w:p w14:paraId="3617710D" w14:textId="76761553" w:rsidR="00FE4E41" w:rsidRDefault="00FE4E41" w:rsidP="00FE4E41">
            <w:pPr>
              <w:rPr>
                <w:rFonts w:ascii="Calibri" w:hAnsi="Calibri"/>
                <w:color w:val="000000"/>
                <w:sz w:val="16"/>
                <w:szCs w:val="16"/>
              </w:rPr>
            </w:pPr>
            <w:r>
              <w:rPr>
                <w:rFonts w:ascii="Calibri" w:hAnsi="Calibri" w:cs="Calibri"/>
                <w:color w:val="000000"/>
                <w:sz w:val="16"/>
                <w:szCs w:val="16"/>
              </w:rPr>
              <w:t>Angel Field Millennium Green</w:t>
            </w:r>
          </w:p>
        </w:tc>
        <w:tc>
          <w:tcPr>
            <w:tcW w:w="2268" w:type="dxa"/>
            <w:shd w:val="clear" w:color="auto" w:fill="auto"/>
            <w:noWrap/>
            <w:vAlign w:val="center"/>
            <w:hideMark/>
          </w:tcPr>
          <w:p w14:paraId="3C58C1F6" w14:textId="145DCB53" w:rsidR="00FE4E41" w:rsidRDefault="00FE4E41" w:rsidP="00FE4E41">
            <w:pPr>
              <w:rPr>
                <w:rFonts w:ascii="Calibri" w:hAnsi="Calibri"/>
                <w:color w:val="000000"/>
                <w:sz w:val="16"/>
                <w:szCs w:val="16"/>
              </w:rPr>
            </w:pPr>
            <w:r>
              <w:rPr>
                <w:rFonts w:ascii="Calibri" w:hAnsi="Calibri" w:cs="Calibri"/>
                <w:color w:val="000000"/>
                <w:sz w:val="16"/>
                <w:szCs w:val="16"/>
              </w:rPr>
              <w:t>S137 Annual Donation</w:t>
            </w:r>
          </w:p>
        </w:tc>
        <w:tc>
          <w:tcPr>
            <w:tcW w:w="1021" w:type="dxa"/>
            <w:shd w:val="clear" w:color="auto" w:fill="auto"/>
            <w:noWrap/>
            <w:vAlign w:val="center"/>
            <w:hideMark/>
          </w:tcPr>
          <w:p w14:paraId="3415C3B9" w14:textId="61189F5B"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42026361" w14:textId="6EF954B0" w:rsidR="00FE4E41" w:rsidRDefault="00FE4E41" w:rsidP="00FE4E41">
            <w:pPr>
              <w:jc w:val="right"/>
              <w:rPr>
                <w:rFonts w:ascii="Calibri" w:hAnsi="Calibri"/>
                <w:sz w:val="16"/>
                <w:szCs w:val="16"/>
              </w:rPr>
            </w:pPr>
            <w:r>
              <w:rPr>
                <w:rFonts w:ascii="Calibri" w:hAnsi="Calibri" w:cs="Calibri"/>
                <w:sz w:val="16"/>
                <w:szCs w:val="16"/>
              </w:rPr>
              <w:t>1000.00</w:t>
            </w:r>
          </w:p>
        </w:tc>
        <w:tc>
          <w:tcPr>
            <w:tcW w:w="709" w:type="dxa"/>
            <w:shd w:val="clear" w:color="auto" w:fill="auto"/>
            <w:noWrap/>
            <w:vAlign w:val="center"/>
            <w:hideMark/>
          </w:tcPr>
          <w:p w14:paraId="70AB4B8A" w14:textId="2E2B3012"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67DDC06" w14:textId="3182DFAB" w:rsidR="00FE4E41" w:rsidRDefault="00FE4E41" w:rsidP="00FE4E41">
            <w:pPr>
              <w:jc w:val="right"/>
              <w:rPr>
                <w:rFonts w:ascii="Calibri" w:hAnsi="Calibri"/>
                <w:sz w:val="16"/>
                <w:szCs w:val="16"/>
              </w:rPr>
            </w:pPr>
            <w:r>
              <w:rPr>
                <w:rFonts w:ascii="Calibri" w:hAnsi="Calibri" w:cs="Calibri"/>
                <w:sz w:val="16"/>
                <w:szCs w:val="16"/>
              </w:rPr>
              <w:t>1000.00</w:t>
            </w:r>
          </w:p>
        </w:tc>
        <w:tc>
          <w:tcPr>
            <w:tcW w:w="992" w:type="dxa"/>
            <w:shd w:val="clear" w:color="auto" w:fill="auto"/>
            <w:noWrap/>
            <w:vAlign w:val="center"/>
            <w:hideMark/>
          </w:tcPr>
          <w:p w14:paraId="556ECBCA" w14:textId="0D5D7CDA"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297638DC" w14:textId="77777777" w:rsidTr="00792B5B">
        <w:trPr>
          <w:trHeight w:val="283"/>
        </w:trPr>
        <w:tc>
          <w:tcPr>
            <w:tcW w:w="1078" w:type="dxa"/>
            <w:shd w:val="clear" w:color="auto" w:fill="auto"/>
            <w:noWrap/>
            <w:vAlign w:val="center"/>
            <w:hideMark/>
          </w:tcPr>
          <w:p w14:paraId="34168F50" w14:textId="405C7991" w:rsidR="00FE4E41" w:rsidRDefault="00FE4E41" w:rsidP="00FE4E41">
            <w:pPr>
              <w:rPr>
                <w:rFonts w:ascii="Calibri" w:hAnsi="Calibri"/>
                <w:color w:val="000000"/>
                <w:sz w:val="16"/>
                <w:szCs w:val="16"/>
              </w:rPr>
            </w:pPr>
            <w:r>
              <w:rPr>
                <w:rFonts w:ascii="Calibri" w:hAnsi="Calibri" w:cs="Calibri"/>
                <w:color w:val="000000"/>
                <w:sz w:val="16"/>
                <w:szCs w:val="16"/>
              </w:rPr>
              <w:t>17.08.2022</w:t>
            </w:r>
          </w:p>
        </w:tc>
        <w:tc>
          <w:tcPr>
            <w:tcW w:w="2296" w:type="dxa"/>
            <w:shd w:val="clear" w:color="000000" w:fill="FFFFFF"/>
            <w:noWrap/>
            <w:vAlign w:val="center"/>
            <w:hideMark/>
          </w:tcPr>
          <w:p w14:paraId="6084BF8F" w14:textId="2D1FA40F" w:rsidR="00FE4E41" w:rsidRDefault="00FE4E41" w:rsidP="00FE4E41">
            <w:pPr>
              <w:rPr>
                <w:rFonts w:ascii="Calibri" w:hAnsi="Calibri"/>
                <w:color w:val="000000"/>
                <w:sz w:val="16"/>
                <w:szCs w:val="16"/>
              </w:rPr>
            </w:pPr>
            <w:r>
              <w:rPr>
                <w:rFonts w:ascii="Calibri" w:hAnsi="Calibri" w:cs="Calibri"/>
                <w:color w:val="000000"/>
                <w:sz w:val="16"/>
                <w:szCs w:val="16"/>
              </w:rPr>
              <w:t>N Power</w:t>
            </w:r>
          </w:p>
        </w:tc>
        <w:tc>
          <w:tcPr>
            <w:tcW w:w="2268" w:type="dxa"/>
            <w:shd w:val="clear" w:color="auto" w:fill="auto"/>
            <w:noWrap/>
            <w:vAlign w:val="center"/>
            <w:hideMark/>
          </w:tcPr>
          <w:p w14:paraId="5FB5C66F" w14:textId="5055E2A9" w:rsidR="00FE4E41" w:rsidRDefault="00FE4E41" w:rsidP="00FE4E41">
            <w:pPr>
              <w:rPr>
                <w:rFonts w:ascii="Calibri" w:hAnsi="Calibri"/>
                <w:color w:val="000000"/>
                <w:sz w:val="16"/>
                <w:szCs w:val="16"/>
              </w:rPr>
            </w:pPr>
            <w:r>
              <w:rPr>
                <w:rFonts w:ascii="Calibri" w:hAnsi="Calibri" w:cs="Calibri"/>
                <w:color w:val="000000"/>
                <w:sz w:val="16"/>
                <w:szCs w:val="16"/>
              </w:rPr>
              <w:t>Street Lighting July</w:t>
            </w:r>
          </w:p>
        </w:tc>
        <w:tc>
          <w:tcPr>
            <w:tcW w:w="1021" w:type="dxa"/>
            <w:shd w:val="clear" w:color="auto" w:fill="auto"/>
            <w:noWrap/>
            <w:vAlign w:val="center"/>
            <w:hideMark/>
          </w:tcPr>
          <w:p w14:paraId="5B8A8955" w14:textId="3EB93A23" w:rsidR="00FE4E41" w:rsidRDefault="00FE4E41" w:rsidP="00FE4E41">
            <w:pPr>
              <w:jc w:val="center"/>
              <w:rPr>
                <w:rFonts w:ascii="Calibri" w:hAnsi="Calibri"/>
                <w:color w:val="000000"/>
                <w:sz w:val="16"/>
                <w:szCs w:val="16"/>
              </w:rPr>
            </w:pPr>
            <w:r>
              <w:rPr>
                <w:rFonts w:ascii="Calibri" w:hAnsi="Calibri" w:cs="Calibri"/>
                <w:color w:val="000000"/>
                <w:sz w:val="16"/>
                <w:szCs w:val="16"/>
              </w:rPr>
              <w:t>DD</w:t>
            </w:r>
          </w:p>
        </w:tc>
        <w:tc>
          <w:tcPr>
            <w:tcW w:w="992" w:type="dxa"/>
            <w:shd w:val="clear" w:color="auto" w:fill="auto"/>
            <w:noWrap/>
            <w:vAlign w:val="center"/>
            <w:hideMark/>
          </w:tcPr>
          <w:p w14:paraId="6CC36921" w14:textId="6648D276" w:rsidR="00FE4E41" w:rsidRDefault="00FE4E41" w:rsidP="00FE4E41">
            <w:pPr>
              <w:jc w:val="right"/>
              <w:rPr>
                <w:rFonts w:ascii="Calibri" w:hAnsi="Calibri"/>
                <w:sz w:val="16"/>
                <w:szCs w:val="16"/>
              </w:rPr>
            </w:pPr>
            <w:r>
              <w:rPr>
                <w:rFonts w:ascii="Calibri" w:hAnsi="Calibri" w:cs="Calibri"/>
                <w:sz w:val="16"/>
                <w:szCs w:val="16"/>
              </w:rPr>
              <w:t>167.01</w:t>
            </w:r>
          </w:p>
        </w:tc>
        <w:tc>
          <w:tcPr>
            <w:tcW w:w="709" w:type="dxa"/>
            <w:shd w:val="clear" w:color="auto" w:fill="auto"/>
            <w:noWrap/>
            <w:vAlign w:val="center"/>
            <w:hideMark/>
          </w:tcPr>
          <w:p w14:paraId="1FA4FC5E" w14:textId="41944E29" w:rsidR="00FE4E41" w:rsidRDefault="00FE4E41" w:rsidP="00FE4E41">
            <w:pPr>
              <w:jc w:val="right"/>
              <w:rPr>
                <w:rFonts w:ascii="Calibri" w:hAnsi="Calibri"/>
                <w:sz w:val="16"/>
                <w:szCs w:val="16"/>
              </w:rPr>
            </w:pPr>
            <w:r>
              <w:rPr>
                <w:rFonts w:ascii="Calibri" w:hAnsi="Calibri" w:cs="Calibri"/>
                <w:sz w:val="16"/>
                <w:szCs w:val="16"/>
              </w:rPr>
              <w:t>8.35</w:t>
            </w:r>
          </w:p>
        </w:tc>
        <w:tc>
          <w:tcPr>
            <w:tcW w:w="992" w:type="dxa"/>
            <w:shd w:val="clear" w:color="auto" w:fill="auto"/>
            <w:noWrap/>
            <w:vAlign w:val="center"/>
            <w:hideMark/>
          </w:tcPr>
          <w:p w14:paraId="177272D9" w14:textId="7209681A" w:rsidR="00FE4E41" w:rsidRDefault="00FE4E41" w:rsidP="00FE4E41">
            <w:pPr>
              <w:jc w:val="right"/>
              <w:rPr>
                <w:rFonts w:ascii="Calibri" w:hAnsi="Calibri"/>
                <w:sz w:val="16"/>
                <w:szCs w:val="16"/>
              </w:rPr>
            </w:pPr>
            <w:r>
              <w:rPr>
                <w:rFonts w:ascii="Calibri" w:hAnsi="Calibri" w:cs="Calibri"/>
                <w:sz w:val="16"/>
                <w:szCs w:val="16"/>
              </w:rPr>
              <w:t>175.36</w:t>
            </w:r>
          </w:p>
        </w:tc>
        <w:tc>
          <w:tcPr>
            <w:tcW w:w="992" w:type="dxa"/>
            <w:shd w:val="clear" w:color="auto" w:fill="auto"/>
            <w:noWrap/>
            <w:vAlign w:val="center"/>
            <w:hideMark/>
          </w:tcPr>
          <w:p w14:paraId="1CACBA5D" w14:textId="029D2BA5"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7CCD7535" w14:textId="77777777" w:rsidTr="00792B5B">
        <w:trPr>
          <w:trHeight w:val="283"/>
        </w:trPr>
        <w:tc>
          <w:tcPr>
            <w:tcW w:w="1078" w:type="dxa"/>
            <w:shd w:val="clear" w:color="auto" w:fill="auto"/>
            <w:noWrap/>
            <w:vAlign w:val="center"/>
            <w:hideMark/>
          </w:tcPr>
          <w:p w14:paraId="377016CE" w14:textId="326DA683" w:rsidR="00FE4E41" w:rsidRDefault="00FE4E41" w:rsidP="00FE4E41">
            <w:pPr>
              <w:rPr>
                <w:rFonts w:ascii="Calibri" w:hAnsi="Calibri"/>
                <w:color w:val="000000"/>
                <w:sz w:val="16"/>
                <w:szCs w:val="16"/>
              </w:rPr>
            </w:pPr>
            <w:r>
              <w:rPr>
                <w:rFonts w:ascii="Calibri" w:hAnsi="Calibri" w:cs="Calibri"/>
                <w:color w:val="000000"/>
                <w:sz w:val="16"/>
                <w:szCs w:val="16"/>
              </w:rPr>
              <w:t>23.08.2022</w:t>
            </w:r>
          </w:p>
        </w:tc>
        <w:tc>
          <w:tcPr>
            <w:tcW w:w="2296" w:type="dxa"/>
            <w:shd w:val="clear" w:color="000000" w:fill="FFFFFF"/>
            <w:noWrap/>
            <w:vAlign w:val="center"/>
            <w:hideMark/>
          </w:tcPr>
          <w:p w14:paraId="6227B03B" w14:textId="299B6322" w:rsidR="00FE4E41" w:rsidRDefault="00FE4E41" w:rsidP="00FE4E41">
            <w:pPr>
              <w:rPr>
                <w:rFonts w:ascii="Calibri" w:hAnsi="Calibri"/>
                <w:color w:val="000000"/>
                <w:sz w:val="16"/>
                <w:szCs w:val="16"/>
              </w:rPr>
            </w:pPr>
            <w:r>
              <w:rPr>
                <w:rFonts w:ascii="Calibri" w:hAnsi="Calibri" w:cs="Calibri"/>
                <w:sz w:val="16"/>
                <w:szCs w:val="16"/>
              </w:rPr>
              <w:t>E-On</w:t>
            </w:r>
          </w:p>
        </w:tc>
        <w:tc>
          <w:tcPr>
            <w:tcW w:w="2268" w:type="dxa"/>
            <w:shd w:val="clear" w:color="auto" w:fill="auto"/>
            <w:noWrap/>
            <w:vAlign w:val="center"/>
            <w:hideMark/>
          </w:tcPr>
          <w:p w14:paraId="27A0A7A5" w14:textId="566C9EB6" w:rsidR="00FE4E41" w:rsidRDefault="00FE4E41" w:rsidP="00FE4E41">
            <w:pPr>
              <w:rPr>
                <w:rFonts w:ascii="Calibri" w:hAnsi="Calibri"/>
                <w:color w:val="000000"/>
                <w:sz w:val="16"/>
                <w:szCs w:val="16"/>
              </w:rPr>
            </w:pPr>
            <w:r>
              <w:rPr>
                <w:rFonts w:ascii="Calibri" w:hAnsi="Calibri" w:cs="Calibri"/>
                <w:sz w:val="16"/>
                <w:szCs w:val="16"/>
              </w:rPr>
              <w:t>MUGA Floodlights Electric July</w:t>
            </w:r>
          </w:p>
        </w:tc>
        <w:tc>
          <w:tcPr>
            <w:tcW w:w="1021" w:type="dxa"/>
            <w:shd w:val="clear" w:color="auto" w:fill="auto"/>
            <w:noWrap/>
            <w:vAlign w:val="center"/>
            <w:hideMark/>
          </w:tcPr>
          <w:p w14:paraId="594C211C" w14:textId="5BA035ED" w:rsidR="00FE4E41" w:rsidRDefault="00FE4E41" w:rsidP="00FE4E41">
            <w:pPr>
              <w:jc w:val="center"/>
              <w:rPr>
                <w:rFonts w:ascii="Calibri" w:hAnsi="Calibri"/>
                <w:color w:val="000000"/>
                <w:sz w:val="16"/>
                <w:szCs w:val="16"/>
              </w:rPr>
            </w:pPr>
            <w:r>
              <w:rPr>
                <w:rFonts w:ascii="Calibri" w:hAnsi="Calibri" w:cs="Calibri"/>
                <w:sz w:val="16"/>
                <w:szCs w:val="16"/>
              </w:rPr>
              <w:t>DD</w:t>
            </w:r>
          </w:p>
        </w:tc>
        <w:tc>
          <w:tcPr>
            <w:tcW w:w="992" w:type="dxa"/>
            <w:shd w:val="clear" w:color="auto" w:fill="auto"/>
            <w:noWrap/>
            <w:vAlign w:val="center"/>
            <w:hideMark/>
          </w:tcPr>
          <w:p w14:paraId="589F038A" w14:textId="6BC05743" w:rsidR="00FE4E41" w:rsidRDefault="00FE4E41" w:rsidP="00FE4E41">
            <w:pPr>
              <w:jc w:val="right"/>
              <w:rPr>
                <w:rFonts w:ascii="Calibri" w:hAnsi="Calibri"/>
                <w:sz w:val="16"/>
                <w:szCs w:val="16"/>
              </w:rPr>
            </w:pPr>
            <w:r>
              <w:rPr>
                <w:rFonts w:ascii="Calibri" w:hAnsi="Calibri" w:cs="Calibri"/>
                <w:sz w:val="16"/>
                <w:szCs w:val="16"/>
              </w:rPr>
              <w:t>28.13</w:t>
            </w:r>
          </w:p>
        </w:tc>
        <w:tc>
          <w:tcPr>
            <w:tcW w:w="709" w:type="dxa"/>
            <w:shd w:val="clear" w:color="auto" w:fill="auto"/>
            <w:noWrap/>
            <w:vAlign w:val="center"/>
            <w:hideMark/>
          </w:tcPr>
          <w:p w14:paraId="6757B333" w14:textId="6110791B" w:rsidR="00FE4E41" w:rsidRDefault="00FE4E41" w:rsidP="00FE4E41">
            <w:pPr>
              <w:jc w:val="right"/>
              <w:rPr>
                <w:rFonts w:ascii="Calibri" w:hAnsi="Calibri"/>
                <w:sz w:val="16"/>
                <w:szCs w:val="16"/>
              </w:rPr>
            </w:pPr>
            <w:r>
              <w:rPr>
                <w:rFonts w:ascii="Calibri" w:hAnsi="Calibri" w:cs="Calibri"/>
                <w:sz w:val="16"/>
                <w:szCs w:val="16"/>
              </w:rPr>
              <w:t>1.41</w:t>
            </w:r>
          </w:p>
        </w:tc>
        <w:tc>
          <w:tcPr>
            <w:tcW w:w="992" w:type="dxa"/>
            <w:shd w:val="clear" w:color="auto" w:fill="auto"/>
            <w:noWrap/>
            <w:vAlign w:val="center"/>
            <w:hideMark/>
          </w:tcPr>
          <w:p w14:paraId="2A82A536" w14:textId="1BFD5C47" w:rsidR="00FE4E41" w:rsidRDefault="00FE4E41" w:rsidP="00FE4E41">
            <w:pPr>
              <w:jc w:val="right"/>
              <w:rPr>
                <w:rFonts w:ascii="Calibri" w:hAnsi="Calibri"/>
                <w:sz w:val="16"/>
                <w:szCs w:val="16"/>
              </w:rPr>
            </w:pPr>
            <w:r>
              <w:rPr>
                <w:rFonts w:ascii="Calibri" w:hAnsi="Calibri" w:cs="Calibri"/>
                <w:sz w:val="16"/>
                <w:szCs w:val="16"/>
              </w:rPr>
              <w:t>29.54</w:t>
            </w:r>
          </w:p>
        </w:tc>
        <w:tc>
          <w:tcPr>
            <w:tcW w:w="992" w:type="dxa"/>
            <w:shd w:val="clear" w:color="auto" w:fill="auto"/>
            <w:noWrap/>
            <w:vAlign w:val="center"/>
            <w:hideMark/>
          </w:tcPr>
          <w:p w14:paraId="7108E1DB" w14:textId="14635F18"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7DF8AC98" w14:textId="77777777" w:rsidTr="00792B5B">
        <w:trPr>
          <w:trHeight w:val="283"/>
        </w:trPr>
        <w:tc>
          <w:tcPr>
            <w:tcW w:w="1078" w:type="dxa"/>
            <w:shd w:val="clear" w:color="000000" w:fill="FFFFFF"/>
            <w:noWrap/>
            <w:vAlign w:val="center"/>
            <w:hideMark/>
          </w:tcPr>
          <w:p w14:paraId="71166CC2" w14:textId="1E0884F7" w:rsidR="00FE4E41" w:rsidRDefault="00FE4E41" w:rsidP="00FE4E41">
            <w:pPr>
              <w:rPr>
                <w:rFonts w:ascii="Calibri" w:hAnsi="Calibri"/>
                <w:color w:val="000000"/>
                <w:sz w:val="16"/>
                <w:szCs w:val="16"/>
              </w:rPr>
            </w:pPr>
            <w:r>
              <w:rPr>
                <w:rFonts w:ascii="Calibri" w:hAnsi="Calibri" w:cs="Calibri"/>
                <w:color w:val="000000"/>
                <w:sz w:val="16"/>
                <w:szCs w:val="16"/>
              </w:rPr>
              <w:t>31.08.2022</w:t>
            </w:r>
          </w:p>
        </w:tc>
        <w:tc>
          <w:tcPr>
            <w:tcW w:w="2296" w:type="dxa"/>
            <w:shd w:val="clear" w:color="000000" w:fill="FFFFFF"/>
            <w:noWrap/>
            <w:vAlign w:val="center"/>
            <w:hideMark/>
          </w:tcPr>
          <w:p w14:paraId="04574E15" w14:textId="3871B66B" w:rsidR="00FE4E41" w:rsidRDefault="00FE4E41" w:rsidP="00FE4E41">
            <w:pPr>
              <w:rPr>
                <w:rFonts w:ascii="Calibri" w:hAnsi="Calibri"/>
                <w:color w:val="000000"/>
                <w:sz w:val="16"/>
                <w:szCs w:val="16"/>
              </w:rPr>
            </w:pPr>
            <w:r>
              <w:rPr>
                <w:rFonts w:ascii="Calibri" w:hAnsi="Calibri" w:cs="Calibri"/>
                <w:color w:val="000000"/>
                <w:sz w:val="16"/>
                <w:szCs w:val="16"/>
              </w:rPr>
              <w:t>Litter Picker</w:t>
            </w:r>
          </w:p>
        </w:tc>
        <w:tc>
          <w:tcPr>
            <w:tcW w:w="2268" w:type="dxa"/>
            <w:shd w:val="clear" w:color="000000" w:fill="FFFFFF"/>
            <w:noWrap/>
            <w:vAlign w:val="center"/>
            <w:hideMark/>
          </w:tcPr>
          <w:p w14:paraId="245B3BFF" w14:textId="498DDDAE" w:rsidR="00FE4E41" w:rsidRDefault="00FE4E41" w:rsidP="00FE4E41">
            <w:pPr>
              <w:rPr>
                <w:rFonts w:ascii="Calibri" w:hAnsi="Calibri"/>
                <w:color w:val="000000"/>
                <w:sz w:val="16"/>
                <w:szCs w:val="16"/>
              </w:rPr>
            </w:pPr>
            <w:r>
              <w:rPr>
                <w:rFonts w:ascii="Calibri" w:hAnsi="Calibri" w:cs="Calibri"/>
                <w:color w:val="000000"/>
                <w:sz w:val="16"/>
                <w:szCs w:val="16"/>
              </w:rPr>
              <w:t>Litter Picking Aug</w:t>
            </w:r>
          </w:p>
        </w:tc>
        <w:tc>
          <w:tcPr>
            <w:tcW w:w="1021" w:type="dxa"/>
            <w:shd w:val="clear" w:color="000000" w:fill="FFFFFF"/>
            <w:noWrap/>
            <w:vAlign w:val="center"/>
            <w:hideMark/>
          </w:tcPr>
          <w:p w14:paraId="5B195A3C" w14:textId="2198839E"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76A79D44" w14:textId="1688021E" w:rsidR="00FE4E41" w:rsidRDefault="00FE4E41" w:rsidP="00FE4E41">
            <w:pPr>
              <w:jc w:val="right"/>
              <w:rPr>
                <w:rFonts w:ascii="Calibri" w:hAnsi="Calibri"/>
                <w:sz w:val="16"/>
                <w:szCs w:val="16"/>
              </w:rPr>
            </w:pPr>
            <w:r>
              <w:rPr>
                <w:rFonts w:ascii="Calibri" w:hAnsi="Calibri" w:cs="Calibri"/>
                <w:sz w:val="16"/>
                <w:szCs w:val="16"/>
              </w:rPr>
              <w:t>329.33</w:t>
            </w:r>
          </w:p>
        </w:tc>
        <w:tc>
          <w:tcPr>
            <w:tcW w:w="709" w:type="dxa"/>
            <w:shd w:val="clear" w:color="auto" w:fill="auto"/>
            <w:noWrap/>
            <w:vAlign w:val="center"/>
            <w:hideMark/>
          </w:tcPr>
          <w:p w14:paraId="17492202" w14:textId="14D37E84"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6BAA5435" w14:textId="4BA9C351" w:rsidR="00FE4E41" w:rsidRDefault="00FE4E41" w:rsidP="00FE4E41">
            <w:pPr>
              <w:jc w:val="right"/>
              <w:rPr>
                <w:rFonts w:ascii="Calibri" w:hAnsi="Calibri"/>
                <w:sz w:val="16"/>
                <w:szCs w:val="16"/>
              </w:rPr>
            </w:pPr>
            <w:r>
              <w:rPr>
                <w:rFonts w:ascii="Calibri" w:hAnsi="Calibri" w:cs="Calibri"/>
                <w:sz w:val="16"/>
                <w:szCs w:val="16"/>
              </w:rPr>
              <w:t>329.33</w:t>
            </w:r>
          </w:p>
        </w:tc>
        <w:tc>
          <w:tcPr>
            <w:tcW w:w="992" w:type="dxa"/>
            <w:shd w:val="clear" w:color="auto" w:fill="auto"/>
            <w:noWrap/>
            <w:vAlign w:val="center"/>
            <w:hideMark/>
          </w:tcPr>
          <w:p w14:paraId="006D58EA" w14:textId="64E2B063"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6838AEAB" w14:textId="77777777" w:rsidTr="00792B5B">
        <w:trPr>
          <w:trHeight w:val="283"/>
        </w:trPr>
        <w:tc>
          <w:tcPr>
            <w:tcW w:w="1078" w:type="dxa"/>
            <w:shd w:val="clear" w:color="000000" w:fill="FFFFFF"/>
            <w:noWrap/>
            <w:vAlign w:val="center"/>
            <w:hideMark/>
          </w:tcPr>
          <w:p w14:paraId="48024E23" w14:textId="764DC365" w:rsidR="00FE4E41" w:rsidRDefault="00FE4E41" w:rsidP="00FE4E41">
            <w:pPr>
              <w:rPr>
                <w:rFonts w:ascii="Calibri" w:hAnsi="Calibri"/>
                <w:color w:val="000000"/>
                <w:sz w:val="16"/>
                <w:szCs w:val="16"/>
              </w:rPr>
            </w:pPr>
            <w:r>
              <w:rPr>
                <w:rFonts w:ascii="Calibri" w:hAnsi="Calibri" w:cs="Calibri"/>
                <w:color w:val="000000"/>
                <w:sz w:val="16"/>
                <w:szCs w:val="16"/>
              </w:rPr>
              <w:t>31.08.2022</w:t>
            </w:r>
          </w:p>
        </w:tc>
        <w:tc>
          <w:tcPr>
            <w:tcW w:w="2296" w:type="dxa"/>
            <w:shd w:val="clear" w:color="000000" w:fill="FFFFFF"/>
            <w:noWrap/>
            <w:vAlign w:val="center"/>
            <w:hideMark/>
          </w:tcPr>
          <w:p w14:paraId="1B7C70F4" w14:textId="6AA0D620" w:rsidR="00FE4E41" w:rsidRDefault="00FE4E41" w:rsidP="00FE4E41">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10060B1F" w14:textId="331FD1CE" w:rsidR="00FE4E41" w:rsidRDefault="00FE4E41" w:rsidP="00FE4E41">
            <w:pPr>
              <w:rPr>
                <w:rFonts w:ascii="Calibri" w:hAnsi="Calibri"/>
                <w:color w:val="000000"/>
                <w:sz w:val="16"/>
                <w:szCs w:val="16"/>
              </w:rPr>
            </w:pPr>
            <w:r>
              <w:rPr>
                <w:rFonts w:ascii="Calibri" w:hAnsi="Calibri" w:cs="Calibri"/>
                <w:color w:val="000000"/>
                <w:sz w:val="16"/>
                <w:szCs w:val="16"/>
              </w:rPr>
              <w:t>Salary Aug</w:t>
            </w:r>
          </w:p>
        </w:tc>
        <w:tc>
          <w:tcPr>
            <w:tcW w:w="1021" w:type="dxa"/>
            <w:shd w:val="clear" w:color="000000" w:fill="FFFFFF"/>
            <w:noWrap/>
            <w:vAlign w:val="center"/>
            <w:hideMark/>
          </w:tcPr>
          <w:p w14:paraId="52E56CDE" w14:textId="03EEFA12"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468E5ADD" w14:textId="45E38D45" w:rsidR="00FE4E41" w:rsidRDefault="00FE4E41" w:rsidP="00FE4E41">
            <w:pPr>
              <w:jc w:val="right"/>
              <w:rPr>
                <w:rFonts w:ascii="Calibri" w:hAnsi="Calibri"/>
                <w:sz w:val="16"/>
                <w:szCs w:val="16"/>
              </w:rPr>
            </w:pPr>
            <w:r>
              <w:rPr>
                <w:rFonts w:ascii="Calibri" w:hAnsi="Calibri" w:cs="Calibri"/>
                <w:sz w:val="16"/>
                <w:szCs w:val="16"/>
              </w:rPr>
              <w:t>1512.68</w:t>
            </w:r>
          </w:p>
        </w:tc>
        <w:tc>
          <w:tcPr>
            <w:tcW w:w="709" w:type="dxa"/>
            <w:shd w:val="clear" w:color="auto" w:fill="auto"/>
            <w:noWrap/>
            <w:vAlign w:val="center"/>
            <w:hideMark/>
          </w:tcPr>
          <w:p w14:paraId="5E409E6F" w14:textId="748A7CF2"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00AF378" w14:textId="0DA9E868" w:rsidR="00FE4E41" w:rsidRDefault="00FE4E41" w:rsidP="00FE4E41">
            <w:pPr>
              <w:jc w:val="right"/>
              <w:rPr>
                <w:rFonts w:ascii="Calibri" w:hAnsi="Calibri"/>
                <w:sz w:val="16"/>
                <w:szCs w:val="16"/>
              </w:rPr>
            </w:pPr>
            <w:r>
              <w:rPr>
                <w:rFonts w:ascii="Calibri" w:hAnsi="Calibri" w:cs="Calibri"/>
                <w:sz w:val="16"/>
                <w:szCs w:val="16"/>
              </w:rPr>
              <w:t>1512.68</w:t>
            </w:r>
          </w:p>
        </w:tc>
        <w:tc>
          <w:tcPr>
            <w:tcW w:w="992" w:type="dxa"/>
            <w:shd w:val="clear" w:color="auto" w:fill="auto"/>
            <w:noWrap/>
            <w:vAlign w:val="center"/>
            <w:hideMark/>
          </w:tcPr>
          <w:p w14:paraId="6F2B390E" w14:textId="6D6EB9C7"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570ED3FB" w14:textId="77777777" w:rsidTr="00792B5B">
        <w:trPr>
          <w:trHeight w:val="283"/>
        </w:trPr>
        <w:tc>
          <w:tcPr>
            <w:tcW w:w="1078" w:type="dxa"/>
            <w:shd w:val="clear" w:color="000000" w:fill="FFFFFF"/>
            <w:noWrap/>
            <w:vAlign w:val="center"/>
            <w:hideMark/>
          </w:tcPr>
          <w:p w14:paraId="6191B534" w14:textId="069DA20B" w:rsidR="00FE4E41" w:rsidRDefault="00FE4E41" w:rsidP="00FE4E41">
            <w:pPr>
              <w:rPr>
                <w:rFonts w:ascii="Calibri" w:hAnsi="Calibri"/>
                <w:color w:val="000000"/>
                <w:sz w:val="16"/>
                <w:szCs w:val="16"/>
              </w:rPr>
            </w:pPr>
            <w:r>
              <w:rPr>
                <w:rFonts w:ascii="Calibri" w:hAnsi="Calibri" w:cs="Calibri"/>
                <w:color w:val="000000"/>
                <w:sz w:val="16"/>
                <w:szCs w:val="16"/>
              </w:rPr>
              <w:t>31.08.2022</w:t>
            </w:r>
          </w:p>
        </w:tc>
        <w:tc>
          <w:tcPr>
            <w:tcW w:w="2296" w:type="dxa"/>
            <w:shd w:val="clear" w:color="000000" w:fill="FFFFFF"/>
            <w:noWrap/>
            <w:vAlign w:val="center"/>
            <w:hideMark/>
          </w:tcPr>
          <w:p w14:paraId="2DE178FD" w14:textId="7FCCE76E" w:rsidR="00FE4E41" w:rsidRDefault="00FE4E41" w:rsidP="00FE4E41">
            <w:pPr>
              <w:rPr>
                <w:rFonts w:ascii="Calibri" w:hAnsi="Calibri"/>
                <w:color w:val="000000"/>
                <w:sz w:val="16"/>
                <w:szCs w:val="16"/>
              </w:rPr>
            </w:pPr>
            <w:r>
              <w:rPr>
                <w:rFonts w:ascii="Calibri" w:hAnsi="Calibri" w:cs="Calibri"/>
                <w:color w:val="000000"/>
                <w:sz w:val="16"/>
                <w:szCs w:val="16"/>
              </w:rPr>
              <w:t>Clerk</w:t>
            </w:r>
          </w:p>
        </w:tc>
        <w:tc>
          <w:tcPr>
            <w:tcW w:w="2268" w:type="dxa"/>
            <w:shd w:val="clear" w:color="000000" w:fill="FFFFFF"/>
            <w:noWrap/>
            <w:vAlign w:val="center"/>
            <w:hideMark/>
          </w:tcPr>
          <w:p w14:paraId="3DEB475E" w14:textId="4A72C10A" w:rsidR="00FE4E41" w:rsidRDefault="00FE4E41" w:rsidP="00FE4E41">
            <w:pPr>
              <w:rPr>
                <w:rFonts w:ascii="Calibri" w:hAnsi="Calibri"/>
                <w:color w:val="000000"/>
                <w:sz w:val="16"/>
                <w:szCs w:val="16"/>
              </w:rPr>
            </w:pPr>
            <w:r>
              <w:rPr>
                <w:rFonts w:ascii="Calibri" w:hAnsi="Calibri" w:cs="Calibri"/>
                <w:color w:val="000000"/>
                <w:sz w:val="16"/>
                <w:szCs w:val="16"/>
              </w:rPr>
              <w:t>Expenses Aug</w:t>
            </w:r>
          </w:p>
        </w:tc>
        <w:tc>
          <w:tcPr>
            <w:tcW w:w="1021" w:type="dxa"/>
            <w:shd w:val="clear" w:color="000000" w:fill="FFFFFF"/>
            <w:noWrap/>
            <w:vAlign w:val="center"/>
            <w:hideMark/>
          </w:tcPr>
          <w:p w14:paraId="061DC99A" w14:textId="3CA04BF0"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FCBD45D" w14:textId="228ADCE3" w:rsidR="00FE4E41" w:rsidRDefault="00FE4E41" w:rsidP="00FE4E41">
            <w:pPr>
              <w:jc w:val="right"/>
              <w:rPr>
                <w:rFonts w:ascii="Calibri" w:hAnsi="Calibri"/>
                <w:sz w:val="16"/>
                <w:szCs w:val="16"/>
              </w:rPr>
            </w:pPr>
            <w:r>
              <w:rPr>
                <w:rFonts w:ascii="Calibri" w:hAnsi="Calibri" w:cs="Calibri"/>
                <w:sz w:val="16"/>
                <w:szCs w:val="16"/>
              </w:rPr>
              <w:t>10.00</w:t>
            </w:r>
          </w:p>
        </w:tc>
        <w:tc>
          <w:tcPr>
            <w:tcW w:w="709" w:type="dxa"/>
            <w:shd w:val="clear" w:color="auto" w:fill="auto"/>
            <w:noWrap/>
            <w:vAlign w:val="center"/>
            <w:hideMark/>
          </w:tcPr>
          <w:p w14:paraId="099ECF34" w14:textId="352FFEE9"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2C7FA215" w14:textId="41EEF4F3" w:rsidR="00FE4E41" w:rsidRDefault="00FE4E41" w:rsidP="00FE4E41">
            <w:pPr>
              <w:jc w:val="right"/>
              <w:rPr>
                <w:rFonts w:ascii="Calibri" w:hAnsi="Calibri"/>
                <w:sz w:val="16"/>
                <w:szCs w:val="16"/>
              </w:rPr>
            </w:pPr>
            <w:r>
              <w:rPr>
                <w:rFonts w:ascii="Calibri" w:hAnsi="Calibri" w:cs="Calibri"/>
                <w:sz w:val="16"/>
                <w:szCs w:val="16"/>
              </w:rPr>
              <w:t>10.00</w:t>
            </w:r>
          </w:p>
        </w:tc>
        <w:tc>
          <w:tcPr>
            <w:tcW w:w="992" w:type="dxa"/>
            <w:shd w:val="clear" w:color="auto" w:fill="auto"/>
            <w:noWrap/>
            <w:vAlign w:val="center"/>
            <w:hideMark/>
          </w:tcPr>
          <w:p w14:paraId="3779CF34" w14:textId="053E2AAE"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2EE4835F" w14:textId="77777777" w:rsidTr="00792B5B">
        <w:trPr>
          <w:trHeight w:val="283"/>
        </w:trPr>
        <w:tc>
          <w:tcPr>
            <w:tcW w:w="1078" w:type="dxa"/>
            <w:shd w:val="clear" w:color="000000" w:fill="FFFFFF"/>
            <w:noWrap/>
            <w:vAlign w:val="center"/>
            <w:hideMark/>
          </w:tcPr>
          <w:p w14:paraId="6EE73912" w14:textId="129A57CD" w:rsidR="00FE4E41" w:rsidRDefault="00FE4E41" w:rsidP="00FE4E41">
            <w:pPr>
              <w:rPr>
                <w:rFonts w:ascii="Calibri" w:hAnsi="Calibri"/>
                <w:color w:val="000000"/>
                <w:sz w:val="16"/>
                <w:szCs w:val="16"/>
              </w:rPr>
            </w:pPr>
            <w:r>
              <w:rPr>
                <w:rFonts w:ascii="Calibri" w:hAnsi="Calibri" w:cs="Calibri"/>
                <w:color w:val="000000"/>
                <w:sz w:val="16"/>
                <w:szCs w:val="16"/>
              </w:rPr>
              <w:t>31.08.2022</w:t>
            </w:r>
          </w:p>
        </w:tc>
        <w:tc>
          <w:tcPr>
            <w:tcW w:w="2296" w:type="dxa"/>
            <w:shd w:val="clear" w:color="000000" w:fill="FFFFFF"/>
            <w:noWrap/>
            <w:vAlign w:val="center"/>
            <w:hideMark/>
          </w:tcPr>
          <w:p w14:paraId="37854F2A" w14:textId="650B49E0" w:rsidR="00FE4E41" w:rsidRDefault="00FE4E41" w:rsidP="00FE4E41">
            <w:pPr>
              <w:rPr>
                <w:rFonts w:ascii="Calibri" w:hAnsi="Calibri"/>
                <w:color w:val="000000"/>
                <w:sz w:val="16"/>
                <w:szCs w:val="16"/>
              </w:rPr>
            </w:pPr>
            <w:r>
              <w:rPr>
                <w:rFonts w:ascii="Calibri" w:hAnsi="Calibri" w:cs="Calibri"/>
                <w:color w:val="000000"/>
                <w:sz w:val="16"/>
                <w:szCs w:val="16"/>
              </w:rPr>
              <w:t>HMRC</w:t>
            </w:r>
          </w:p>
        </w:tc>
        <w:tc>
          <w:tcPr>
            <w:tcW w:w="2268" w:type="dxa"/>
            <w:shd w:val="clear" w:color="000000" w:fill="FFFFFF"/>
            <w:noWrap/>
            <w:vAlign w:val="center"/>
            <w:hideMark/>
          </w:tcPr>
          <w:p w14:paraId="103AE031" w14:textId="0294E8A3" w:rsidR="00FE4E41" w:rsidRDefault="00FE4E41" w:rsidP="00FE4E41">
            <w:pPr>
              <w:rPr>
                <w:rFonts w:ascii="Calibri" w:hAnsi="Calibri"/>
                <w:color w:val="000000"/>
                <w:sz w:val="16"/>
                <w:szCs w:val="16"/>
              </w:rPr>
            </w:pPr>
            <w:r>
              <w:rPr>
                <w:rFonts w:ascii="Calibri" w:hAnsi="Calibri" w:cs="Calibri"/>
                <w:color w:val="000000"/>
                <w:sz w:val="16"/>
                <w:szCs w:val="16"/>
              </w:rPr>
              <w:t>PAYE NI &amp; Tax Aug</w:t>
            </w:r>
          </w:p>
        </w:tc>
        <w:tc>
          <w:tcPr>
            <w:tcW w:w="1021" w:type="dxa"/>
            <w:shd w:val="clear" w:color="000000" w:fill="FFFFFF"/>
            <w:noWrap/>
            <w:vAlign w:val="center"/>
            <w:hideMark/>
          </w:tcPr>
          <w:p w14:paraId="3DB77ACA" w14:textId="07D2A8C6"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42EE59B2" w14:textId="456AB991" w:rsidR="00FE4E41" w:rsidRDefault="00FE4E41" w:rsidP="00FE4E41">
            <w:pPr>
              <w:jc w:val="right"/>
              <w:rPr>
                <w:rFonts w:ascii="Calibri" w:hAnsi="Calibri"/>
                <w:sz w:val="16"/>
                <w:szCs w:val="16"/>
              </w:rPr>
            </w:pPr>
            <w:r>
              <w:rPr>
                <w:rFonts w:ascii="Calibri" w:hAnsi="Calibri" w:cs="Calibri"/>
                <w:sz w:val="16"/>
                <w:szCs w:val="16"/>
              </w:rPr>
              <w:t>379.84</w:t>
            </w:r>
          </w:p>
        </w:tc>
        <w:tc>
          <w:tcPr>
            <w:tcW w:w="709" w:type="dxa"/>
            <w:shd w:val="clear" w:color="auto" w:fill="auto"/>
            <w:noWrap/>
            <w:vAlign w:val="center"/>
            <w:hideMark/>
          </w:tcPr>
          <w:p w14:paraId="4CF3D1FD" w14:textId="6A70457A"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40CBA5F6" w14:textId="0870B06F" w:rsidR="00FE4E41" w:rsidRDefault="00FE4E41" w:rsidP="00FE4E41">
            <w:pPr>
              <w:jc w:val="right"/>
              <w:rPr>
                <w:rFonts w:ascii="Calibri" w:hAnsi="Calibri"/>
                <w:sz w:val="16"/>
                <w:szCs w:val="16"/>
              </w:rPr>
            </w:pPr>
            <w:r>
              <w:rPr>
                <w:rFonts w:ascii="Calibri" w:hAnsi="Calibri" w:cs="Calibri"/>
                <w:sz w:val="16"/>
                <w:szCs w:val="16"/>
              </w:rPr>
              <w:t>379.84</w:t>
            </w:r>
          </w:p>
        </w:tc>
        <w:tc>
          <w:tcPr>
            <w:tcW w:w="992" w:type="dxa"/>
            <w:shd w:val="clear" w:color="auto" w:fill="auto"/>
            <w:noWrap/>
            <w:vAlign w:val="center"/>
            <w:hideMark/>
          </w:tcPr>
          <w:p w14:paraId="5FAA9A0B" w14:textId="74BB7A09"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57224B74" w14:textId="77777777" w:rsidTr="00792B5B">
        <w:trPr>
          <w:trHeight w:val="283"/>
        </w:trPr>
        <w:tc>
          <w:tcPr>
            <w:tcW w:w="1078" w:type="dxa"/>
            <w:shd w:val="clear" w:color="auto" w:fill="auto"/>
            <w:noWrap/>
            <w:vAlign w:val="center"/>
            <w:hideMark/>
          </w:tcPr>
          <w:p w14:paraId="0F909228" w14:textId="23DEF497" w:rsidR="00FE4E41" w:rsidRDefault="00FE4E41" w:rsidP="00FE4E41">
            <w:pPr>
              <w:rPr>
                <w:rFonts w:ascii="Calibri" w:hAnsi="Calibri"/>
                <w:color w:val="000000"/>
                <w:sz w:val="16"/>
                <w:szCs w:val="16"/>
              </w:rPr>
            </w:pPr>
            <w:r>
              <w:rPr>
                <w:rFonts w:ascii="Calibri" w:hAnsi="Calibri" w:cs="Calibri"/>
                <w:color w:val="000000"/>
                <w:sz w:val="16"/>
                <w:szCs w:val="16"/>
              </w:rPr>
              <w:t>01.09.200</w:t>
            </w:r>
          </w:p>
        </w:tc>
        <w:tc>
          <w:tcPr>
            <w:tcW w:w="2296" w:type="dxa"/>
            <w:shd w:val="clear" w:color="000000" w:fill="FFFFFF"/>
            <w:noWrap/>
            <w:vAlign w:val="center"/>
            <w:hideMark/>
          </w:tcPr>
          <w:p w14:paraId="3843B650" w14:textId="076771BC" w:rsidR="00FE4E41" w:rsidRDefault="00FE4E41" w:rsidP="00FE4E41">
            <w:pPr>
              <w:rPr>
                <w:rFonts w:ascii="Calibri" w:hAnsi="Calibri"/>
                <w:color w:val="000000"/>
                <w:sz w:val="16"/>
                <w:szCs w:val="16"/>
              </w:rPr>
            </w:pPr>
            <w:r>
              <w:rPr>
                <w:rFonts w:ascii="Calibri" w:hAnsi="Calibri" w:cs="Calibri"/>
                <w:color w:val="000000"/>
                <w:sz w:val="16"/>
                <w:szCs w:val="16"/>
              </w:rPr>
              <w:t>Watlington Gossip Magazine</w:t>
            </w:r>
          </w:p>
        </w:tc>
        <w:tc>
          <w:tcPr>
            <w:tcW w:w="2268" w:type="dxa"/>
            <w:shd w:val="clear" w:color="auto" w:fill="auto"/>
            <w:noWrap/>
            <w:vAlign w:val="center"/>
            <w:hideMark/>
          </w:tcPr>
          <w:p w14:paraId="18B5F43B" w14:textId="0A060F69" w:rsidR="00FE4E41" w:rsidRDefault="00FE4E41" w:rsidP="00FE4E41">
            <w:pPr>
              <w:rPr>
                <w:rFonts w:ascii="Calibri" w:hAnsi="Calibri"/>
                <w:color w:val="000000"/>
                <w:sz w:val="16"/>
                <w:szCs w:val="16"/>
              </w:rPr>
            </w:pPr>
            <w:r>
              <w:rPr>
                <w:rFonts w:ascii="Calibri" w:hAnsi="Calibri" w:cs="Calibri"/>
                <w:color w:val="000000"/>
                <w:sz w:val="16"/>
                <w:szCs w:val="16"/>
              </w:rPr>
              <w:t>Donation for play equipment</w:t>
            </w:r>
          </w:p>
        </w:tc>
        <w:tc>
          <w:tcPr>
            <w:tcW w:w="1021" w:type="dxa"/>
            <w:shd w:val="clear" w:color="auto" w:fill="auto"/>
            <w:noWrap/>
            <w:vAlign w:val="center"/>
            <w:hideMark/>
          </w:tcPr>
          <w:p w14:paraId="176734C2" w14:textId="491B5BA2"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6D5FA83A" w14:textId="784F87FF" w:rsidR="00FE4E41" w:rsidRDefault="00FE4E41" w:rsidP="00FE4E41">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hideMark/>
          </w:tcPr>
          <w:p w14:paraId="09C5AA4A" w14:textId="7A21A6B8"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7F229E0A" w14:textId="11D71ADE"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6E15D892" w14:textId="0786F2D0" w:rsidR="00FE4E41" w:rsidRDefault="00FE4E41" w:rsidP="00FE4E41">
            <w:pPr>
              <w:jc w:val="right"/>
              <w:rPr>
                <w:rFonts w:ascii="Calibri" w:hAnsi="Calibri"/>
                <w:sz w:val="16"/>
                <w:szCs w:val="16"/>
              </w:rPr>
            </w:pPr>
            <w:r>
              <w:rPr>
                <w:rFonts w:ascii="Calibri" w:hAnsi="Calibri" w:cs="Calibri"/>
                <w:sz w:val="16"/>
                <w:szCs w:val="16"/>
              </w:rPr>
              <w:t>300.00</w:t>
            </w:r>
          </w:p>
        </w:tc>
      </w:tr>
      <w:tr w:rsidR="00FE4E41" w:rsidRPr="00257ACF" w14:paraId="06B8F67A" w14:textId="77777777" w:rsidTr="00792B5B">
        <w:trPr>
          <w:trHeight w:val="283"/>
        </w:trPr>
        <w:tc>
          <w:tcPr>
            <w:tcW w:w="1078" w:type="dxa"/>
            <w:shd w:val="clear" w:color="000000" w:fill="FFFFFF"/>
            <w:noWrap/>
            <w:vAlign w:val="center"/>
            <w:hideMark/>
          </w:tcPr>
          <w:p w14:paraId="59B58911" w14:textId="14EA13FB" w:rsidR="00FE4E41" w:rsidRDefault="00FE4E41" w:rsidP="00FE4E41">
            <w:pPr>
              <w:rPr>
                <w:rFonts w:ascii="Calibri" w:hAnsi="Calibri"/>
                <w:color w:val="000000"/>
                <w:sz w:val="16"/>
                <w:szCs w:val="16"/>
              </w:rPr>
            </w:pPr>
            <w:r>
              <w:rPr>
                <w:rFonts w:ascii="Calibri" w:hAnsi="Calibri" w:cs="Calibri"/>
                <w:color w:val="000000"/>
                <w:sz w:val="16"/>
                <w:szCs w:val="16"/>
              </w:rPr>
              <w:t>06.09.2022</w:t>
            </w:r>
          </w:p>
        </w:tc>
        <w:tc>
          <w:tcPr>
            <w:tcW w:w="2296" w:type="dxa"/>
            <w:shd w:val="clear" w:color="000000" w:fill="FFFFFF"/>
            <w:noWrap/>
            <w:vAlign w:val="center"/>
            <w:hideMark/>
          </w:tcPr>
          <w:p w14:paraId="2458288B" w14:textId="5D6D9C72" w:rsidR="00FE4E41" w:rsidRDefault="00FE4E41" w:rsidP="00FE4E41">
            <w:pPr>
              <w:rPr>
                <w:rFonts w:ascii="Calibri" w:hAnsi="Calibri"/>
                <w:color w:val="000000"/>
                <w:sz w:val="16"/>
                <w:szCs w:val="16"/>
              </w:rPr>
            </w:pPr>
            <w:r>
              <w:rPr>
                <w:rFonts w:ascii="Calibri" w:hAnsi="Calibri" w:cs="Calibri"/>
                <w:color w:val="000000"/>
                <w:sz w:val="16"/>
                <w:szCs w:val="16"/>
              </w:rPr>
              <w:t>Barclays Bank Plc</w:t>
            </w:r>
          </w:p>
        </w:tc>
        <w:tc>
          <w:tcPr>
            <w:tcW w:w="2268" w:type="dxa"/>
            <w:shd w:val="clear" w:color="000000" w:fill="FFFFFF"/>
            <w:noWrap/>
            <w:vAlign w:val="center"/>
            <w:hideMark/>
          </w:tcPr>
          <w:p w14:paraId="65182E64" w14:textId="1194DF53" w:rsidR="00FE4E41" w:rsidRDefault="00FE4E41" w:rsidP="00FE4E41">
            <w:pPr>
              <w:rPr>
                <w:rFonts w:ascii="Calibri" w:hAnsi="Calibri"/>
                <w:color w:val="000000"/>
                <w:sz w:val="16"/>
                <w:szCs w:val="16"/>
              </w:rPr>
            </w:pPr>
            <w:r>
              <w:rPr>
                <w:rFonts w:ascii="Calibri" w:hAnsi="Calibri" w:cs="Calibri"/>
                <w:color w:val="000000"/>
                <w:sz w:val="16"/>
                <w:szCs w:val="16"/>
              </w:rPr>
              <w:t>Bank Charges</w:t>
            </w:r>
          </w:p>
        </w:tc>
        <w:tc>
          <w:tcPr>
            <w:tcW w:w="1021" w:type="dxa"/>
            <w:shd w:val="clear" w:color="000000" w:fill="FFFFFF"/>
            <w:noWrap/>
            <w:vAlign w:val="center"/>
            <w:hideMark/>
          </w:tcPr>
          <w:p w14:paraId="6BB8A09F" w14:textId="451E8A3F"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24F6DBFD" w14:textId="0A3654EF" w:rsidR="00FE4E41" w:rsidRPr="00257ACF" w:rsidRDefault="00FE4E41" w:rsidP="00FE4E41">
            <w:pPr>
              <w:jc w:val="right"/>
              <w:rPr>
                <w:rFonts w:ascii="Calibri" w:hAnsi="Calibri"/>
                <w:color w:val="FF0000"/>
                <w:sz w:val="16"/>
                <w:szCs w:val="16"/>
              </w:rPr>
            </w:pPr>
            <w:r>
              <w:rPr>
                <w:rFonts w:ascii="Calibri" w:hAnsi="Calibri" w:cs="Calibri"/>
                <w:sz w:val="16"/>
                <w:szCs w:val="16"/>
              </w:rPr>
              <w:t>10.23</w:t>
            </w:r>
          </w:p>
        </w:tc>
        <w:tc>
          <w:tcPr>
            <w:tcW w:w="709" w:type="dxa"/>
            <w:shd w:val="clear" w:color="auto" w:fill="auto"/>
            <w:noWrap/>
            <w:vAlign w:val="center"/>
            <w:hideMark/>
          </w:tcPr>
          <w:p w14:paraId="2D6245DD" w14:textId="7ACB915A" w:rsidR="00FE4E41" w:rsidRPr="00257ACF" w:rsidRDefault="00FE4E41" w:rsidP="00FE4E41">
            <w:pPr>
              <w:jc w:val="right"/>
              <w:rPr>
                <w:rFonts w:ascii="Calibri" w:hAnsi="Calibri"/>
                <w:color w:val="FF0000"/>
                <w:sz w:val="16"/>
                <w:szCs w:val="16"/>
              </w:rPr>
            </w:pPr>
            <w:r>
              <w:rPr>
                <w:rFonts w:ascii="Calibri" w:hAnsi="Calibri" w:cs="Calibri"/>
                <w:sz w:val="16"/>
                <w:szCs w:val="16"/>
              </w:rPr>
              <w:t>0.00</w:t>
            </w:r>
          </w:p>
        </w:tc>
        <w:tc>
          <w:tcPr>
            <w:tcW w:w="992" w:type="dxa"/>
            <w:shd w:val="clear" w:color="auto" w:fill="auto"/>
            <w:noWrap/>
            <w:vAlign w:val="center"/>
            <w:hideMark/>
          </w:tcPr>
          <w:p w14:paraId="2E1EF7AB" w14:textId="418057B0" w:rsidR="00FE4E41" w:rsidRPr="00257ACF" w:rsidRDefault="00FE4E41" w:rsidP="00FE4E41">
            <w:pPr>
              <w:jc w:val="right"/>
              <w:rPr>
                <w:rFonts w:ascii="Calibri" w:hAnsi="Calibri"/>
                <w:color w:val="FF0000"/>
                <w:sz w:val="16"/>
                <w:szCs w:val="16"/>
              </w:rPr>
            </w:pPr>
            <w:r>
              <w:rPr>
                <w:rFonts w:ascii="Calibri" w:hAnsi="Calibri" w:cs="Calibri"/>
                <w:sz w:val="16"/>
                <w:szCs w:val="16"/>
              </w:rPr>
              <w:t>10.23</w:t>
            </w:r>
          </w:p>
        </w:tc>
        <w:tc>
          <w:tcPr>
            <w:tcW w:w="992" w:type="dxa"/>
            <w:shd w:val="clear" w:color="auto" w:fill="auto"/>
            <w:noWrap/>
            <w:vAlign w:val="center"/>
            <w:hideMark/>
          </w:tcPr>
          <w:p w14:paraId="7510206D" w14:textId="5F44C5F8" w:rsidR="00FE4E41" w:rsidRPr="00257ACF" w:rsidRDefault="00FE4E41" w:rsidP="00FE4E41">
            <w:pPr>
              <w:jc w:val="right"/>
              <w:rPr>
                <w:rFonts w:ascii="Calibri" w:hAnsi="Calibri"/>
                <w:color w:val="FF0000"/>
                <w:sz w:val="16"/>
                <w:szCs w:val="16"/>
              </w:rPr>
            </w:pPr>
            <w:r>
              <w:rPr>
                <w:rFonts w:ascii="Calibri" w:hAnsi="Calibri" w:cs="Calibri"/>
                <w:sz w:val="16"/>
                <w:szCs w:val="16"/>
              </w:rPr>
              <w:t>0.00</w:t>
            </w:r>
          </w:p>
        </w:tc>
      </w:tr>
      <w:tr w:rsidR="00FE4E41" w14:paraId="6F93C48C" w14:textId="77777777" w:rsidTr="00792B5B">
        <w:trPr>
          <w:trHeight w:val="283"/>
        </w:trPr>
        <w:tc>
          <w:tcPr>
            <w:tcW w:w="1078" w:type="dxa"/>
            <w:shd w:val="clear" w:color="000000" w:fill="FFFFFF"/>
            <w:noWrap/>
            <w:vAlign w:val="center"/>
            <w:hideMark/>
          </w:tcPr>
          <w:p w14:paraId="00D469FC" w14:textId="75BEEC2F" w:rsidR="00FE4E41" w:rsidRDefault="00FE4E41" w:rsidP="00FE4E41">
            <w:pPr>
              <w:rPr>
                <w:rFonts w:ascii="Calibri" w:hAnsi="Calibri"/>
                <w:color w:val="000000"/>
                <w:sz w:val="16"/>
                <w:szCs w:val="16"/>
              </w:rPr>
            </w:pPr>
            <w:r>
              <w:rPr>
                <w:rFonts w:ascii="Calibri" w:hAnsi="Calibri" w:cs="Calibri"/>
                <w:sz w:val="16"/>
                <w:szCs w:val="16"/>
              </w:rPr>
              <w:t>To be paid</w:t>
            </w:r>
          </w:p>
        </w:tc>
        <w:tc>
          <w:tcPr>
            <w:tcW w:w="2296" w:type="dxa"/>
            <w:shd w:val="clear" w:color="000000" w:fill="FFFFFF"/>
            <w:noWrap/>
            <w:vAlign w:val="center"/>
            <w:hideMark/>
          </w:tcPr>
          <w:p w14:paraId="6FF29CD8" w14:textId="6486D329" w:rsidR="00FE4E41" w:rsidRDefault="00FE4E41" w:rsidP="00FE4E41">
            <w:pPr>
              <w:rPr>
                <w:rFonts w:ascii="Calibri" w:hAnsi="Calibri"/>
                <w:color w:val="000000"/>
                <w:sz w:val="16"/>
                <w:szCs w:val="16"/>
              </w:rPr>
            </w:pPr>
            <w:r>
              <w:rPr>
                <w:rFonts w:ascii="Calibri" w:hAnsi="Calibri" w:cs="Calibri"/>
                <w:sz w:val="16"/>
                <w:szCs w:val="16"/>
              </w:rPr>
              <w:t>Barclays Bank Plc</w:t>
            </w:r>
          </w:p>
        </w:tc>
        <w:tc>
          <w:tcPr>
            <w:tcW w:w="2268" w:type="dxa"/>
            <w:shd w:val="clear" w:color="000000" w:fill="FFFFFF"/>
            <w:noWrap/>
            <w:vAlign w:val="center"/>
            <w:hideMark/>
          </w:tcPr>
          <w:p w14:paraId="4978026E" w14:textId="2B11E4AE" w:rsidR="00FE4E41" w:rsidRDefault="00FE4E41" w:rsidP="00FE4E41">
            <w:pPr>
              <w:rPr>
                <w:rFonts w:ascii="Calibri" w:hAnsi="Calibri"/>
                <w:color w:val="000000"/>
                <w:sz w:val="16"/>
                <w:szCs w:val="16"/>
              </w:rPr>
            </w:pPr>
            <w:r>
              <w:rPr>
                <w:rFonts w:ascii="Calibri" w:hAnsi="Calibri" w:cs="Calibri"/>
                <w:sz w:val="16"/>
                <w:szCs w:val="16"/>
              </w:rPr>
              <w:t>Loyalty Reward</w:t>
            </w:r>
          </w:p>
        </w:tc>
        <w:tc>
          <w:tcPr>
            <w:tcW w:w="1021" w:type="dxa"/>
            <w:shd w:val="clear" w:color="000000" w:fill="FFFFFF"/>
            <w:noWrap/>
            <w:vAlign w:val="center"/>
            <w:hideMark/>
          </w:tcPr>
          <w:p w14:paraId="1C021400" w14:textId="60F4CA93" w:rsidR="00FE4E41" w:rsidRDefault="00FE4E41" w:rsidP="00FE4E41">
            <w:pPr>
              <w:jc w:val="center"/>
              <w:rPr>
                <w:rFonts w:ascii="Calibri" w:hAnsi="Calibri"/>
                <w:color w:val="000000"/>
                <w:sz w:val="16"/>
                <w:szCs w:val="16"/>
              </w:rPr>
            </w:pPr>
            <w:r>
              <w:rPr>
                <w:rFonts w:ascii="Calibri" w:hAnsi="Calibri" w:cs="Calibri"/>
                <w:sz w:val="16"/>
                <w:szCs w:val="16"/>
              </w:rPr>
              <w:t>BACS</w:t>
            </w:r>
          </w:p>
        </w:tc>
        <w:tc>
          <w:tcPr>
            <w:tcW w:w="992" w:type="dxa"/>
            <w:shd w:val="clear" w:color="auto" w:fill="auto"/>
            <w:noWrap/>
            <w:vAlign w:val="center"/>
            <w:hideMark/>
          </w:tcPr>
          <w:p w14:paraId="16C5F5E8" w14:textId="3705EA75" w:rsidR="00FE4E41" w:rsidRDefault="00FE4E41" w:rsidP="00FE4E41">
            <w:pPr>
              <w:jc w:val="right"/>
              <w:rPr>
                <w:rFonts w:ascii="Calibri" w:hAnsi="Calibri"/>
                <w:sz w:val="16"/>
                <w:szCs w:val="16"/>
              </w:rPr>
            </w:pPr>
            <w:r>
              <w:rPr>
                <w:rFonts w:ascii="Calibri" w:hAnsi="Calibri" w:cs="Calibri"/>
                <w:sz w:val="16"/>
                <w:szCs w:val="16"/>
              </w:rPr>
              <w:t>0.00</w:t>
            </w:r>
          </w:p>
        </w:tc>
        <w:tc>
          <w:tcPr>
            <w:tcW w:w="709" w:type="dxa"/>
            <w:shd w:val="clear" w:color="auto" w:fill="auto"/>
            <w:noWrap/>
            <w:vAlign w:val="center"/>
            <w:hideMark/>
          </w:tcPr>
          <w:p w14:paraId="437777B5" w14:textId="1FF3ABAF"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59383DF5" w14:textId="5412F0CD"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5DADCCB9" w14:textId="0247EA7A" w:rsidR="00FE4E41" w:rsidRDefault="00FE4E41" w:rsidP="00FE4E41">
            <w:pPr>
              <w:jc w:val="right"/>
              <w:rPr>
                <w:rFonts w:ascii="Calibri" w:hAnsi="Calibri"/>
                <w:sz w:val="16"/>
                <w:szCs w:val="16"/>
              </w:rPr>
            </w:pPr>
            <w:r>
              <w:rPr>
                <w:rFonts w:ascii="Calibri" w:hAnsi="Calibri" w:cs="Calibri"/>
                <w:sz w:val="16"/>
                <w:szCs w:val="16"/>
              </w:rPr>
              <w:t>0.35</w:t>
            </w:r>
          </w:p>
        </w:tc>
      </w:tr>
      <w:tr w:rsidR="00FE4E41" w14:paraId="58C8AE45" w14:textId="77777777" w:rsidTr="00792B5B">
        <w:trPr>
          <w:trHeight w:val="283"/>
        </w:trPr>
        <w:tc>
          <w:tcPr>
            <w:tcW w:w="1078" w:type="dxa"/>
            <w:shd w:val="clear" w:color="000000" w:fill="FFFFFF"/>
            <w:noWrap/>
            <w:vAlign w:val="center"/>
            <w:hideMark/>
          </w:tcPr>
          <w:p w14:paraId="12E82BEB" w14:textId="060CD69E"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FE98FFD" w14:textId="404A3979" w:rsidR="00FE4E41" w:rsidRDefault="00FE4E41" w:rsidP="00FE4E41">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000000" w:fill="FFFFFF"/>
            <w:noWrap/>
            <w:vAlign w:val="center"/>
            <w:hideMark/>
          </w:tcPr>
          <w:p w14:paraId="6E45D0E6" w14:textId="59EB0C39" w:rsidR="00FE4E41" w:rsidRDefault="00FE4E41" w:rsidP="00FE4E41">
            <w:pPr>
              <w:rPr>
                <w:rFonts w:ascii="Calibri" w:hAnsi="Calibri"/>
                <w:color w:val="000000"/>
                <w:sz w:val="16"/>
                <w:szCs w:val="16"/>
              </w:rPr>
            </w:pPr>
            <w:r>
              <w:rPr>
                <w:rFonts w:ascii="Calibri" w:hAnsi="Calibri" w:cs="Calibri"/>
                <w:color w:val="000000"/>
                <w:sz w:val="16"/>
                <w:szCs w:val="16"/>
              </w:rPr>
              <w:t>Office Rent Apr-Jun 2022</w:t>
            </w:r>
          </w:p>
        </w:tc>
        <w:tc>
          <w:tcPr>
            <w:tcW w:w="1021" w:type="dxa"/>
            <w:shd w:val="clear" w:color="000000" w:fill="FFFFFF"/>
            <w:noWrap/>
            <w:vAlign w:val="center"/>
            <w:hideMark/>
          </w:tcPr>
          <w:p w14:paraId="076BE84A" w14:textId="35D6B922"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51BB258A" w14:textId="6CF95CBF" w:rsidR="00FE4E41" w:rsidRDefault="00FE4E41" w:rsidP="00FE4E41">
            <w:pPr>
              <w:jc w:val="right"/>
              <w:rPr>
                <w:rFonts w:ascii="Calibri" w:hAnsi="Calibri"/>
                <w:sz w:val="16"/>
                <w:szCs w:val="16"/>
              </w:rPr>
            </w:pPr>
            <w:r>
              <w:rPr>
                <w:rFonts w:ascii="Calibri" w:hAnsi="Calibri" w:cs="Calibri"/>
                <w:sz w:val="16"/>
                <w:szCs w:val="16"/>
              </w:rPr>
              <w:t>75.00</w:t>
            </w:r>
          </w:p>
        </w:tc>
        <w:tc>
          <w:tcPr>
            <w:tcW w:w="709" w:type="dxa"/>
            <w:shd w:val="clear" w:color="auto" w:fill="auto"/>
            <w:noWrap/>
            <w:vAlign w:val="center"/>
            <w:hideMark/>
          </w:tcPr>
          <w:p w14:paraId="139C03FD" w14:textId="72C83AA7"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6351C71E" w14:textId="5320E93F" w:rsidR="00FE4E41" w:rsidRDefault="00FE4E41" w:rsidP="00FE4E41">
            <w:pPr>
              <w:jc w:val="right"/>
              <w:rPr>
                <w:rFonts w:ascii="Calibri" w:hAnsi="Calibri"/>
                <w:sz w:val="16"/>
                <w:szCs w:val="16"/>
              </w:rPr>
            </w:pPr>
            <w:r>
              <w:rPr>
                <w:rFonts w:ascii="Calibri" w:hAnsi="Calibri" w:cs="Calibri"/>
                <w:sz w:val="16"/>
                <w:szCs w:val="16"/>
              </w:rPr>
              <w:t>75.00</w:t>
            </w:r>
          </w:p>
        </w:tc>
        <w:tc>
          <w:tcPr>
            <w:tcW w:w="992" w:type="dxa"/>
            <w:shd w:val="clear" w:color="auto" w:fill="auto"/>
            <w:noWrap/>
            <w:vAlign w:val="center"/>
            <w:hideMark/>
          </w:tcPr>
          <w:p w14:paraId="5350AB4E" w14:textId="297E1FB8"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5E9CF7FA" w14:textId="77777777" w:rsidTr="00792B5B">
        <w:trPr>
          <w:trHeight w:val="283"/>
        </w:trPr>
        <w:tc>
          <w:tcPr>
            <w:tcW w:w="1078" w:type="dxa"/>
            <w:shd w:val="clear" w:color="auto" w:fill="auto"/>
            <w:noWrap/>
            <w:vAlign w:val="center"/>
            <w:hideMark/>
          </w:tcPr>
          <w:p w14:paraId="25D26C3A" w14:textId="46583154"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148EBAC6" w14:textId="22CDA1ED" w:rsidR="00FE4E41" w:rsidRDefault="00FE4E41" w:rsidP="00FE4E41">
            <w:pPr>
              <w:rPr>
                <w:rFonts w:ascii="Calibri" w:hAnsi="Calibri"/>
                <w:color w:val="000000"/>
                <w:sz w:val="16"/>
                <w:szCs w:val="16"/>
              </w:rPr>
            </w:pPr>
            <w:r>
              <w:rPr>
                <w:rFonts w:ascii="Calibri" w:hAnsi="Calibri" w:cs="Calibri"/>
                <w:color w:val="000000"/>
                <w:sz w:val="16"/>
                <w:szCs w:val="16"/>
              </w:rPr>
              <w:t>Watlington Village Hall</w:t>
            </w:r>
          </w:p>
        </w:tc>
        <w:tc>
          <w:tcPr>
            <w:tcW w:w="2268" w:type="dxa"/>
            <w:shd w:val="clear" w:color="auto" w:fill="auto"/>
            <w:noWrap/>
            <w:vAlign w:val="center"/>
            <w:hideMark/>
          </w:tcPr>
          <w:p w14:paraId="429FFF44" w14:textId="6B42E1F8" w:rsidR="00FE4E41" w:rsidRDefault="00FE4E41" w:rsidP="00FE4E41">
            <w:pPr>
              <w:rPr>
                <w:rFonts w:ascii="Calibri" w:hAnsi="Calibri"/>
                <w:color w:val="000000"/>
                <w:sz w:val="16"/>
                <w:szCs w:val="16"/>
              </w:rPr>
            </w:pPr>
            <w:r>
              <w:rPr>
                <w:rFonts w:ascii="Calibri" w:hAnsi="Calibri" w:cs="Calibri"/>
                <w:color w:val="000000"/>
                <w:sz w:val="16"/>
                <w:szCs w:val="16"/>
              </w:rPr>
              <w:t>Room Hire 26.07.2022</w:t>
            </w:r>
          </w:p>
        </w:tc>
        <w:tc>
          <w:tcPr>
            <w:tcW w:w="1021" w:type="dxa"/>
            <w:shd w:val="clear" w:color="auto" w:fill="auto"/>
            <w:noWrap/>
            <w:vAlign w:val="center"/>
            <w:hideMark/>
          </w:tcPr>
          <w:p w14:paraId="0F10BC88" w14:textId="6494C749"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101D654E" w14:textId="43BB38FD" w:rsidR="00FE4E41" w:rsidRDefault="00FE4E41" w:rsidP="00FE4E41">
            <w:pPr>
              <w:jc w:val="right"/>
              <w:rPr>
                <w:rFonts w:ascii="Calibri" w:hAnsi="Calibri"/>
                <w:sz w:val="16"/>
                <w:szCs w:val="16"/>
              </w:rPr>
            </w:pPr>
            <w:r>
              <w:rPr>
                <w:rFonts w:ascii="Calibri" w:hAnsi="Calibri" w:cs="Calibri"/>
                <w:sz w:val="16"/>
                <w:szCs w:val="16"/>
              </w:rPr>
              <w:t>17.50</w:t>
            </w:r>
          </w:p>
        </w:tc>
        <w:tc>
          <w:tcPr>
            <w:tcW w:w="709" w:type="dxa"/>
            <w:shd w:val="clear" w:color="auto" w:fill="auto"/>
            <w:noWrap/>
            <w:vAlign w:val="center"/>
            <w:hideMark/>
          </w:tcPr>
          <w:p w14:paraId="52C42824" w14:textId="363F0B44"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4A44DFDE" w14:textId="32539C65" w:rsidR="00FE4E41" w:rsidRDefault="00FE4E41" w:rsidP="00FE4E41">
            <w:pPr>
              <w:jc w:val="right"/>
              <w:rPr>
                <w:rFonts w:ascii="Calibri" w:hAnsi="Calibri"/>
                <w:sz w:val="16"/>
                <w:szCs w:val="16"/>
              </w:rPr>
            </w:pPr>
            <w:r>
              <w:rPr>
                <w:rFonts w:ascii="Calibri" w:hAnsi="Calibri" w:cs="Calibri"/>
                <w:sz w:val="16"/>
                <w:szCs w:val="16"/>
              </w:rPr>
              <w:t>17.50</w:t>
            </w:r>
          </w:p>
        </w:tc>
        <w:tc>
          <w:tcPr>
            <w:tcW w:w="992" w:type="dxa"/>
            <w:shd w:val="clear" w:color="auto" w:fill="auto"/>
            <w:noWrap/>
            <w:vAlign w:val="center"/>
            <w:hideMark/>
          </w:tcPr>
          <w:p w14:paraId="4F4D2BFA" w14:textId="3E5CD161"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0E3C51DA" w14:textId="77777777" w:rsidTr="00792B5B">
        <w:trPr>
          <w:trHeight w:val="283"/>
        </w:trPr>
        <w:tc>
          <w:tcPr>
            <w:tcW w:w="1078" w:type="dxa"/>
            <w:shd w:val="clear" w:color="auto" w:fill="auto"/>
            <w:noWrap/>
            <w:vAlign w:val="center"/>
            <w:hideMark/>
          </w:tcPr>
          <w:p w14:paraId="0D72BD24" w14:textId="707D4576"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05CECA79" w14:textId="4B08750B" w:rsidR="00FE4E41" w:rsidRDefault="00FE4E41" w:rsidP="00FE4E41">
            <w:pPr>
              <w:rPr>
                <w:rFonts w:ascii="Calibri" w:hAnsi="Calibri"/>
                <w:color w:val="000000"/>
                <w:sz w:val="16"/>
                <w:szCs w:val="16"/>
              </w:rPr>
            </w:pPr>
            <w:r>
              <w:rPr>
                <w:rFonts w:ascii="Calibri" w:hAnsi="Calibri" w:cs="Calibri"/>
                <w:color w:val="000000"/>
                <w:sz w:val="16"/>
                <w:szCs w:val="16"/>
              </w:rPr>
              <w:t>Mrs S D Porter (</w:t>
            </w:r>
            <w:proofErr w:type="spellStart"/>
            <w:r>
              <w:rPr>
                <w:rFonts w:ascii="Calibri" w:hAnsi="Calibri" w:cs="Calibri"/>
                <w:color w:val="000000"/>
                <w:sz w:val="16"/>
                <w:szCs w:val="16"/>
              </w:rPr>
              <w:t>Ebay</w:t>
            </w:r>
            <w:proofErr w:type="spellEnd"/>
            <w:r>
              <w:rPr>
                <w:rFonts w:ascii="Calibri" w:hAnsi="Calibri" w:cs="Calibri"/>
                <w:color w:val="000000"/>
                <w:sz w:val="16"/>
                <w:szCs w:val="16"/>
              </w:rPr>
              <w:t>)</w:t>
            </w:r>
          </w:p>
        </w:tc>
        <w:tc>
          <w:tcPr>
            <w:tcW w:w="2268" w:type="dxa"/>
            <w:shd w:val="clear" w:color="auto" w:fill="auto"/>
            <w:noWrap/>
            <w:vAlign w:val="center"/>
            <w:hideMark/>
          </w:tcPr>
          <w:p w14:paraId="693A46DE" w14:textId="0A837594" w:rsidR="00FE4E41" w:rsidRDefault="00FE4E41" w:rsidP="00FE4E41">
            <w:pPr>
              <w:rPr>
                <w:rFonts w:ascii="Calibri" w:hAnsi="Calibri"/>
                <w:color w:val="000000"/>
                <w:sz w:val="16"/>
                <w:szCs w:val="16"/>
              </w:rPr>
            </w:pPr>
            <w:r>
              <w:rPr>
                <w:rFonts w:ascii="Calibri" w:hAnsi="Calibri" w:cs="Calibri"/>
                <w:color w:val="000000"/>
                <w:sz w:val="16"/>
                <w:szCs w:val="16"/>
              </w:rPr>
              <w:t>Steel cable ties x 50</w:t>
            </w:r>
          </w:p>
        </w:tc>
        <w:tc>
          <w:tcPr>
            <w:tcW w:w="1021" w:type="dxa"/>
            <w:shd w:val="clear" w:color="auto" w:fill="auto"/>
            <w:noWrap/>
            <w:vAlign w:val="center"/>
            <w:hideMark/>
          </w:tcPr>
          <w:p w14:paraId="7BBD945A" w14:textId="4096F57A"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2F13B81" w14:textId="07C1B9FC" w:rsidR="00FE4E41" w:rsidRDefault="00FE4E41" w:rsidP="00FE4E41">
            <w:pPr>
              <w:jc w:val="right"/>
              <w:rPr>
                <w:rFonts w:ascii="Calibri" w:hAnsi="Calibri"/>
                <w:sz w:val="16"/>
                <w:szCs w:val="16"/>
              </w:rPr>
            </w:pPr>
            <w:r>
              <w:rPr>
                <w:rFonts w:ascii="Calibri" w:hAnsi="Calibri" w:cs="Calibri"/>
                <w:sz w:val="16"/>
                <w:szCs w:val="16"/>
              </w:rPr>
              <w:t>5.00</w:t>
            </w:r>
          </w:p>
        </w:tc>
        <w:tc>
          <w:tcPr>
            <w:tcW w:w="709" w:type="dxa"/>
            <w:shd w:val="clear" w:color="auto" w:fill="auto"/>
            <w:noWrap/>
            <w:vAlign w:val="center"/>
            <w:hideMark/>
          </w:tcPr>
          <w:p w14:paraId="6B84929C" w14:textId="1F7C9FAE"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57F96734" w14:textId="1630275A" w:rsidR="00FE4E41" w:rsidRDefault="00FE4E41" w:rsidP="00FE4E41">
            <w:pPr>
              <w:jc w:val="right"/>
              <w:rPr>
                <w:rFonts w:ascii="Calibri" w:hAnsi="Calibri"/>
                <w:sz w:val="16"/>
                <w:szCs w:val="16"/>
              </w:rPr>
            </w:pPr>
            <w:r>
              <w:rPr>
                <w:rFonts w:ascii="Calibri" w:hAnsi="Calibri" w:cs="Calibri"/>
                <w:sz w:val="16"/>
                <w:szCs w:val="16"/>
              </w:rPr>
              <w:t>5.00</w:t>
            </w:r>
          </w:p>
        </w:tc>
        <w:tc>
          <w:tcPr>
            <w:tcW w:w="992" w:type="dxa"/>
            <w:shd w:val="clear" w:color="auto" w:fill="auto"/>
            <w:noWrap/>
            <w:vAlign w:val="center"/>
            <w:hideMark/>
          </w:tcPr>
          <w:p w14:paraId="15F90B89" w14:textId="6A1C63F6"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2C188149" w14:textId="77777777" w:rsidTr="00792B5B">
        <w:trPr>
          <w:trHeight w:val="283"/>
        </w:trPr>
        <w:tc>
          <w:tcPr>
            <w:tcW w:w="1078" w:type="dxa"/>
            <w:shd w:val="clear" w:color="auto" w:fill="auto"/>
            <w:noWrap/>
            <w:vAlign w:val="center"/>
            <w:hideMark/>
          </w:tcPr>
          <w:p w14:paraId="3B1CCBD2" w14:textId="044983E8"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5AC416E5" w14:textId="67307DC4" w:rsidR="00FE4E41" w:rsidRDefault="00FE4E41" w:rsidP="00FE4E41">
            <w:pPr>
              <w:rPr>
                <w:rFonts w:ascii="Calibri" w:hAnsi="Calibri"/>
                <w:color w:val="000000"/>
                <w:sz w:val="16"/>
                <w:szCs w:val="16"/>
              </w:rPr>
            </w:pPr>
            <w:proofErr w:type="spellStart"/>
            <w:r>
              <w:rPr>
                <w:rFonts w:ascii="Calibri" w:hAnsi="Calibri" w:cs="Calibri"/>
                <w:color w:val="000000"/>
                <w:sz w:val="16"/>
                <w:szCs w:val="16"/>
              </w:rPr>
              <w:t>Ellgia</w:t>
            </w:r>
            <w:proofErr w:type="spellEnd"/>
            <w:r>
              <w:rPr>
                <w:rFonts w:ascii="Calibri" w:hAnsi="Calibri" w:cs="Calibri"/>
                <w:color w:val="000000"/>
                <w:sz w:val="16"/>
                <w:szCs w:val="16"/>
              </w:rPr>
              <w:t xml:space="preserve"> Limited</w:t>
            </w:r>
          </w:p>
        </w:tc>
        <w:tc>
          <w:tcPr>
            <w:tcW w:w="2268" w:type="dxa"/>
            <w:shd w:val="clear" w:color="auto" w:fill="auto"/>
            <w:noWrap/>
            <w:vAlign w:val="center"/>
            <w:hideMark/>
          </w:tcPr>
          <w:p w14:paraId="2FAF46B4" w14:textId="57F04FB6" w:rsidR="00FE4E41" w:rsidRDefault="00FE4E41" w:rsidP="00FE4E41">
            <w:pPr>
              <w:rPr>
                <w:rFonts w:ascii="Calibri" w:hAnsi="Calibri"/>
                <w:color w:val="000000"/>
                <w:sz w:val="16"/>
                <w:szCs w:val="16"/>
              </w:rPr>
            </w:pPr>
            <w:r>
              <w:rPr>
                <w:rFonts w:ascii="Calibri" w:hAnsi="Calibri" w:cs="Calibri"/>
                <w:color w:val="000000"/>
                <w:sz w:val="16"/>
                <w:szCs w:val="16"/>
              </w:rPr>
              <w:t>Waste Collection July</w:t>
            </w:r>
          </w:p>
        </w:tc>
        <w:tc>
          <w:tcPr>
            <w:tcW w:w="1021" w:type="dxa"/>
            <w:shd w:val="clear" w:color="auto" w:fill="auto"/>
            <w:noWrap/>
            <w:vAlign w:val="center"/>
            <w:hideMark/>
          </w:tcPr>
          <w:p w14:paraId="7238365D" w14:textId="558AC53A"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718A78DB" w14:textId="3BD65779" w:rsidR="00FE4E41" w:rsidRDefault="00FE4E41" w:rsidP="00FE4E41">
            <w:pPr>
              <w:jc w:val="right"/>
              <w:rPr>
                <w:rFonts w:ascii="Calibri" w:hAnsi="Calibri"/>
                <w:sz w:val="16"/>
                <w:szCs w:val="16"/>
              </w:rPr>
            </w:pPr>
            <w:r>
              <w:rPr>
                <w:rFonts w:ascii="Calibri" w:hAnsi="Calibri" w:cs="Calibri"/>
                <w:sz w:val="16"/>
                <w:szCs w:val="16"/>
              </w:rPr>
              <w:t>37.32</w:t>
            </w:r>
          </w:p>
        </w:tc>
        <w:tc>
          <w:tcPr>
            <w:tcW w:w="709" w:type="dxa"/>
            <w:shd w:val="clear" w:color="auto" w:fill="auto"/>
            <w:noWrap/>
            <w:vAlign w:val="center"/>
            <w:hideMark/>
          </w:tcPr>
          <w:p w14:paraId="684B5920" w14:textId="31B25C18" w:rsidR="00FE4E41" w:rsidRDefault="00FE4E41" w:rsidP="00FE4E41">
            <w:pPr>
              <w:jc w:val="right"/>
              <w:rPr>
                <w:rFonts w:ascii="Calibri" w:hAnsi="Calibri"/>
                <w:sz w:val="16"/>
                <w:szCs w:val="16"/>
              </w:rPr>
            </w:pPr>
            <w:r>
              <w:rPr>
                <w:rFonts w:ascii="Calibri" w:hAnsi="Calibri" w:cs="Calibri"/>
                <w:sz w:val="16"/>
                <w:szCs w:val="16"/>
              </w:rPr>
              <w:t>7.46</w:t>
            </w:r>
          </w:p>
        </w:tc>
        <w:tc>
          <w:tcPr>
            <w:tcW w:w="992" w:type="dxa"/>
            <w:shd w:val="clear" w:color="auto" w:fill="auto"/>
            <w:noWrap/>
            <w:vAlign w:val="center"/>
            <w:hideMark/>
          </w:tcPr>
          <w:p w14:paraId="2DA70C4C" w14:textId="33BF5682" w:rsidR="00FE4E41" w:rsidRDefault="00FE4E41" w:rsidP="00FE4E41">
            <w:pPr>
              <w:jc w:val="right"/>
              <w:rPr>
                <w:rFonts w:ascii="Calibri" w:hAnsi="Calibri"/>
                <w:sz w:val="16"/>
                <w:szCs w:val="16"/>
              </w:rPr>
            </w:pPr>
            <w:r>
              <w:rPr>
                <w:rFonts w:ascii="Calibri" w:hAnsi="Calibri" w:cs="Calibri"/>
                <w:sz w:val="16"/>
                <w:szCs w:val="16"/>
              </w:rPr>
              <w:t>44.78</w:t>
            </w:r>
          </w:p>
        </w:tc>
        <w:tc>
          <w:tcPr>
            <w:tcW w:w="992" w:type="dxa"/>
            <w:shd w:val="clear" w:color="auto" w:fill="auto"/>
            <w:noWrap/>
            <w:vAlign w:val="center"/>
            <w:hideMark/>
          </w:tcPr>
          <w:p w14:paraId="7C8F9A1F" w14:textId="4DCEDFBF"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5BAB8548" w14:textId="77777777" w:rsidTr="00792B5B">
        <w:trPr>
          <w:trHeight w:val="283"/>
        </w:trPr>
        <w:tc>
          <w:tcPr>
            <w:tcW w:w="1078" w:type="dxa"/>
            <w:shd w:val="clear" w:color="auto" w:fill="auto"/>
            <w:noWrap/>
            <w:vAlign w:val="center"/>
            <w:hideMark/>
          </w:tcPr>
          <w:p w14:paraId="4324A842" w14:textId="561538C1"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7057C48A" w14:textId="39CA3B34" w:rsidR="00FE4E41" w:rsidRDefault="00FE4E41" w:rsidP="00FE4E41">
            <w:pPr>
              <w:rPr>
                <w:rFonts w:ascii="Calibri" w:hAnsi="Calibri"/>
                <w:color w:val="000000"/>
                <w:sz w:val="16"/>
                <w:szCs w:val="16"/>
              </w:rPr>
            </w:pPr>
            <w:r>
              <w:rPr>
                <w:rFonts w:ascii="Calibri" w:hAnsi="Calibri" w:cs="Calibri"/>
                <w:color w:val="000000"/>
                <w:sz w:val="16"/>
                <w:szCs w:val="16"/>
              </w:rPr>
              <w:t>Holly Landscapes</w:t>
            </w:r>
          </w:p>
        </w:tc>
        <w:tc>
          <w:tcPr>
            <w:tcW w:w="2268" w:type="dxa"/>
            <w:shd w:val="clear" w:color="auto" w:fill="auto"/>
            <w:noWrap/>
            <w:vAlign w:val="center"/>
            <w:hideMark/>
          </w:tcPr>
          <w:p w14:paraId="721BD6CB" w14:textId="347FFCCC" w:rsidR="00FE4E41" w:rsidRDefault="00FE4E41" w:rsidP="00FE4E41">
            <w:pPr>
              <w:rPr>
                <w:rFonts w:ascii="Calibri" w:hAnsi="Calibri"/>
                <w:color w:val="000000"/>
                <w:sz w:val="16"/>
                <w:szCs w:val="16"/>
              </w:rPr>
            </w:pPr>
            <w:r>
              <w:rPr>
                <w:rFonts w:ascii="Calibri" w:hAnsi="Calibri" w:cs="Calibri"/>
                <w:color w:val="000000"/>
                <w:sz w:val="16"/>
                <w:szCs w:val="16"/>
              </w:rPr>
              <w:t>Grounds Maintenance Jul</w:t>
            </w:r>
          </w:p>
        </w:tc>
        <w:tc>
          <w:tcPr>
            <w:tcW w:w="1021" w:type="dxa"/>
            <w:shd w:val="clear" w:color="auto" w:fill="auto"/>
            <w:noWrap/>
            <w:vAlign w:val="center"/>
            <w:hideMark/>
          </w:tcPr>
          <w:p w14:paraId="310C22E8" w14:textId="226B1918"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9A3ED2E" w14:textId="1BD335D2" w:rsidR="00FE4E41" w:rsidRDefault="00FE4E41" w:rsidP="00FE4E41">
            <w:pPr>
              <w:jc w:val="right"/>
              <w:rPr>
                <w:rFonts w:ascii="Calibri" w:hAnsi="Calibri"/>
                <w:sz w:val="16"/>
                <w:szCs w:val="16"/>
              </w:rPr>
            </w:pPr>
            <w:r>
              <w:rPr>
                <w:rFonts w:ascii="Calibri" w:hAnsi="Calibri" w:cs="Calibri"/>
                <w:sz w:val="16"/>
                <w:szCs w:val="16"/>
              </w:rPr>
              <w:t>486.25</w:t>
            </w:r>
          </w:p>
        </w:tc>
        <w:tc>
          <w:tcPr>
            <w:tcW w:w="709" w:type="dxa"/>
            <w:shd w:val="clear" w:color="auto" w:fill="auto"/>
            <w:noWrap/>
            <w:vAlign w:val="center"/>
            <w:hideMark/>
          </w:tcPr>
          <w:p w14:paraId="60CEE1D0" w14:textId="59CA0CAC" w:rsidR="00FE4E41" w:rsidRDefault="00FE4E41" w:rsidP="00FE4E41">
            <w:pPr>
              <w:jc w:val="right"/>
              <w:rPr>
                <w:rFonts w:ascii="Calibri" w:hAnsi="Calibri"/>
                <w:sz w:val="16"/>
                <w:szCs w:val="16"/>
              </w:rPr>
            </w:pPr>
            <w:r>
              <w:rPr>
                <w:rFonts w:ascii="Calibri" w:hAnsi="Calibri" w:cs="Calibri"/>
                <w:sz w:val="16"/>
                <w:szCs w:val="16"/>
              </w:rPr>
              <w:t>97.25</w:t>
            </w:r>
          </w:p>
        </w:tc>
        <w:tc>
          <w:tcPr>
            <w:tcW w:w="992" w:type="dxa"/>
            <w:shd w:val="clear" w:color="auto" w:fill="auto"/>
            <w:noWrap/>
            <w:vAlign w:val="center"/>
            <w:hideMark/>
          </w:tcPr>
          <w:p w14:paraId="7BB9DC2C" w14:textId="52B42A13" w:rsidR="00FE4E41" w:rsidRDefault="00FE4E41" w:rsidP="00FE4E41">
            <w:pPr>
              <w:jc w:val="right"/>
              <w:rPr>
                <w:rFonts w:ascii="Calibri" w:hAnsi="Calibri"/>
                <w:sz w:val="16"/>
                <w:szCs w:val="16"/>
              </w:rPr>
            </w:pPr>
            <w:r>
              <w:rPr>
                <w:rFonts w:ascii="Calibri" w:hAnsi="Calibri" w:cs="Calibri"/>
                <w:sz w:val="16"/>
                <w:szCs w:val="16"/>
              </w:rPr>
              <w:t>583.50</w:t>
            </w:r>
          </w:p>
        </w:tc>
        <w:tc>
          <w:tcPr>
            <w:tcW w:w="992" w:type="dxa"/>
            <w:shd w:val="clear" w:color="auto" w:fill="auto"/>
            <w:noWrap/>
            <w:vAlign w:val="center"/>
            <w:hideMark/>
          </w:tcPr>
          <w:p w14:paraId="24408E9B" w14:textId="0C05171B"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38D9AA7B" w14:textId="77777777" w:rsidTr="00792B5B">
        <w:trPr>
          <w:trHeight w:val="283"/>
        </w:trPr>
        <w:tc>
          <w:tcPr>
            <w:tcW w:w="1078" w:type="dxa"/>
            <w:shd w:val="clear" w:color="000000" w:fill="FFFFFF"/>
            <w:noWrap/>
            <w:vAlign w:val="center"/>
            <w:hideMark/>
          </w:tcPr>
          <w:p w14:paraId="5E25051A" w14:textId="47561622"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4D41B081" w14:textId="42E0851C" w:rsidR="00FE4E41" w:rsidRDefault="00FE4E41" w:rsidP="00FE4E41">
            <w:pPr>
              <w:rPr>
                <w:rFonts w:ascii="Calibri" w:hAnsi="Calibri"/>
                <w:color w:val="000000"/>
                <w:sz w:val="16"/>
                <w:szCs w:val="16"/>
              </w:rPr>
            </w:pPr>
            <w:r>
              <w:rPr>
                <w:rFonts w:ascii="Calibri" w:hAnsi="Calibri" w:cs="Calibri"/>
                <w:color w:val="000000"/>
                <w:sz w:val="16"/>
                <w:szCs w:val="16"/>
              </w:rPr>
              <w:t>Collective Community Planning</w:t>
            </w:r>
          </w:p>
        </w:tc>
        <w:tc>
          <w:tcPr>
            <w:tcW w:w="2268" w:type="dxa"/>
            <w:shd w:val="clear" w:color="000000" w:fill="FFFFFF"/>
            <w:noWrap/>
            <w:vAlign w:val="center"/>
            <w:hideMark/>
          </w:tcPr>
          <w:p w14:paraId="6C1D1A94" w14:textId="4925FAFD" w:rsidR="00FE4E41" w:rsidRDefault="00FE4E41" w:rsidP="00FE4E41">
            <w:pPr>
              <w:rPr>
                <w:rFonts w:ascii="Calibri" w:hAnsi="Calibri"/>
                <w:color w:val="000000"/>
                <w:sz w:val="16"/>
                <w:szCs w:val="16"/>
              </w:rPr>
            </w:pPr>
            <w:r>
              <w:rPr>
                <w:rFonts w:ascii="Calibri" w:hAnsi="Calibri" w:cs="Calibri"/>
                <w:color w:val="000000"/>
                <w:sz w:val="16"/>
                <w:szCs w:val="16"/>
              </w:rPr>
              <w:t>Neighbourhood Plan</w:t>
            </w:r>
          </w:p>
        </w:tc>
        <w:tc>
          <w:tcPr>
            <w:tcW w:w="1021" w:type="dxa"/>
            <w:shd w:val="clear" w:color="000000" w:fill="FFFFFF"/>
            <w:noWrap/>
            <w:vAlign w:val="center"/>
            <w:hideMark/>
          </w:tcPr>
          <w:p w14:paraId="3391982D" w14:textId="068A9A6C"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7387CC4A" w14:textId="1B18D765" w:rsidR="00FE4E41" w:rsidRDefault="00FE4E41" w:rsidP="00FE4E41">
            <w:pPr>
              <w:jc w:val="right"/>
              <w:rPr>
                <w:rFonts w:ascii="Calibri" w:hAnsi="Calibri"/>
                <w:sz w:val="16"/>
                <w:szCs w:val="16"/>
              </w:rPr>
            </w:pPr>
            <w:r>
              <w:rPr>
                <w:rFonts w:ascii="Calibri" w:hAnsi="Calibri" w:cs="Calibri"/>
                <w:sz w:val="16"/>
                <w:szCs w:val="16"/>
              </w:rPr>
              <w:t>36.00</w:t>
            </w:r>
          </w:p>
        </w:tc>
        <w:tc>
          <w:tcPr>
            <w:tcW w:w="709" w:type="dxa"/>
            <w:shd w:val="clear" w:color="auto" w:fill="auto"/>
            <w:noWrap/>
            <w:vAlign w:val="center"/>
            <w:hideMark/>
          </w:tcPr>
          <w:p w14:paraId="3BB519D6" w14:textId="1E1E3A0D" w:rsidR="00FE4E41" w:rsidRDefault="00FE4E41" w:rsidP="00FE4E41">
            <w:pPr>
              <w:jc w:val="right"/>
              <w:rPr>
                <w:rFonts w:ascii="Calibri" w:hAnsi="Calibri"/>
                <w:sz w:val="16"/>
                <w:szCs w:val="16"/>
              </w:rPr>
            </w:pPr>
            <w:r>
              <w:rPr>
                <w:rFonts w:ascii="Calibri" w:hAnsi="Calibri" w:cs="Calibri"/>
                <w:sz w:val="16"/>
                <w:szCs w:val="16"/>
              </w:rPr>
              <w:t>7.20</w:t>
            </w:r>
          </w:p>
        </w:tc>
        <w:tc>
          <w:tcPr>
            <w:tcW w:w="992" w:type="dxa"/>
            <w:shd w:val="clear" w:color="auto" w:fill="auto"/>
            <w:noWrap/>
            <w:vAlign w:val="center"/>
            <w:hideMark/>
          </w:tcPr>
          <w:p w14:paraId="2DACF066" w14:textId="5B896C50" w:rsidR="00FE4E41" w:rsidRDefault="00FE4E41" w:rsidP="00FE4E41">
            <w:pPr>
              <w:jc w:val="right"/>
              <w:rPr>
                <w:rFonts w:ascii="Calibri" w:hAnsi="Calibri"/>
                <w:sz w:val="16"/>
                <w:szCs w:val="16"/>
              </w:rPr>
            </w:pPr>
            <w:r>
              <w:rPr>
                <w:rFonts w:ascii="Calibri" w:hAnsi="Calibri" w:cs="Calibri"/>
                <w:sz w:val="16"/>
                <w:szCs w:val="16"/>
              </w:rPr>
              <w:t>43.20</w:t>
            </w:r>
          </w:p>
        </w:tc>
        <w:tc>
          <w:tcPr>
            <w:tcW w:w="992" w:type="dxa"/>
            <w:shd w:val="clear" w:color="auto" w:fill="auto"/>
            <w:noWrap/>
            <w:vAlign w:val="center"/>
            <w:hideMark/>
          </w:tcPr>
          <w:p w14:paraId="5E8F41BC" w14:textId="0F74C1B9"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0B250B5C" w14:textId="77777777" w:rsidTr="00792B5B">
        <w:trPr>
          <w:trHeight w:val="283"/>
        </w:trPr>
        <w:tc>
          <w:tcPr>
            <w:tcW w:w="1078" w:type="dxa"/>
            <w:shd w:val="clear" w:color="000000" w:fill="FFFFFF"/>
            <w:noWrap/>
            <w:vAlign w:val="center"/>
            <w:hideMark/>
          </w:tcPr>
          <w:p w14:paraId="116DFAB7" w14:textId="505F69B5"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433803A4" w14:textId="4585EC3B" w:rsidR="00FE4E41" w:rsidRDefault="00FE4E41" w:rsidP="00FE4E41">
            <w:pPr>
              <w:rPr>
                <w:rFonts w:ascii="Calibri" w:hAnsi="Calibri"/>
                <w:color w:val="000000"/>
                <w:sz w:val="16"/>
                <w:szCs w:val="16"/>
              </w:rPr>
            </w:pPr>
            <w:r>
              <w:rPr>
                <w:rFonts w:ascii="Calibri" w:hAnsi="Calibri" w:cs="Calibri"/>
                <w:color w:val="000000"/>
                <w:sz w:val="16"/>
                <w:szCs w:val="16"/>
              </w:rPr>
              <w:t>Steve Winter Fencing &amp; La</w:t>
            </w:r>
            <w:r w:rsidR="00587DE7">
              <w:rPr>
                <w:rFonts w:ascii="Calibri" w:hAnsi="Calibri" w:cs="Calibri"/>
                <w:color w:val="000000"/>
                <w:sz w:val="16"/>
                <w:szCs w:val="16"/>
              </w:rPr>
              <w:t>nds</w:t>
            </w:r>
          </w:p>
        </w:tc>
        <w:tc>
          <w:tcPr>
            <w:tcW w:w="2268" w:type="dxa"/>
            <w:shd w:val="clear" w:color="000000" w:fill="FFFFFF"/>
            <w:noWrap/>
            <w:vAlign w:val="center"/>
            <w:hideMark/>
          </w:tcPr>
          <w:p w14:paraId="56F07727" w14:textId="6AD191E0" w:rsidR="00FE4E41" w:rsidRDefault="00FE4E41" w:rsidP="00FE4E41">
            <w:pPr>
              <w:rPr>
                <w:rFonts w:ascii="Calibri" w:hAnsi="Calibri"/>
                <w:color w:val="000000"/>
                <w:sz w:val="16"/>
                <w:szCs w:val="16"/>
              </w:rPr>
            </w:pPr>
            <w:r>
              <w:rPr>
                <w:rFonts w:ascii="Calibri" w:hAnsi="Calibri" w:cs="Calibri"/>
                <w:color w:val="000000"/>
                <w:sz w:val="16"/>
                <w:szCs w:val="16"/>
              </w:rPr>
              <w:t>Martingales Fencing (CIL)</w:t>
            </w:r>
          </w:p>
        </w:tc>
        <w:tc>
          <w:tcPr>
            <w:tcW w:w="1021" w:type="dxa"/>
            <w:shd w:val="clear" w:color="000000" w:fill="FFFFFF"/>
            <w:noWrap/>
            <w:vAlign w:val="center"/>
            <w:hideMark/>
          </w:tcPr>
          <w:p w14:paraId="6218056F" w14:textId="27686554"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4E954D3D" w14:textId="162D6C81" w:rsidR="00FE4E41" w:rsidRDefault="00FE4E41" w:rsidP="00FE4E41">
            <w:pPr>
              <w:jc w:val="right"/>
              <w:rPr>
                <w:rFonts w:ascii="Calibri" w:hAnsi="Calibri"/>
                <w:sz w:val="16"/>
                <w:szCs w:val="16"/>
              </w:rPr>
            </w:pPr>
            <w:r>
              <w:rPr>
                <w:rFonts w:ascii="Calibri" w:hAnsi="Calibri" w:cs="Calibri"/>
                <w:sz w:val="16"/>
                <w:szCs w:val="16"/>
              </w:rPr>
              <w:t>1644.00</w:t>
            </w:r>
          </w:p>
        </w:tc>
        <w:tc>
          <w:tcPr>
            <w:tcW w:w="709" w:type="dxa"/>
            <w:shd w:val="clear" w:color="auto" w:fill="auto"/>
            <w:noWrap/>
            <w:vAlign w:val="center"/>
            <w:hideMark/>
          </w:tcPr>
          <w:p w14:paraId="50C0F5CD" w14:textId="3EA00047"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15A28EBE" w14:textId="3823E0D2" w:rsidR="00FE4E41" w:rsidRDefault="00FE4E41" w:rsidP="00FE4E41">
            <w:pPr>
              <w:jc w:val="right"/>
              <w:rPr>
                <w:rFonts w:ascii="Calibri" w:hAnsi="Calibri"/>
                <w:sz w:val="16"/>
                <w:szCs w:val="16"/>
              </w:rPr>
            </w:pPr>
            <w:r>
              <w:rPr>
                <w:rFonts w:ascii="Calibri" w:hAnsi="Calibri" w:cs="Calibri"/>
                <w:sz w:val="16"/>
                <w:szCs w:val="16"/>
              </w:rPr>
              <w:t>1644.00</w:t>
            </w:r>
          </w:p>
        </w:tc>
        <w:tc>
          <w:tcPr>
            <w:tcW w:w="992" w:type="dxa"/>
            <w:shd w:val="clear" w:color="auto" w:fill="auto"/>
            <w:noWrap/>
            <w:vAlign w:val="center"/>
            <w:hideMark/>
          </w:tcPr>
          <w:p w14:paraId="184ADDA0" w14:textId="3ECB6EB2"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7A982805" w14:textId="77777777" w:rsidTr="00985205">
        <w:trPr>
          <w:trHeight w:val="283"/>
        </w:trPr>
        <w:tc>
          <w:tcPr>
            <w:tcW w:w="1078" w:type="dxa"/>
            <w:shd w:val="clear" w:color="000000" w:fill="FFFFFF"/>
            <w:noWrap/>
            <w:vAlign w:val="center"/>
            <w:hideMark/>
          </w:tcPr>
          <w:p w14:paraId="37D53A76" w14:textId="656EFC9F"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0A309038" w14:textId="0371024F" w:rsidR="00FE4E41" w:rsidRDefault="00FE4E41" w:rsidP="00FE4E41">
            <w:pPr>
              <w:rPr>
                <w:rFonts w:ascii="Calibri" w:hAnsi="Calibri"/>
                <w:color w:val="000000"/>
                <w:sz w:val="16"/>
                <w:szCs w:val="16"/>
              </w:rPr>
            </w:pPr>
            <w:r>
              <w:rPr>
                <w:rFonts w:ascii="Calibri" w:hAnsi="Calibri" w:cs="Calibri"/>
                <w:color w:val="000000"/>
                <w:sz w:val="16"/>
                <w:szCs w:val="16"/>
              </w:rPr>
              <w:t>Mrs S D Porter (Dropbox)</w:t>
            </w:r>
          </w:p>
        </w:tc>
        <w:tc>
          <w:tcPr>
            <w:tcW w:w="2268" w:type="dxa"/>
            <w:shd w:val="clear" w:color="000000" w:fill="FFFFFF"/>
            <w:noWrap/>
            <w:vAlign w:val="center"/>
            <w:hideMark/>
          </w:tcPr>
          <w:p w14:paraId="04197589" w14:textId="36835178" w:rsidR="00FE4E41" w:rsidRDefault="00FE4E41" w:rsidP="00FE4E41">
            <w:pPr>
              <w:rPr>
                <w:rFonts w:ascii="Calibri" w:hAnsi="Calibri"/>
                <w:color w:val="000000"/>
                <w:sz w:val="16"/>
                <w:szCs w:val="16"/>
              </w:rPr>
            </w:pPr>
            <w:r>
              <w:rPr>
                <w:rFonts w:ascii="Calibri" w:hAnsi="Calibri" w:cs="Calibri"/>
                <w:color w:val="000000"/>
                <w:sz w:val="16"/>
                <w:szCs w:val="16"/>
              </w:rPr>
              <w:t>Annual Business Fee</w:t>
            </w:r>
          </w:p>
        </w:tc>
        <w:tc>
          <w:tcPr>
            <w:tcW w:w="1021" w:type="dxa"/>
            <w:shd w:val="clear" w:color="000000" w:fill="FFFFFF"/>
            <w:noWrap/>
            <w:vAlign w:val="center"/>
            <w:hideMark/>
          </w:tcPr>
          <w:p w14:paraId="5FBEBD4B" w14:textId="38C22364"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370CCC0" w14:textId="1840F066" w:rsidR="00FE4E41" w:rsidRDefault="00FE4E41" w:rsidP="00FE4E41">
            <w:pPr>
              <w:jc w:val="right"/>
              <w:rPr>
                <w:rFonts w:ascii="Calibri" w:hAnsi="Calibri"/>
                <w:sz w:val="16"/>
                <w:szCs w:val="16"/>
              </w:rPr>
            </w:pPr>
            <w:r>
              <w:rPr>
                <w:rFonts w:ascii="Calibri" w:hAnsi="Calibri" w:cs="Calibri"/>
                <w:sz w:val="16"/>
                <w:szCs w:val="16"/>
              </w:rPr>
              <w:t>95.88</w:t>
            </w:r>
          </w:p>
        </w:tc>
        <w:tc>
          <w:tcPr>
            <w:tcW w:w="709" w:type="dxa"/>
            <w:shd w:val="clear" w:color="auto" w:fill="auto"/>
            <w:noWrap/>
            <w:vAlign w:val="center"/>
            <w:hideMark/>
          </w:tcPr>
          <w:p w14:paraId="096BA7D0" w14:textId="287B6819"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021183AC" w14:textId="5EC84534" w:rsidR="00FE4E41" w:rsidRDefault="00FE4E41" w:rsidP="00FE4E41">
            <w:pPr>
              <w:jc w:val="right"/>
              <w:rPr>
                <w:rFonts w:ascii="Calibri" w:hAnsi="Calibri"/>
                <w:sz w:val="16"/>
                <w:szCs w:val="16"/>
              </w:rPr>
            </w:pPr>
            <w:r>
              <w:rPr>
                <w:rFonts w:ascii="Calibri" w:hAnsi="Calibri" w:cs="Calibri"/>
                <w:sz w:val="16"/>
                <w:szCs w:val="16"/>
              </w:rPr>
              <w:t>95.88</w:t>
            </w:r>
          </w:p>
        </w:tc>
        <w:tc>
          <w:tcPr>
            <w:tcW w:w="992" w:type="dxa"/>
            <w:shd w:val="clear" w:color="auto" w:fill="auto"/>
            <w:noWrap/>
            <w:vAlign w:val="center"/>
            <w:hideMark/>
          </w:tcPr>
          <w:p w14:paraId="74F51E4B" w14:textId="47122BDC"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3CD8CB7C" w14:textId="77777777" w:rsidTr="00985205">
        <w:trPr>
          <w:trHeight w:val="283"/>
        </w:trPr>
        <w:tc>
          <w:tcPr>
            <w:tcW w:w="1078" w:type="dxa"/>
            <w:shd w:val="clear" w:color="000000" w:fill="FFFFFF"/>
            <w:noWrap/>
            <w:vAlign w:val="center"/>
            <w:hideMark/>
          </w:tcPr>
          <w:p w14:paraId="3A4433A4" w14:textId="12CF466A"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57DDCBD" w14:textId="3760F4C1" w:rsidR="00FE4E41" w:rsidRDefault="00FE4E41" w:rsidP="00FE4E41">
            <w:pPr>
              <w:rPr>
                <w:rFonts w:ascii="Calibri" w:hAnsi="Calibri"/>
                <w:color w:val="000000"/>
                <w:sz w:val="16"/>
                <w:szCs w:val="16"/>
              </w:rPr>
            </w:pPr>
            <w:r>
              <w:rPr>
                <w:rFonts w:ascii="Calibri" w:hAnsi="Calibri" w:cs="Calibri"/>
                <w:color w:val="000000"/>
                <w:sz w:val="16"/>
                <w:szCs w:val="16"/>
              </w:rPr>
              <w:t>Mrs S D Porter</w:t>
            </w:r>
          </w:p>
        </w:tc>
        <w:tc>
          <w:tcPr>
            <w:tcW w:w="2268" w:type="dxa"/>
            <w:shd w:val="clear" w:color="000000" w:fill="FFFFFF"/>
            <w:noWrap/>
            <w:vAlign w:val="center"/>
            <w:hideMark/>
          </w:tcPr>
          <w:p w14:paraId="288A2769" w14:textId="48528224" w:rsidR="00FE4E41" w:rsidRDefault="00FE4E41" w:rsidP="00FE4E41">
            <w:pPr>
              <w:rPr>
                <w:rFonts w:ascii="Calibri" w:hAnsi="Calibri"/>
                <w:color w:val="000000"/>
                <w:sz w:val="16"/>
                <w:szCs w:val="16"/>
              </w:rPr>
            </w:pPr>
            <w:r>
              <w:rPr>
                <w:rFonts w:ascii="Calibri" w:hAnsi="Calibri" w:cs="Calibri"/>
                <w:color w:val="000000"/>
                <w:sz w:val="16"/>
                <w:szCs w:val="16"/>
              </w:rPr>
              <w:t>Office Cleaning August</w:t>
            </w:r>
          </w:p>
        </w:tc>
        <w:tc>
          <w:tcPr>
            <w:tcW w:w="1021" w:type="dxa"/>
            <w:shd w:val="clear" w:color="000000" w:fill="FFFFFF"/>
            <w:noWrap/>
            <w:vAlign w:val="center"/>
            <w:hideMark/>
          </w:tcPr>
          <w:p w14:paraId="5716BE6F" w14:textId="5500757A"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1E94999E" w14:textId="72F1B026" w:rsidR="00FE4E41" w:rsidRDefault="00FE4E41" w:rsidP="00FE4E41">
            <w:pPr>
              <w:jc w:val="right"/>
              <w:rPr>
                <w:rFonts w:ascii="Calibri" w:hAnsi="Calibri"/>
                <w:sz w:val="16"/>
                <w:szCs w:val="16"/>
              </w:rPr>
            </w:pPr>
            <w:r>
              <w:rPr>
                <w:rFonts w:ascii="Calibri" w:hAnsi="Calibri" w:cs="Calibri"/>
                <w:sz w:val="16"/>
                <w:szCs w:val="16"/>
              </w:rPr>
              <w:t>10.00</w:t>
            </w:r>
          </w:p>
        </w:tc>
        <w:tc>
          <w:tcPr>
            <w:tcW w:w="709" w:type="dxa"/>
            <w:shd w:val="clear" w:color="auto" w:fill="auto"/>
            <w:noWrap/>
            <w:vAlign w:val="center"/>
            <w:hideMark/>
          </w:tcPr>
          <w:p w14:paraId="45D60E73" w14:textId="36C02F6C" w:rsidR="00FE4E41" w:rsidRDefault="00FE4E41" w:rsidP="00FE4E41">
            <w:pPr>
              <w:jc w:val="right"/>
              <w:rPr>
                <w:rFonts w:ascii="Calibri" w:hAnsi="Calibri"/>
                <w:sz w:val="16"/>
                <w:szCs w:val="16"/>
              </w:rPr>
            </w:pPr>
            <w:r>
              <w:rPr>
                <w:rFonts w:ascii="Calibri" w:hAnsi="Calibri" w:cs="Calibri"/>
                <w:sz w:val="16"/>
                <w:szCs w:val="16"/>
              </w:rPr>
              <w:t>0.00</w:t>
            </w:r>
          </w:p>
        </w:tc>
        <w:tc>
          <w:tcPr>
            <w:tcW w:w="992" w:type="dxa"/>
            <w:shd w:val="clear" w:color="auto" w:fill="auto"/>
            <w:noWrap/>
            <w:vAlign w:val="center"/>
            <w:hideMark/>
          </w:tcPr>
          <w:p w14:paraId="3FF539A1" w14:textId="32874DBA" w:rsidR="00FE4E41" w:rsidRDefault="00FE4E41" w:rsidP="00FE4E41">
            <w:pPr>
              <w:jc w:val="right"/>
              <w:rPr>
                <w:rFonts w:ascii="Calibri" w:hAnsi="Calibri"/>
                <w:sz w:val="16"/>
                <w:szCs w:val="16"/>
              </w:rPr>
            </w:pPr>
            <w:r>
              <w:rPr>
                <w:rFonts w:ascii="Calibri" w:hAnsi="Calibri" w:cs="Calibri"/>
                <w:sz w:val="16"/>
                <w:szCs w:val="16"/>
              </w:rPr>
              <w:t>10.00</w:t>
            </w:r>
          </w:p>
        </w:tc>
        <w:tc>
          <w:tcPr>
            <w:tcW w:w="992" w:type="dxa"/>
            <w:shd w:val="clear" w:color="auto" w:fill="auto"/>
            <w:noWrap/>
            <w:vAlign w:val="center"/>
            <w:hideMark/>
          </w:tcPr>
          <w:p w14:paraId="3DB0A5E3" w14:textId="02F18BAE" w:rsidR="00FE4E41" w:rsidRDefault="00FE4E41" w:rsidP="00FE4E41">
            <w:pPr>
              <w:jc w:val="right"/>
              <w:rPr>
                <w:rFonts w:ascii="Calibri" w:hAnsi="Calibri"/>
                <w:sz w:val="16"/>
                <w:szCs w:val="16"/>
              </w:rPr>
            </w:pPr>
            <w:r>
              <w:rPr>
                <w:rFonts w:ascii="Calibri" w:hAnsi="Calibri" w:cs="Calibri"/>
                <w:sz w:val="16"/>
                <w:szCs w:val="16"/>
              </w:rPr>
              <w:t>0.00</w:t>
            </w:r>
          </w:p>
        </w:tc>
      </w:tr>
      <w:tr w:rsidR="00FE4E41" w14:paraId="3B222184" w14:textId="77777777" w:rsidTr="00985205">
        <w:trPr>
          <w:trHeight w:val="283"/>
        </w:trPr>
        <w:tc>
          <w:tcPr>
            <w:tcW w:w="1078" w:type="dxa"/>
            <w:shd w:val="clear" w:color="auto" w:fill="auto"/>
            <w:noWrap/>
            <w:vAlign w:val="center"/>
            <w:hideMark/>
          </w:tcPr>
          <w:p w14:paraId="64031B9A" w14:textId="12451E59"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6646CEB1" w14:textId="12A08B0E" w:rsidR="00FE4E41" w:rsidRDefault="00FE4E41" w:rsidP="00FE4E41">
            <w:pPr>
              <w:rPr>
                <w:rFonts w:ascii="Calibri" w:hAnsi="Calibri"/>
                <w:color w:val="000000"/>
                <w:sz w:val="16"/>
                <w:szCs w:val="16"/>
              </w:rPr>
            </w:pPr>
            <w:r>
              <w:rPr>
                <w:rFonts w:ascii="Calibri" w:hAnsi="Calibri" w:cs="Calibri"/>
                <w:color w:val="000000"/>
                <w:sz w:val="16"/>
                <w:szCs w:val="16"/>
              </w:rPr>
              <w:t>K&amp;M Lighting Services Ltd</w:t>
            </w:r>
          </w:p>
        </w:tc>
        <w:tc>
          <w:tcPr>
            <w:tcW w:w="2268" w:type="dxa"/>
            <w:shd w:val="clear" w:color="auto" w:fill="auto"/>
            <w:noWrap/>
            <w:vAlign w:val="center"/>
            <w:hideMark/>
          </w:tcPr>
          <w:p w14:paraId="45743DC8" w14:textId="3EF506D6" w:rsidR="00FE4E41" w:rsidRDefault="00FE4E41" w:rsidP="00FE4E41">
            <w:pPr>
              <w:rPr>
                <w:rFonts w:ascii="Calibri" w:hAnsi="Calibri"/>
                <w:color w:val="000000"/>
                <w:sz w:val="16"/>
                <w:szCs w:val="16"/>
              </w:rPr>
            </w:pPr>
            <w:r>
              <w:rPr>
                <w:rFonts w:ascii="Calibri" w:hAnsi="Calibri" w:cs="Calibri"/>
                <w:color w:val="000000"/>
                <w:sz w:val="16"/>
                <w:szCs w:val="16"/>
              </w:rPr>
              <w:t>Street Light Maintenance Aug</w:t>
            </w:r>
          </w:p>
        </w:tc>
        <w:tc>
          <w:tcPr>
            <w:tcW w:w="1021" w:type="dxa"/>
            <w:shd w:val="clear" w:color="auto" w:fill="auto"/>
            <w:noWrap/>
            <w:vAlign w:val="center"/>
            <w:hideMark/>
          </w:tcPr>
          <w:p w14:paraId="17730790" w14:textId="64468C6E"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32F5D3FD" w14:textId="1872C622" w:rsidR="00FE4E41" w:rsidRDefault="00FE4E41" w:rsidP="00FE4E41">
            <w:pPr>
              <w:jc w:val="right"/>
              <w:rPr>
                <w:rFonts w:ascii="Calibri" w:hAnsi="Calibri"/>
                <w:sz w:val="16"/>
                <w:szCs w:val="16"/>
              </w:rPr>
            </w:pPr>
            <w:r>
              <w:rPr>
                <w:rFonts w:ascii="Calibri" w:hAnsi="Calibri" w:cs="Calibri"/>
                <w:sz w:val="16"/>
                <w:szCs w:val="16"/>
              </w:rPr>
              <w:t>95.50</w:t>
            </w:r>
          </w:p>
        </w:tc>
        <w:tc>
          <w:tcPr>
            <w:tcW w:w="709" w:type="dxa"/>
            <w:shd w:val="clear" w:color="auto" w:fill="auto"/>
            <w:noWrap/>
            <w:vAlign w:val="center"/>
            <w:hideMark/>
          </w:tcPr>
          <w:p w14:paraId="1BD25EFD" w14:textId="3EA624F4" w:rsidR="00FE4E41" w:rsidRDefault="00FE4E41" w:rsidP="00FE4E41">
            <w:pPr>
              <w:jc w:val="right"/>
              <w:rPr>
                <w:rFonts w:ascii="Calibri" w:hAnsi="Calibri"/>
                <w:sz w:val="16"/>
                <w:szCs w:val="16"/>
              </w:rPr>
            </w:pPr>
            <w:r>
              <w:rPr>
                <w:rFonts w:ascii="Calibri" w:hAnsi="Calibri" w:cs="Calibri"/>
                <w:sz w:val="16"/>
                <w:szCs w:val="16"/>
              </w:rPr>
              <w:t>19.10</w:t>
            </w:r>
          </w:p>
        </w:tc>
        <w:tc>
          <w:tcPr>
            <w:tcW w:w="992" w:type="dxa"/>
            <w:shd w:val="clear" w:color="auto" w:fill="auto"/>
            <w:noWrap/>
            <w:vAlign w:val="center"/>
            <w:hideMark/>
          </w:tcPr>
          <w:p w14:paraId="7092CDB9" w14:textId="081E2784" w:rsidR="00FE4E41" w:rsidRDefault="00FE4E41" w:rsidP="00FE4E41">
            <w:pPr>
              <w:jc w:val="right"/>
              <w:rPr>
                <w:rFonts w:ascii="Calibri" w:hAnsi="Calibri"/>
                <w:sz w:val="16"/>
                <w:szCs w:val="16"/>
              </w:rPr>
            </w:pPr>
            <w:r>
              <w:rPr>
                <w:rFonts w:ascii="Calibri" w:hAnsi="Calibri" w:cs="Calibri"/>
                <w:sz w:val="16"/>
                <w:szCs w:val="16"/>
              </w:rPr>
              <w:t>114.60</w:t>
            </w:r>
          </w:p>
        </w:tc>
        <w:tc>
          <w:tcPr>
            <w:tcW w:w="992" w:type="dxa"/>
            <w:shd w:val="clear" w:color="auto" w:fill="auto"/>
            <w:noWrap/>
            <w:vAlign w:val="center"/>
            <w:hideMark/>
          </w:tcPr>
          <w:p w14:paraId="4AEB2CCA" w14:textId="01537647" w:rsidR="00FE4E41" w:rsidRDefault="00FE4E41" w:rsidP="00FE4E41">
            <w:pPr>
              <w:jc w:val="right"/>
              <w:rPr>
                <w:rFonts w:ascii="Calibri" w:hAnsi="Calibri"/>
                <w:sz w:val="16"/>
                <w:szCs w:val="16"/>
              </w:rPr>
            </w:pPr>
            <w:r>
              <w:rPr>
                <w:rFonts w:ascii="Calibri" w:hAnsi="Calibri" w:cs="Calibri"/>
                <w:sz w:val="16"/>
                <w:szCs w:val="16"/>
              </w:rPr>
              <w:t>0.00</w:t>
            </w:r>
          </w:p>
        </w:tc>
      </w:tr>
      <w:tr w:rsidR="00FE4E41" w:rsidRPr="00257ACF" w14:paraId="59418F71" w14:textId="77777777" w:rsidTr="00985205">
        <w:trPr>
          <w:trHeight w:val="283"/>
        </w:trPr>
        <w:tc>
          <w:tcPr>
            <w:tcW w:w="1078" w:type="dxa"/>
            <w:shd w:val="clear" w:color="000000" w:fill="FFFFFF"/>
            <w:noWrap/>
            <w:vAlign w:val="center"/>
            <w:hideMark/>
          </w:tcPr>
          <w:p w14:paraId="276CA084" w14:textId="1CCDE1FB"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hideMark/>
          </w:tcPr>
          <w:p w14:paraId="0D56C072" w14:textId="7168AED8" w:rsidR="00FE4E41" w:rsidRDefault="00FE4E41" w:rsidP="00FE4E41">
            <w:pPr>
              <w:rPr>
                <w:rFonts w:ascii="Calibri" w:hAnsi="Calibri"/>
                <w:color w:val="000000"/>
                <w:sz w:val="16"/>
                <w:szCs w:val="16"/>
              </w:rPr>
            </w:pPr>
            <w:r>
              <w:rPr>
                <w:rFonts w:ascii="Calibri" w:hAnsi="Calibri" w:cs="Calibri"/>
                <w:color w:val="000000"/>
                <w:sz w:val="16"/>
                <w:szCs w:val="16"/>
              </w:rPr>
              <w:t>Cllr Burry (</w:t>
            </w:r>
            <w:proofErr w:type="spellStart"/>
            <w:r>
              <w:rPr>
                <w:rFonts w:ascii="Calibri" w:hAnsi="Calibri" w:cs="Calibri"/>
                <w:color w:val="000000"/>
                <w:sz w:val="16"/>
                <w:szCs w:val="16"/>
              </w:rPr>
              <w:t>Didlington</w:t>
            </w:r>
            <w:proofErr w:type="spellEnd"/>
            <w:r>
              <w:rPr>
                <w:rFonts w:ascii="Calibri" w:hAnsi="Calibri" w:cs="Calibri"/>
                <w:color w:val="000000"/>
                <w:sz w:val="16"/>
                <w:szCs w:val="16"/>
              </w:rPr>
              <w:t xml:space="preserve"> Nurseries)</w:t>
            </w:r>
          </w:p>
        </w:tc>
        <w:tc>
          <w:tcPr>
            <w:tcW w:w="2268" w:type="dxa"/>
            <w:shd w:val="clear" w:color="000000" w:fill="FFFFFF"/>
            <w:noWrap/>
            <w:vAlign w:val="center"/>
            <w:hideMark/>
          </w:tcPr>
          <w:p w14:paraId="54219CBF" w14:textId="1EDADF93" w:rsidR="00FE4E41" w:rsidRDefault="00FE4E41" w:rsidP="00FE4E41">
            <w:pPr>
              <w:rPr>
                <w:rFonts w:ascii="Calibri" w:hAnsi="Calibri"/>
                <w:color w:val="000000"/>
                <w:sz w:val="16"/>
                <w:szCs w:val="16"/>
              </w:rPr>
            </w:pPr>
            <w:r>
              <w:rPr>
                <w:rFonts w:ascii="Calibri" w:hAnsi="Calibri" w:cs="Calibri"/>
                <w:color w:val="000000"/>
                <w:sz w:val="16"/>
                <w:szCs w:val="16"/>
              </w:rPr>
              <w:t>Council Planter Flowers</w:t>
            </w:r>
          </w:p>
        </w:tc>
        <w:tc>
          <w:tcPr>
            <w:tcW w:w="1021" w:type="dxa"/>
            <w:shd w:val="clear" w:color="000000" w:fill="FFFFFF"/>
            <w:noWrap/>
            <w:vAlign w:val="center"/>
            <w:hideMark/>
          </w:tcPr>
          <w:p w14:paraId="2887223B" w14:textId="50CD07EF"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hideMark/>
          </w:tcPr>
          <w:p w14:paraId="6338F8EA" w14:textId="3EDC196B" w:rsidR="00FE4E41" w:rsidRPr="00257ACF" w:rsidRDefault="00FE4E41" w:rsidP="00FE4E41">
            <w:pPr>
              <w:jc w:val="right"/>
              <w:rPr>
                <w:rFonts w:ascii="Calibri" w:hAnsi="Calibri"/>
                <w:color w:val="FF0000"/>
                <w:sz w:val="16"/>
                <w:szCs w:val="16"/>
              </w:rPr>
            </w:pPr>
            <w:r>
              <w:rPr>
                <w:rFonts w:ascii="Calibri" w:hAnsi="Calibri" w:cs="Calibri"/>
                <w:sz w:val="16"/>
                <w:szCs w:val="16"/>
              </w:rPr>
              <w:t>25.80</w:t>
            </w:r>
          </w:p>
        </w:tc>
        <w:tc>
          <w:tcPr>
            <w:tcW w:w="709" w:type="dxa"/>
            <w:shd w:val="clear" w:color="auto" w:fill="auto"/>
            <w:noWrap/>
            <w:vAlign w:val="center"/>
            <w:hideMark/>
          </w:tcPr>
          <w:p w14:paraId="1BB20DCA" w14:textId="3F9925BA" w:rsidR="00FE4E41" w:rsidRPr="00257ACF" w:rsidRDefault="00FE4E41" w:rsidP="00FE4E41">
            <w:pPr>
              <w:jc w:val="right"/>
              <w:rPr>
                <w:rFonts w:ascii="Calibri" w:hAnsi="Calibri"/>
                <w:color w:val="FF0000"/>
                <w:sz w:val="16"/>
                <w:szCs w:val="16"/>
              </w:rPr>
            </w:pPr>
            <w:r>
              <w:rPr>
                <w:rFonts w:ascii="Calibri" w:hAnsi="Calibri" w:cs="Calibri"/>
                <w:sz w:val="16"/>
                <w:szCs w:val="16"/>
              </w:rPr>
              <w:t>0.00</w:t>
            </w:r>
          </w:p>
        </w:tc>
        <w:tc>
          <w:tcPr>
            <w:tcW w:w="992" w:type="dxa"/>
            <w:shd w:val="clear" w:color="auto" w:fill="auto"/>
            <w:noWrap/>
            <w:vAlign w:val="center"/>
            <w:hideMark/>
          </w:tcPr>
          <w:p w14:paraId="18C7BDA0" w14:textId="1FB8E6A3" w:rsidR="00FE4E41" w:rsidRPr="00257ACF" w:rsidRDefault="00FE4E41" w:rsidP="00FE4E41">
            <w:pPr>
              <w:jc w:val="right"/>
              <w:rPr>
                <w:rFonts w:ascii="Calibri" w:hAnsi="Calibri"/>
                <w:color w:val="FF0000"/>
                <w:sz w:val="16"/>
                <w:szCs w:val="16"/>
              </w:rPr>
            </w:pPr>
            <w:r>
              <w:rPr>
                <w:rFonts w:ascii="Calibri" w:hAnsi="Calibri" w:cs="Calibri"/>
                <w:sz w:val="16"/>
                <w:szCs w:val="16"/>
              </w:rPr>
              <w:t>25.80</w:t>
            </w:r>
          </w:p>
        </w:tc>
        <w:tc>
          <w:tcPr>
            <w:tcW w:w="992" w:type="dxa"/>
            <w:shd w:val="clear" w:color="auto" w:fill="auto"/>
            <w:noWrap/>
            <w:vAlign w:val="center"/>
            <w:hideMark/>
          </w:tcPr>
          <w:p w14:paraId="41C2624A" w14:textId="007535EC" w:rsidR="00FE4E41" w:rsidRPr="00257ACF" w:rsidRDefault="00FE4E41" w:rsidP="00FE4E41">
            <w:pPr>
              <w:jc w:val="right"/>
              <w:rPr>
                <w:rFonts w:ascii="Calibri" w:hAnsi="Calibri"/>
                <w:color w:val="FF0000"/>
                <w:sz w:val="16"/>
                <w:szCs w:val="16"/>
              </w:rPr>
            </w:pPr>
            <w:r>
              <w:rPr>
                <w:rFonts w:ascii="Calibri" w:hAnsi="Calibri" w:cs="Calibri"/>
                <w:sz w:val="16"/>
                <w:szCs w:val="16"/>
              </w:rPr>
              <w:t>0.00</w:t>
            </w:r>
          </w:p>
        </w:tc>
      </w:tr>
      <w:tr w:rsidR="00C04BC3" w:rsidRPr="00E96510" w14:paraId="7E4C64E3" w14:textId="77777777" w:rsidTr="00994494">
        <w:trPr>
          <w:trHeight w:val="283"/>
        </w:trPr>
        <w:tc>
          <w:tcPr>
            <w:tcW w:w="10348" w:type="dxa"/>
            <w:gridSpan w:val="8"/>
            <w:shd w:val="clear" w:color="000000" w:fill="FFFFFF"/>
            <w:noWrap/>
            <w:vAlign w:val="center"/>
          </w:tcPr>
          <w:p w14:paraId="01ED0E5B" w14:textId="77777777" w:rsidR="00C04BC3" w:rsidRPr="00E96510" w:rsidRDefault="00C04BC3" w:rsidP="00D24271">
            <w:pPr>
              <w:rPr>
                <w:rFonts w:ascii="Calibri" w:hAnsi="Calibri" w:cs="Calibri"/>
                <w:b/>
                <w:bCs/>
                <w:color w:val="000000"/>
                <w:sz w:val="16"/>
                <w:szCs w:val="16"/>
              </w:rPr>
            </w:pPr>
            <w:r>
              <w:rPr>
                <w:rFonts w:ascii="Calibri" w:hAnsi="Calibri" w:cs="Calibri"/>
                <w:b/>
                <w:bCs/>
                <w:color w:val="000000"/>
                <w:sz w:val="16"/>
                <w:szCs w:val="16"/>
              </w:rPr>
              <w:t>Late Bills / Receipts (Received after Agenda advertised)</w:t>
            </w:r>
          </w:p>
        </w:tc>
      </w:tr>
      <w:tr w:rsidR="00FE4E41" w14:paraId="02C67366" w14:textId="77777777" w:rsidTr="00035DCB">
        <w:trPr>
          <w:trHeight w:val="283"/>
        </w:trPr>
        <w:tc>
          <w:tcPr>
            <w:tcW w:w="1078" w:type="dxa"/>
            <w:shd w:val="clear" w:color="000000" w:fill="FFFFFF"/>
            <w:noWrap/>
            <w:vAlign w:val="center"/>
          </w:tcPr>
          <w:p w14:paraId="70AD220E" w14:textId="79FD5EF1" w:rsidR="00FE4E41" w:rsidRDefault="00FE4E41" w:rsidP="00FE4E41">
            <w:pPr>
              <w:rPr>
                <w:rFonts w:ascii="Calibri" w:hAnsi="Calibri"/>
                <w:color w:val="000000"/>
                <w:sz w:val="16"/>
                <w:szCs w:val="16"/>
              </w:rPr>
            </w:pPr>
            <w:r>
              <w:rPr>
                <w:rFonts w:ascii="Calibri" w:hAnsi="Calibri" w:cs="Calibri"/>
                <w:color w:val="000000"/>
                <w:sz w:val="16"/>
                <w:szCs w:val="16"/>
              </w:rPr>
              <w:t>To be paid</w:t>
            </w:r>
          </w:p>
        </w:tc>
        <w:tc>
          <w:tcPr>
            <w:tcW w:w="2296" w:type="dxa"/>
            <w:shd w:val="clear" w:color="000000" w:fill="FFFFFF"/>
            <w:noWrap/>
            <w:vAlign w:val="center"/>
          </w:tcPr>
          <w:p w14:paraId="3D006C05" w14:textId="3F5C1AF8" w:rsidR="00FE4E41" w:rsidRDefault="00FE4E41" w:rsidP="00FE4E41">
            <w:pPr>
              <w:rPr>
                <w:rFonts w:ascii="Calibri" w:hAnsi="Calibri"/>
                <w:color w:val="000000"/>
                <w:sz w:val="16"/>
                <w:szCs w:val="16"/>
              </w:rPr>
            </w:pPr>
            <w:proofErr w:type="spellStart"/>
            <w:r>
              <w:rPr>
                <w:rFonts w:ascii="Calibri" w:hAnsi="Calibri" w:cs="Calibri"/>
                <w:color w:val="000000"/>
                <w:sz w:val="16"/>
                <w:szCs w:val="16"/>
              </w:rPr>
              <w:t>Ellgia</w:t>
            </w:r>
            <w:proofErr w:type="spellEnd"/>
            <w:r>
              <w:rPr>
                <w:rFonts w:ascii="Calibri" w:hAnsi="Calibri" w:cs="Calibri"/>
                <w:color w:val="000000"/>
                <w:sz w:val="16"/>
                <w:szCs w:val="16"/>
              </w:rPr>
              <w:t xml:space="preserve"> Limited</w:t>
            </w:r>
          </w:p>
        </w:tc>
        <w:tc>
          <w:tcPr>
            <w:tcW w:w="2268" w:type="dxa"/>
            <w:shd w:val="clear" w:color="000000" w:fill="FFFFFF"/>
            <w:noWrap/>
            <w:vAlign w:val="center"/>
          </w:tcPr>
          <w:p w14:paraId="543CDC40" w14:textId="0E4A3840" w:rsidR="00FE4E41" w:rsidRDefault="00FE4E41" w:rsidP="00FE4E41">
            <w:pPr>
              <w:rPr>
                <w:rFonts w:ascii="Calibri" w:hAnsi="Calibri"/>
                <w:color w:val="000000"/>
                <w:sz w:val="16"/>
                <w:szCs w:val="16"/>
              </w:rPr>
            </w:pPr>
            <w:r>
              <w:rPr>
                <w:rFonts w:ascii="Calibri" w:hAnsi="Calibri" w:cs="Calibri"/>
                <w:color w:val="000000"/>
                <w:sz w:val="16"/>
                <w:szCs w:val="16"/>
              </w:rPr>
              <w:t>Waste Collection August</w:t>
            </w:r>
          </w:p>
        </w:tc>
        <w:tc>
          <w:tcPr>
            <w:tcW w:w="1021" w:type="dxa"/>
            <w:shd w:val="clear" w:color="000000" w:fill="FFFFFF"/>
            <w:noWrap/>
            <w:vAlign w:val="center"/>
          </w:tcPr>
          <w:p w14:paraId="3DDA5453" w14:textId="0ACD82EA" w:rsidR="00FE4E41" w:rsidRDefault="00FE4E41" w:rsidP="00FE4E41">
            <w:pPr>
              <w:jc w:val="center"/>
              <w:rPr>
                <w:rFonts w:ascii="Calibri" w:hAnsi="Calibri"/>
                <w:color w:val="000000"/>
                <w:sz w:val="16"/>
                <w:szCs w:val="16"/>
              </w:rPr>
            </w:pPr>
            <w:r>
              <w:rPr>
                <w:rFonts w:ascii="Calibri" w:hAnsi="Calibri" w:cs="Calibri"/>
                <w:color w:val="000000"/>
                <w:sz w:val="16"/>
                <w:szCs w:val="16"/>
              </w:rPr>
              <w:t>BACS</w:t>
            </w:r>
          </w:p>
        </w:tc>
        <w:tc>
          <w:tcPr>
            <w:tcW w:w="992" w:type="dxa"/>
            <w:shd w:val="clear" w:color="auto" w:fill="auto"/>
            <w:noWrap/>
            <w:vAlign w:val="center"/>
          </w:tcPr>
          <w:p w14:paraId="7BE1BC28" w14:textId="42DE6420" w:rsidR="00FE4E41" w:rsidRDefault="00FE4E41" w:rsidP="00FE4E41">
            <w:pPr>
              <w:jc w:val="right"/>
              <w:rPr>
                <w:rFonts w:ascii="Calibri" w:hAnsi="Calibri"/>
                <w:sz w:val="16"/>
                <w:szCs w:val="16"/>
              </w:rPr>
            </w:pPr>
            <w:r>
              <w:rPr>
                <w:rFonts w:ascii="Calibri" w:hAnsi="Calibri" w:cs="Calibri"/>
                <w:sz w:val="16"/>
                <w:szCs w:val="16"/>
              </w:rPr>
              <w:t>55.98</w:t>
            </w:r>
          </w:p>
        </w:tc>
        <w:tc>
          <w:tcPr>
            <w:tcW w:w="709" w:type="dxa"/>
            <w:shd w:val="clear" w:color="auto" w:fill="auto"/>
            <w:noWrap/>
            <w:vAlign w:val="center"/>
          </w:tcPr>
          <w:p w14:paraId="1DFC39BA" w14:textId="5DF15F52" w:rsidR="00FE4E41" w:rsidRDefault="00FE4E41" w:rsidP="00FE4E41">
            <w:pPr>
              <w:jc w:val="right"/>
              <w:rPr>
                <w:rFonts w:ascii="Calibri" w:hAnsi="Calibri"/>
                <w:sz w:val="16"/>
                <w:szCs w:val="16"/>
              </w:rPr>
            </w:pPr>
            <w:r>
              <w:rPr>
                <w:rFonts w:ascii="Calibri" w:hAnsi="Calibri" w:cs="Calibri"/>
                <w:sz w:val="16"/>
                <w:szCs w:val="16"/>
              </w:rPr>
              <w:t>11.20</w:t>
            </w:r>
          </w:p>
        </w:tc>
        <w:tc>
          <w:tcPr>
            <w:tcW w:w="992" w:type="dxa"/>
            <w:shd w:val="clear" w:color="auto" w:fill="auto"/>
            <w:noWrap/>
            <w:vAlign w:val="center"/>
          </w:tcPr>
          <w:p w14:paraId="703F5D53" w14:textId="068C4FBD" w:rsidR="00FE4E41" w:rsidRDefault="00FE4E41" w:rsidP="00FE4E41">
            <w:pPr>
              <w:jc w:val="right"/>
              <w:rPr>
                <w:rFonts w:ascii="Calibri" w:hAnsi="Calibri"/>
                <w:sz w:val="16"/>
                <w:szCs w:val="16"/>
              </w:rPr>
            </w:pPr>
            <w:r>
              <w:rPr>
                <w:rFonts w:ascii="Calibri" w:hAnsi="Calibri" w:cs="Calibri"/>
                <w:sz w:val="16"/>
                <w:szCs w:val="16"/>
              </w:rPr>
              <w:t>67.18</w:t>
            </w:r>
          </w:p>
        </w:tc>
        <w:tc>
          <w:tcPr>
            <w:tcW w:w="992" w:type="dxa"/>
            <w:shd w:val="clear" w:color="auto" w:fill="auto"/>
            <w:noWrap/>
            <w:vAlign w:val="center"/>
          </w:tcPr>
          <w:p w14:paraId="49EC214D" w14:textId="3D570E7F" w:rsidR="00FE4E41" w:rsidRDefault="00FE4E41" w:rsidP="00FE4E41">
            <w:pPr>
              <w:jc w:val="right"/>
              <w:rPr>
                <w:rFonts w:ascii="Calibri" w:hAnsi="Calibri"/>
                <w:sz w:val="16"/>
                <w:szCs w:val="16"/>
              </w:rPr>
            </w:pPr>
            <w:r>
              <w:rPr>
                <w:rFonts w:ascii="Calibri" w:hAnsi="Calibri" w:cs="Calibri"/>
                <w:sz w:val="16"/>
                <w:szCs w:val="16"/>
              </w:rPr>
              <w:t>0.00</w:t>
            </w:r>
          </w:p>
        </w:tc>
      </w:tr>
      <w:tr w:rsidR="00FE4E41" w:rsidRPr="001B2B1F" w14:paraId="7ED259FB" w14:textId="77777777" w:rsidTr="00004926">
        <w:trPr>
          <w:trHeight w:val="283"/>
        </w:trPr>
        <w:tc>
          <w:tcPr>
            <w:tcW w:w="6663" w:type="dxa"/>
            <w:gridSpan w:val="4"/>
            <w:shd w:val="clear" w:color="auto" w:fill="auto"/>
            <w:noWrap/>
            <w:vAlign w:val="center"/>
            <w:hideMark/>
          </w:tcPr>
          <w:p w14:paraId="4C9032EE" w14:textId="56B46583" w:rsidR="00FE4E41" w:rsidRPr="001B2B1F" w:rsidRDefault="00FE4E41" w:rsidP="00FE4E41">
            <w:pPr>
              <w:jc w:val="center"/>
              <w:rPr>
                <w:rFonts w:ascii="Calibri" w:hAnsi="Calibri"/>
                <w:b/>
                <w:bCs/>
                <w:color w:val="000000"/>
                <w:sz w:val="16"/>
                <w:szCs w:val="16"/>
              </w:rPr>
            </w:pPr>
            <w:r w:rsidRPr="001B2B1F">
              <w:rPr>
                <w:rFonts w:ascii="Calibri" w:hAnsi="Calibri" w:cs="Calibri"/>
                <w:b/>
                <w:bCs/>
                <w:color w:val="000000"/>
                <w:sz w:val="16"/>
                <w:szCs w:val="16"/>
              </w:rPr>
              <w:t>Totals</w:t>
            </w:r>
          </w:p>
        </w:tc>
        <w:tc>
          <w:tcPr>
            <w:tcW w:w="992" w:type="dxa"/>
            <w:shd w:val="clear" w:color="auto" w:fill="auto"/>
            <w:noWrap/>
            <w:vAlign w:val="center"/>
            <w:hideMark/>
          </w:tcPr>
          <w:p w14:paraId="52FEB57E" w14:textId="7C4E2AC5" w:rsidR="00FE4E41" w:rsidRPr="001B2B1F" w:rsidRDefault="00FE4E41" w:rsidP="00FE4E41">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8342.83</w:t>
            </w:r>
          </w:p>
        </w:tc>
        <w:tc>
          <w:tcPr>
            <w:tcW w:w="709" w:type="dxa"/>
            <w:shd w:val="clear" w:color="auto" w:fill="auto"/>
            <w:noWrap/>
            <w:vAlign w:val="center"/>
            <w:hideMark/>
          </w:tcPr>
          <w:p w14:paraId="1085853C" w14:textId="6A464A25" w:rsidR="00FE4E41" w:rsidRPr="001B2B1F" w:rsidRDefault="00FE4E41" w:rsidP="00FE4E41">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151.97</w:t>
            </w:r>
          </w:p>
        </w:tc>
        <w:tc>
          <w:tcPr>
            <w:tcW w:w="992" w:type="dxa"/>
            <w:shd w:val="clear" w:color="auto" w:fill="auto"/>
            <w:noWrap/>
            <w:vAlign w:val="center"/>
            <w:hideMark/>
          </w:tcPr>
          <w:p w14:paraId="6D54F5D5" w14:textId="390EF5E3" w:rsidR="00FE4E41" w:rsidRPr="001B2B1F" w:rsidRDefault="00FE4E41" w:rsidP="00FE4E41">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8494.80</w:t>
            </w:r>
          </w:p>
        </w:tc>
        <w:tc>
          <w:tcPr>
            <w:tcW w:w="992" w:type="dxa"/>
            <w:shd w:val="clear" w:color="auto" w:fill="auto"/>
            <w:noWrap/>
            <w:vAlign w:val="center"/>
            <w:hideMark/>
          </w:tcPr>
          <w:p w14:paraId="6F67DE91" w14:textId="1236EA92" w:rsidR="00FE4E41" w:rsidRPr="001B2B1F" w:rsidRDefault="00FE4E41" w:rsidP="00FE4E41">
            <w:pPr>
              <w:autoSpaceDE w:val="0"/>
              <w:autoSpaceDN w:val="0"/>
              <w:adjustRightInd w:val="0"/>
              <w:jc w:val="right"/>
              <w:rPr>
                <w:rFonts w:ascii="Calibri" w:eastAsiaTheme="minorHAnsi" w:hAnsi="Calibri" w:cs="Calibri"/>
                <w:b/>
                <w:bCs/>
                <w:color w:val="000000"/>
                <w:sz w:val="16"/>
                <w:szCs w:val="16"/>
              </w:rPr>
            </w:pPr>
            <w:r>
              <w:rPr>
                <w:rFonts w:ascii="Calibri" w:hAnsi="Calibri" w:cs="Calibri"/>
                <w:b/>
                <w:bCs/>
                <w:sz w:val="16"/>
                <w:szCs w:val="16"/>
              </w:rPr>
              <w:t>7446.31</w:t>
            </w:r>
          </w:p>
        </w:tc>
      </w:tr>
    </w:tbl>
    <w:p w14:paraId="67428B58" w14:textId="64073705" w:rsidR="00252704" w:rsidRDefault="00252704" w:rsidP="00D91C91">
      <w:pPr>
        <w:pStyle w:val="NoSpacing"/>
        <w:tabs>
          <w:tab w:val="left" w:pos="709"/>
        </w:tabs>
        <w:ind w:left="709"/>
        <w:contextualSpacing/>
        <w:jc w:val="both"/>
        <w:rPr>
          <w:bCs/>
        </w:rPr>
      </w:pPr>
    </w:p>
    <w:p w14:paraId="03D6A345" w14:textId="79934B2B" w:rsidR="00587DE7" w:rsidRDefault="00587DE7" w:rsidP="00D91C9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Pr>
          <w:bCs/>
        </w:rPr>
        <w:t xml:space="preserve">The Vice Chairman, Cllr </w:t>
      </w:r>
      <w:proofErr w:type="spellStart"/>
      <w:r>
        <w:rPr>
          <w:bCs/>
        </w:rPr>
        <w:t>Leedell</w:t>
      </w:r>
      <w:proofErr w:type="spellEnd"/>
      <w:r>
        <w:rPr>
          <w:bCs/>
        </w:rPr>
        <w:t>, raised concern that the invoice from Holly Landscapes for the July grounds maintenance hadn’t been reduced to reflect the decrease in grass cutting due to the extreme hot weather.  The Clerk would investigate this prior to it being paid.</w:t>
      </w:r>
    </w:p>
    <w:p w14:paraId="0B47FED0" w14:textId="77777777" w:rsidR="00587DE7" w:rsidRPr="006F0471" w:rsidRDefault="00587DE7" w:rsidP="00D91C91">
      <w:pPr>
        <w:pStyle w:val="NoSpacing"/>
        <w:tabs>
          <w:tab w:val="left" w:pos="709"/>
        </w:tabs>
        <w:ind w:left="709"/>
        <w:contextualSpacing/>
        <w:jc w:val="both"/>
        <w:rPr>
          <w:bCs/>
        </w:rPr>
      </w:pPr>
    </w:p>
    <w:p w14:paraId="41074B87" w14:textId="6117AFE8" w:rsidR="008B5816" w:rsidRPr="006F0471" w:rsidRDefault="008B5816" w:rsidP="00D91C91">
      <w:pPr>
        <w:pStyle w:val="NoSpacing"/>
        <w:tabs>
          <w:tab w:val="left" w:pos="709"/>
        </w:tabs>
        <w:ind w:left="709"/>
        <w:contextualSpacing/>
        <w:jc w:val="both"/>
        <w:rPr>
          <w:b/>
        </w:rPr>
      </w:pPr>
      <w:r w:rsidRPr="006F0471">
        <w:rPr>
          <w:b/>
        </w:rPr>
        <w:t xml:space="preserve">Proposed – Cllr </w:t>
      </w:r>
      <w:r w:rsidR="007837D2">
        <w:rPr>
          <w:b/>
        </w:rPr>
        <w:t>Bellamy</w:t>
      </w:r>
      <w:r w:rsidR="000179FB" w:rsidRPr="006F0471">
        <w:rPr>
          <w:b/>
        </w:rPr>
        <w:tab/>
      </w:r>
      <w:r w:rsidR="000179FB" w:rsidRPr="006F0471">
        <w:rPr>
          <w:b/>
        </w:rPr>
        <w:tab/>
      </w:r>
      <w:r w:rsidRPr="006F0471">
        <w:rPr>
          <w:b/>
        </w:rPr>
        <w:tab/>
      </w:r>
      <w:r w:rsidRPr="006F0471">
        <w:rPr>
          <w:b/>
        </w:rPr>
        <w:tab/>
      </w:r>
      <w:r w:rsidRPr="006F0471">
        <w:rPr>
          <w:b/>
        </w:rPr>
        <w:tab/>
        <w:t xml:space="preserve">Seconded – Cllr </w:t>
      </w:r>
      <w:r w:rsidR="00334FCC">
        <w:rPr>
          <w:b/>
        </w:rPr>
        <w:t>Berliner</w:t>
      </w:r>
    </w:p>
    <w:p w14:paraId="7A0408F3" w14:textId="07D859E7" w:rsidR="008B5816" w:rsidRPr="006F0471" w:rsidRDefault="008B5816" w:rsidP="00D91C91">
      <w:pPr>
        <w:pStyle w:val="NoSpacing"/>
        <w:tabs>
          <w:tab w:val="left" w:pos="709"/>
        </w:tabs>
        <w:ind w:left="709"/>
        <w:contextualSpacing/>
        <w:jc w:val="both"/>
        <w:rPr>
          <w:b/>
        </w:rPr>
      </w:pPr>
    </w:p>
    <w:p w14:paraId="3F4F8D7D" w14:textId="35F142BA" w:rsidR="008B5816" w:rsidRPr="006F0471" w:rsidRDefault="008B5816" w:rsidP="00D91C91">
      <w:pPr>
        <w:pStyle w:val="NoSpacing"/>
        <w:tabs>
          <w:tab w:val="left" w:pos="709"/>
        </w:tabs>
        <w:ind w:left="709"/>
        <w:contextualSpacing/>
        <w:jc w:val="both"/>
        <w:rPr>
          <w:b/>
        </w:rPr>
      </w:pPr>
      <w:r w:rsidRPr="006F0471">
        <w:rPr>
          <w:b/>
        </w:rPr>
        <w:tab/>
        <w:t xml:space="preserve">That the payment of bills </w:t>
      </w:r>
      <w:proofErr w:type="gramStart"/>
      <w:r w:rsidRPr="006F0471">
        <w:rPr>
          <w:b/>
        </w:rPr>
        <w:t>are</w:t>
      </w:r>
      <w:proofErr w:type="gramEnd"/>
      <w:r w:rsidRPr="006F0471">
        <w:rPr>
          <w:b/>
        </w:rPr>
        <w:t xml:space="preserve"> approved in accordance with the schedule</w:t>
      </w:r>
      <w:r w:rsidR="00587DE7">
        <w:rPr>
          <w:b/>
        </w:rPr>
        <w:t>, excluding the Holly Landscapes invoice which should only be paid subject to confirmation,</w:t>
      </w:r>
      <w:r w:rsidRPr="006F0471">
        <w:rPr>
          <w:b/>
        </w:rPr>
        <w:t xml:space="preserve"> and the receipts are noted.</w:t>
      </w:r>
    </w:p>
    <w:p w14:paraId="69F3C21C" w14:textId="77777777" w:rsidR="008B5816" w:rsidRPr="006F0471" w:rsidRDefault="008B5816" w:rsidP="00D91C91">
      <w:pPr>
        <w:pStyle w:val="NoSpacing"/>
        <w:tabs>
          <w:tab w:val="left" w:pos="709"/>
        </w:tabs>
        <w:ind w:left="720"/>
        <w:contextualSpacing/>
        <w:jc w:val="both"/>
        <w:rPr>
          <w:b/>
        </w:rPr>
      </w:pPr>
    </w:p>
    <w:p w14:paraId="476A93DF" w14:textId="00B3FFFC" w:rsidR="008B5816" w:rsidRPr="006F0471" w:rsidRDefault="00F814C2" w:rsidP="00D91C91">
      <w:pPr>
        <w:pStyle w:val="NoSpacing"/>
        <w:tabs>
          <w:tab w:val="left" w:pos="709"/>
        </w:tabs>
        <w:ind w:left="709"/>
        <w:contextualSpacing/>
        <w:jc w:val="both"/>
        <w:rPr>
          <w:b/>
        </w:rPr>
      </w:pPr>
      <w:r>
        <w:rPr>
          <w:b/>
        </w:rPr>
        <w:t>For – 3</w:t>
      </w:r>
      <w:r>
        <w:rPr>
          <w:b/>
        </w:rPr>
        <w:tab/>
      </w:r>
      <w:r>
        <w:rPr>
          <w:b/>
        </w:rPr>
        <w:tab/>
      </w:r>
      <w:r>
        <w:rPr>
          <w:b/>
        </w:rPr>
        <w:tab/>
        <w:t>Against – 0</w:t>
      </w:r>
      <w:r>
        <w:rPr>
          <w:b/>
        </w:rPr>
        <w:tab/>
      </w:r>
      <w:r>
        <w:rPr>
          <w:b/>
        </w:rPr>
        <w:tab/>
      </w:r>
      <w:r>
        <w:rPr>
          <w:b/>
        </w:rPr>
        <w:tab/>
        <w:t>Abstentions – 2 (Declared Interests)</w:t>
      </w:r>
    </w:p>
    <w:p w14:paraId="5BD61C00" w14:textId="755F2568" w:rsidR="00C04BC3" w:rsidRDefault="00C04BC3" w:rsidP="00D91C91">
      <w:pPr>
        <w:pStyle w:val="NoSpacing"/>
        <w:tabs>
          <w:tab w:val="left" w:pos="709"/>
        </w:tabs>
        <w:ind w:left="709"/>
        <w:contextualSpacing/>
        <w:jc w:val="both"/>
        <w:rPr>
          <w:bCs/>
        </w:rPr>
      </w:pPr>
    </w:p>
    <w:p w14:paraId="087D645C" w14:textId="1B118B77" w:rsidR="005A4008" w:rsidRPr="005B2449" w:rsidRDefault="0095561F" w:rsidP="00D91C91">
      <w:pPr>
        <w:pStyle w:val="NoSpacing"/>
        <w:tabs>
          <w:tab w:val="left" w:pos="709"/>
        </w:tabs>
        <w:ind w:left="720" w:hanging="720"/>
        <w:contextualSpacing/>
        <w:jc w:val="both"/>
        <w:rPr>
          <w:rFonts w:cstheme="minorHAnsi"/>
          <w:b/>
        </w:rPr>
      </w:pPr>
      <w:r>
        <w:rPr>
          <w:rFonts w:cstheme="minorHAnsi"/>
          <w:b/>
        </w:rPr>
        <w:t>98</w:t>
      </w:r>
      <w:r w:rsidR="005A4008" w:rsidRPr="005B2449">
        <w:rPr>
          <w:rFonts w:cstheme="minorHAnsi"/>
          <w:b/>
        </w:rPr>
        <w:t>/22</w:t>
      </w:r>
      <w:r w:rsidR="005A4008" w:rsidRPr="005B2449">
        <w:rPr>
          <w:rFonts w:cstheme="minorHAnsi"/>
          <w:b/>
        </w:rPr>
        <w:tab/>
        <w:t>Planning applications and Notices of Decision</w:t>
      </w:r>
    </w:p>
    <w:p w14:paraId="696B580A" w14:textId="10E05E6D" w:rsidR="0095561F" w:rsidRPr="0095561F" w:rsidRDefault="0095561F" w:rsidP="00D91C91">
      <w:pPr>
        <w:pStyle w:val="NoSpacing"/>
        <w:widowControl w:val="0"/>
        <w:suppressAutoHyphens/>
        <w:ind w:left="709"/>
        <w:jc w:val="both"/>
        <w:rPr>
          <w:rFonts w:cstheme="minorHAnsi"/>
          <w:b/>
          <w:bCs/>
          <w:color w:val="000000"/>
        </w:rPr>
      </w:pPr>
      <w:r w:rsidRPr="0095561F">
        <w:rPr>
          <w:rFonts w:cstheme="minorHAnsi"/>
          <w:b/>
          <w:bCs/>
          <w:color w:val="000000"/>
        </w:rPr>
        <w:t>98.1/22 Planning Applications</w:t>
      </w:r>
    </w:p>
    <w:p w14:paraId="39EF6067" w14:textId="437E901C" w:rsidR="0095561F" w:rsidRDefault="0095561F" w:rsidP="00D91C91">
      <w:pPr>
        <w:pStyle w:val="NoSpacing"/>
        <w:widowControl w:val="0"/>
        <w:suppressAutoHyphens/>
        <w:ind w:left="709"/>
        <w:jc w:val="both"/>
        <w:rPr>
          <w:rFonts w:cstheme="minorHAnsi"/>
          <w:color w:val="000000"/>
        </w:rPr>
      </w:pPr>
      <w:r>
        <w:rPr>
          <w:rFonts w:cstheme="minorHAnsi"/>
          <w:color w:val="000000"/>
        </w:rPr>
        <w:t>No planning applications had been received from the BCKL&amp;WN.</w:t>
      </w:r>
    </w:p>
    <w:p w14:paraId="68ACD8EA" w14:textId="77777777" w:rsidR="005B2449" w:rsidRPr="00D7731F" w:rsidRDefault="005B2449" w:rsidP="00D91C91">
      <w:pPr>
        <w:pStyle w:val="NoSpacing"/>
        <w:widowControl w:val="0"/>
        <w:suppressAutoHyphens/>
        <w:ind w:left="709"/>
        <w:jc w:val="both"/>
        <w:rPr>
          <w:rFonts w:cstheme="minorHAnsi"/>
          <w:color w:val="000000"/>
        </w:rPr>
      </w:pPr>
    </w:p>
    <w:p w14:paraId="3CCE8C33" w14:textId="77777777" w:rsidR="005A4008" w:rsidRPr="005B2449" w:rsidRDefault="005A4008" w:rsidP="00D91C91">
      <w:pPr>
        <w:jc w:val="both"/>
        <w:rPr>
          <w:rFonts w:asciiTheme="minorHAnsi" w:hAnsiTheme="minorHAnsi" w:cstheme="minorHAnsi"/>
          <w:b/>
          <w:bCs/>
          <w:vanish/>
          <w:sz w:val="22"/>
          <w:szCs w:val="22"/>
        </w:rPr>
      </w:pPr>
    </w:p>
    <w:p w14:paraId="5AE55FD6" w14:textId="77777777" w:rsidR="005A4008" w:rsidRPr="005B2449" w:rsidRDefault="005A4008" w:rsidP="00D91C91">
      <w:pPr>
        <w:pStyle w:val="ListParagraph"/>
        <w:numPr>
          <w:ilvl w:val="0"/>
          <w:numId w:val="2"/>
        </w:numPr>
        <w:jc w:val="both"/>
        <w:rPr>
          <w:rFonts w:asciiTheme="minorHAnsi" w:hAnsiTheme="minorHAnsi" w:cstheme="minorHAnsi"/>
          <w:b/>
          <w:bCs/>
          <w:vanish/>
          <w:sz w:val="22"/>
          <w:szCs w:val="22"/>
        </w:rPr>
      </w:pPr>
    </w:p>
    <w:p w14:paraId="2C9A7062" w14:textId="77777777" w:rsidR="005A4008" w:rsidRPr="005B2449" w:rsidRDefault="005A4008" w:rsidP="00D91C91">
      <w:pPr>
        <w:pStyle w:val="ListParagraph"/>
        <w:numPr>
          <w:ilvl w:val="0"/>
          <w:numId w:val="2"/>
        </w:numPr>
        <w:jc w:val="both"/>
        <w:rPr>
          <w:rFonts w:asciiTheme="minorHAnsi" w:hAnsiTheme="minorHAnsi" w:cstheme="minorHAnsi"/>
          <w:b/>
          <w:bCs/>
          <w:vanish/>
          <w:sz w:val="22"/>
          <w:szCs w:val="22"/>
        </w:rPr>
      </w:pPr>
    </w:p>
    <w:p w14:paraId="3BD618B3" w14:textId="77777777" w:rsidR="005A4008" w:rsidRPr="005B2449" w:rsidRDefault="005A4008" w:rsidP="00D91C91">
      <w:pPr>
        <w:pStyle w:val="ListParagraph"/>
        <w:numPr>
          <w:ilvl w:val="0"/>
          <w:numId w:val="2"/>
        </w:numPr>
        <w:jc w:val="both"/>
        <w:rPr>
          <w:rFonts w:asciiTheme="minorHAnsi" w:hAnsiTheme="minorHAnsi" w:cstheme="minorHAnsi"/>
          <w:b/>
          <w:bCs/>
          <w:vanish/>
          <w:sz w:val="22"/>
          <w:szCs w:val="22"/>
        </w:rPr>
      </w:pPr>
    </w:p>
    <w:p w14:paraId="1F7E4E3E" w14:textId="77777777" w:rsidR="005A4008" w:rsidRPr="005B2449" w:rsidRDefault="005A4008" w:rsidP="00D91C91">
      <w:pPr>
        <w:pStyle w:val="ListParagraph"/>
        <w:numPr>
          <w:ilvl w:val="1"/>
          <w:numId w:val="2"/>
        </w:numPr>
        <w:jc w:val="both"/>
        <w:rPr>
          <w:rFonts w:asciiTheme="minorHAnsi" w:hAnsiTheme="minorHAnsi" w:cstheme="minorHAnsi"/>
          <w:b/>
          <w:bCs/>
          <w:vanish/>
          <w:sz w:val="22"/>
          <w:szCs w:val="22"/>
        </w:rPr>
      </w:pPr>
    </w:p>
    <w:p w14:paraId="4B8C5160" w14:textId="77777777" w:rsidR="005A4008" w:rsidRPr="005B2449" w:rsidRDefault="005A4008" w:rsidP="00D91C91">
      <w:pPr>
        <w:pStyle w:val="ListParagraph"/>
        <w:numPr>
          <w:ilvl w:val="0"/>
          <w:numId w:val="2"/>
        </w:numPr>
        <w:jc w:val="both"/>
        <w:rPr>
          <w:rFonts w:asciiTheme="minorHAnsi" w:hAnsiTheme="minorHAnsi" w:cstheme="minorHAnsi"/>
          <w:vanish/>
          <w:sz w:val="22"/>
          <w:szCs w:val="22"/>
        </w:rPr>
      </w:pPr>
    </w:p>
    <w:p w14:paraId="611ABA32" w14:textId="77777777" w:rsidR="005A4008" w:rsidRPr="005B2449" w:rsidRDefault="005A4008" w:rsidP="00D91C91">
      <w:pPr>
        <w:pStyle w:val="ListParagraph"/>
        <w:numPr>
          <w:ilvl w:val="0"/>
          <w:numId w:val="2"/>
        </w:numPr>
        <w:jc w:val="both"/>
        <w:rPr>
          <w:rFonts w:asciiTheme="minorHAnsi" w:hAnsiTheme="minorHAnsi" w:cstheme="minorHAnsi"/>
          <w:vanish/>
          <w:sz w:val="22"/>
          <w:szCs w:val="22"/>
        </w:rPr>
      </w:pPr>
    </w:p>
    <w:p w14:paraId="596606B3" w14:textId="77777777" w:rsidR="005A4008" w:rsidRPr="005B2449" w:rsidRDefault="005A4008" w:rsidP="00D91C91">
      <w:pPr>
        <w:pStyle w:val="ListParagraph"/>
        <w:numPr>
          <w:ilvl w:val="0"/>
          <w:numId w:val="2"/>
        </w:numPr>
        <w:jc w:val="both"/>
        <w:rPr>
          <w:rFonts w:asciiTheme="minorHAnsi" w:hAnsiTheme="minorHAnsi" w:cstheme="minorHAnsi"/>
          <w:vanish/>
          <w:sz w:val="22"/>
          <w:szCs w:val="22"/>
        </w:rPr>
      </w:pPr>
    </w:p>
    <w:p w14:paraId="3A1BE881" w14:textId="77777777" w:rsidR="005A4008" w:rsidRPr="005B2449" w:rsidRDefault="005A4008" w:rsidP="00D91C91">
      <w:pPr>
        <w:pStyle w:val="ListParagraph"/>
        <w:numPr>
          <w:ilvl w:val="0"/>
          <w:numId w:val="2"/>
        </w:numPr>
        <w:jc w:val="both"/>
        <w:rPr>
          <w:rFonts w:asciiTheme="minorHAnsi" w:hAnsiTheme="minorHAnsi" w:cstheme="minorHAnsi"/>
          <w:vanish/>
          <w:sz w:val="22"/>
          <w:szCs w:val="22"/>
        </w:rPr>
      </w:pPr>
    </w:p>
    <w:p w14:paraId="5BB370C8" w14:textId="77777777" w:rsidR="005A4008" w:rsidRPr="005B2449" w:rsidRDefault="005A4008" w:rsidP="00D91C91">
      <w:pPr>
        <w:pStyle w:val="ListParagraph"/>
        <w:numPr>
          <w:ilvl w:val="1"/>
          <w:numId w:val="2"/>
        </w:numPr>
        <w:jc w:val="both"/>
        <w:rPr>
          <w:rFonts w:asciiTheme="minorHAnsi" w:hAnsiTheme="minorHAnsi" w:cstheme="minorHAnsi"/>
          <w:vanish/>
          <w:sz w:val="22"/>
          <w:szCs w:val="22"/>
        </w:rPr>
      </w:pPr>
    </w:p>
    <w:p w14:paraId="0DFA9348" w14:textId="77777777" w:rsidR="005A4008" w:rsidRPr="005B2449" w:rsidRDefault="005A4008" w:rsidP="00D91C91">
      <w:pPr>
        <w:pStyle w:val="ListParagraph"/>
        <w:numPr>
          <w:ilvl w:val="0"/>
          <w:numId w:val="2"/>
        </w:numPr>
        <w:jc w:val="both"/>
        <w:rPr>
          <w:rFonts w:asciiTheme="minorHAnsi" w:hAnsiTheme="minorHAnsi" w:cstheme="minorHAnsi"/>
          <w:vanish/>
          <w:sz w:val="22"/>
          <w:szCs w:val="22"/>
        </w:rPr>
      </w:pPr>
    </w:p>
    <w:p w14:paraId="60F0F6D6" w14:textId="77777777" w:rsidR="005A4008" w:rsidRPr="005B2449" w:rsidRDefault="005A4008" w:rsidP="00D91C91">
      <w:pPr>
        <w:pStyle w:val="ListParagraph"/>
        <w:numPr>
          <w:ilvl w:val="0"/>
          <w:numId w:val="2"/>
        </w:numPr>
        <w:jc w:val="both"/>
        <w:rPr>
          <w:rFonts w:asciiTheme="minorHAnsi" w:hAnsiTheme="minorHAnsi" w:cstheme="minorHAnsi"/>
          <w:vanish/>
          <w:sz w:val="22"/>
          <w:szCs w:val="22"/>
        </w:rPr>
      </w:pPr>
    </w:p>
    <w:p w14:paraId="173A6D1A" w14:textId="77777777" w:rsidR="005A4008" w:rsidRPr="005B2449" w:rsidRDefault="005A4008" w:rsidP="00D91C91">
      <w:pPr>
        <w:pStyle w:val="ListParagraph"/>
        <w:numPr>
          <w:ilvl w:val="0"/>
          <w:numId w:val="2"/>
        </w:numPr>
        <w:jc w:val="both"/>
        <w:rPr>
          <w:rFonts w:asciiTheme="minorHAnsi" w:hAnsiTheme="minorHAnsi" w:cstheme="minorHAnsi"/>
          <w:vanish/>
          <w:sz w:val="22"/>
          <w:szCs w:val="22"/>
        </w:rPr>
      </w:pPr>
    </w:p>
    <w:p w14:paraId="37782D80" w14:textId="77777777" w:rsidR="005A4008" w:rsidRPr="005B2449" w:rsidRDefault="005A4008" w:rsidP="00D91C91">
      <w:pPr>
        <w:pStyle w:val="ListParagraph"/>
        <w:numPr>
          <w:ilvl w:val="0"/>
          <w:numId w:val="2"/>
        </w:numPr>
        <w:jc w:val="both"/>
        <w:rPr>
          <w:rFonts w:asciiTheme="minorHAnsi" w:hAnsiTheme="minorHAnsi" w:cstheme="minorHAnsi"/>
          <w:vanish/>
          <w:sz w:val="22"/>
          <w:szCs w:val="22"/>
        </w:rPr>
      </w:pPr>
    </w:p>
    <w:p w14:paraId="1876640A" w14:textId="77777777" w:rsidR="005A4008" w:rsidRPr="005B2449" w:rsidRDefault="005A4008" w:rsidP="00D91C91">
      <w:pPr>
        <w:pStyle w:val="ListParagraph"/>
        <w:numPr>
          <w:ilvl w:val="1"/>
          <w:numId w:val="2"/>
        </w:numPr>
        <w:jc w:val="both"/>
        <w:rPr>
          <w:rFonts w:asciiTheme="minorHAnsi" w:hAnsiTheme="minorHAnsi" w:cstheme="minorHAnsi"/>
          <w:vanish/>
          <w:sz w:val="22"/>
          <w:szCs w:val="22"/>
        </w:rPr>
      </w:pPr>
    </w:p>
    <w:p w14:paraId="10E893A0" w14:textId="77777777" w:rsidR="005A4008" w:rsidRPr="005B2449" w:rsidRDefault="005A4008" w:rsidP="00D91C91">
      <w:pPr>
        <w:pStyle w:val="ListParagraph"/>
        <w:numPr>
          <w:ilvl w:val="0"/>
          <w:numId w:val="2"/>
        </w:numPr>
        <w:jc w:val="both"/>
        <w:rPr>
          <w:rFonts w:asciiTheme="minorHAnsi" w:hAnsiTheme="minorHAnsi" w:cstheme="minorHAnsi"/>
          <w:b/>
          <w:bCs/>
          <w:vanish/>
          <w:sz w:val="22"/>
          <w:szCs w:val="22"/>
        </w:rPr>
      </w:pPr>
    </w:p>
    <w:p w14:paraId="4574193F" w14:textId="77777777" w:rsidR="005A4008" w:rsidRPr="005B2449" w:rsidRDefault="005A4008" w:rsidP="00D91C91">
      <w:pPr>
        <w:pStyle w:val="ListParagraph"/>
        <w:numPr>
          <w:ilvl w:val="0"/>
          <w:numId w:val="2"/>
        </w:numPr>
        <w:jc w:val="both"/>
        <w:rPr>
          <w:rFonts w:asciiTheme="minorHAnsi" w:hAnsiTheme="minorHAnsi" w:cstheme="minorHAnsi"/>
          <w:b/>
          <w:bCs/>
          <w:vanish/>
          <w:sz w:val="22"/>
          <w:szCs w:val="22"/>
        </w:rPr>
      </w:pPr>
    </w:p>
    <w:p w14:paraId="11F9619A" w14:textId="77777777" w:rsidR="005A4008" w:rsidRPr="005B2449" w:rsidRDefault="005A4008" w:rsidP="00D91C91">
      <w:pPr>
        <w:pStyle w:val="ListParagraph"/>
        <w:numPr>
          <w:ilvl w:val="0"/>
          <w:numId w:val="2"/>
        </w:numPr>
        <w:jc w:val="both"/>
        <w:rPr>
          <w:rFonts w:asciiTheme="minorHAnsi" w:hAnsiTheme="minorHAnsi" w:cstheme="minorHAnsi"/>
          <w:b/>
          <w:bCs/>
          <w:vanish/>
          <w:sz w:val="22"/>
          <w:szCs w:val="22"/>
        </w:rPr>
      </w:pPr>
    </w:p>
    <w:p w14:paraId="27221103" w14:textId="77777777" w:rsidR="005A4008" w:rsidRPr="005B2449" w:rsidRDefault="005A4008" w:rsidP="00D91C91">
      <w:pPr>
        <w:pStyle w:val="ListParagraph"/>
        <w:numPr>
          <w:ilvl w:val="0"/>
          <w:numId w:val="2"/>
        </w:numPr>
        <w:jc w:val="both"/>
        <w:rPr>
          <w:rFonts w:asciiTheme="minorHAnsi" w:hAnsiTheme="minorHAnsi" w:cstheme="minorHAnsi"/>
          <w:b/>
          <w:bCs/>
          <w:vanish/>
          <w:sz w:val="22"/>
          <w:szCs w:val="22"/>
        </w:rPr>
      </w:pPr>
    </w:p>
    <w:p w14:paraId="60F35F2E" w14:textId="77777777" w:rsidR="005A4008" w:rsidRPr="005B2449" w:rsidRDefault="005A4008" w:rsidP="00D91C91">
      <w:pPr>
        <w:pStyle w:val="ListParagraph"/>
        <w:numPr>
          <w:ilvl w:val="1"/>
          <w:numId w:val="2"/>
        </w:numPr>
        <w:jc w:val="both"/>
        <w:rPr>
          <w:rFonts w:asciiTheme="minorHAnsi" w:hAnsiTheme="minorHAnsi" w:cstheme="minorHAnsi"/>
          <w:b/>
          <w:bCs/>
          <w:vanish/>
          <w:sz w:val="22"/>
          <w:szCs w:val="22"/>
        </w:rPr>
      </w:pPr>
    </w:p>
    <w:p w14:paraId="698DE64C" w14:textId="77777777" w:rsidR="0095561F" w:rsidRDefault="0095561F" w:rsidP="00D91C91">
      <w:pPr>
        <w:pStyle w:val="NoSpacing"/>
        <w:tabs>
          <w:tab w:val="left" w:pos="709"/>
        </w:tabs>
        <w:ind w:left="720"/>
        <w:contextualSpacing/>
        <w:jc w:val="both"/>
        <w:rPr>
          <w:rFonts w:cstheme="minorHAnsi"/>
          <w:b/>
        </w:rPr>
      </w:pPr>
      <w:r>
        <w:rPr>
          <w:rFonts w:cstheme="minorHAnsi"/>
          <w:b/>
        </w:rPr>
        <w:t>98</w:t>
      </w:r>
      <w:r w:rsidR="00D7731F">
        <w:rPr>
          <w:rFonts w:cstheme="minorHAnsi"/>
          <w:b/>
        </w:rPr>
        <w:t>.2</w:t>
      </w:r>
      <w:r w:rsidR="005A4008" w:rsidRPr="005B2449">
        <w:rPr>
          <w:rFonts w:cstheme="minorHAnsi"/>
          <w:b/>
        </w:rPr>
        <w:t>/22 Planning decisions</w:t>
      </w:r>
    </w:p>
    <w:p w14:paraId="3457348D" w14:textId="0B010770" w:rsidR="0095561F" w:rsidRPr="0095561F" w:rsidRDefault="0095561F" w:rsidP="00D91C91">
      <w:pPr>
        <w:pStyle w:val="NoSpacing"/>
        <w:tabs>
          <w:tab w:val="left" w:pos="709"/>
          <w:tab w:val="left" w:pos="1985"/>
        </w:tabs>
        <w:ind w:left="720"/>
        <w:contextualSpacing/>
        <w:jc w:val="both"/>
        <w:rPr>
          <w:rFonts w:cstheme="minorHAnsi"/>
          <w:b/>
        </w:rPr>
      </w:pPr>
      <w:r w:rsidRPr="0095561F">
        <w:rPr>
          <w:rFonts w:cstheme="minorHAnsi"/>
          <w:b/>
          <w:bCs/>
          <w:color w:val="000000"/>
        </w:rPr>
        <w:t>98.2</w:t>
      </w:r>
      <w:r>
        <w:rPr>
          <w:rFonts w:cstheme="minorHAnsi"/>
          <w:b/>
          <w:bCs/>
          <w:color w:val="000000"/>
        </w:rPr>
        <w:t>.1</w:t>
      </w:r>
      <w:r w:rsidRPr="0095561F">
        <w:rPr>
          <w:rFonts w:cstheme="minorHAnsi"/>
          <w:b/>
          <w:bCs/>
          <w:color w:val="000000"/>
        </w:rPr>
        <w:t>/22</w:t>
      </w:r>
      <w:r w:rsidR="0057485F">
        <w:rPr>
          <w:rFonts w:cstheme="minorHAnsi"/>
          <w:b/>
          <w:bCs/>
          <w:color w:val="000000"/>
        </w:rPr>
        <w:tab/>
      </w:r>
      <w:r w:rsidRPr="0095561F">
        <w:rPr>
          <w:rFonts w:cstheme="minorHAnsi"/>
          <w:b/>
          <w:bCs/>
          <w:color w:val="000000"/>
        </w:rPr>
        <w:t>22/01025/F – 5 Thomas Close – Two storey rear extension on existing two storey house</w:t>
      </w:r>
    </w:p>
    <w:p w14:paraId="016A7C81" w14:textId="43EA9B00" w:rsidR="0095561F" w:rsidRPr="0095561F" w:rsidRDefault="0095561F" w:rsidP="00D91C91">
      <w:pPr>
        <w:pStyle w:val="NoSpacing"/>
        <w:widowControl w:val="0"/>
        <w:tabs>
          <w:tab w:val="left" w:pos="0"/>
          <w:tab w:val="left" w:pos="1701"/>
        </w:tabs>
        <w:suppressAutoHyphens/>
        <w:ind w:left="720"/>
        <w:jc w:val="both"/>
        <w:rPr>
          <w:rFonts w:cstheme="minorHAnsi"/>
          <w:color w:val="000000"/>
        </w:rPr>
      </w:pPr>
      <w:r w:rsidRPr="0095561F">
        <w:rPr>
          <w:rFonts w:cstheme="minorHAnsi"/>
          <w:color w:val="000000"/>
        </w:rPr>
        <w:t>Application withdrawn.</w:t>
      </w:r>
    </w:p>
    <w:p w14:paraId="1A4931D5" w14:textId="77777777" w:rsidR="0095561F" w:rsidRPr="0095561F" w:rsidRDefault="0095561F" w:rsidP="00D91C91">
      <w:pPr>
        <w:pStyle w:val="NoSpacing"/>
        <w:widowControl w:val="0"/>
        <w:tabs>
          <w:tab w:val="left" w:pos="0"/>
          <w:tab w:val="left" w:pos="1701"/>
        </w:tabs>
        <w:suppressAutoHyphens/>
        <w:ind w:left="720"/>
        <w:jc w:val="both"/>
        <w:rPr>
          <w:rFonts w:cstheme="minorHAnsi"/>
        </w:rPr>
      </w:pPr>
    </w:p>
    <w:p w14:paraId="362604D2" w14:textId="7CDDB5E5" w:rsidR="0095561F" w:rsidRDefault="0095561F" w:rsidP="00D91C91">
      <w:pPr>
        <w:pStyle w:val="NoSpacing"/>
        <w:widowControl w:val="0"/>
        <w:tabs>
          <w:tab w:val="left" w:pos="0"/>
          <w:tab w:val="left" w:pos="1985"/>
        </w:tabs>
        <w:suppressAutoHyphens/>
        <w:ind w:left="720"/>
        <w:jc w:val="both"/>
        <w:rPr>
          <w:rFonts w:cstheme="minorHAnsi"/>
          <w:b/>
          <w:bCs/>
          <w:color w:val="000000"/>
        </w:rPr>
      </w:pPr>
      <w:r>
        <w:rPr>
          <w:rFonts w:cstheme="minorHAnsi"/>
          <w:b/>
          <w:bCs/>
          <w:color w:val="000000"/>
        </w:rPr>
        <w:t>98.</w:t>
      </w:r>
      <w:r w:rsidR="0057485F">
        <w:rPr>
          <w:rFonts w:cstheme="minorHAnsi"/>
          <w:b/>
          <w:bCs/>
          <w:color w:val="000000"/>
        </w:rPr>
        <w:t>2</w:t>
      </w:r>
      <w:r>
        <w:rPr>
          <w:rFonts w:cstheme="minorHAnsi"/>
          <w:b/>
          <w:bCs/>
          <w:color w:val="000000"/>
        </w:rPr>
        <w:t>.2/22</w:t>
      </w:r>
      <w:r w:rsidR="0057485F">
        <w:rPr>
          <w:rFonts w:cstheme="minorHAnsi"/>
          <w:b/>
          <w:bCs/>
          <w:color w:val="000000"/>
        </w:rPr>
        <w:tab/>
      </w:r>
      <w:r w:rsidRPr="0095561F">
        <w:rPr>
          <w:rFonts w:cstheme="minorHAnsi"/>
          <w:b/>
          <w:bCs/>
          <w:color w:val="000000"/>
        </w:rPr>
        <w:t>22/00763/F – Recreation Ground, Church Road – Construction of Sports Pavilion</w:t>
      </w:r>
    </w:p>
    <w:p w14:paraId="6D36FFBB" w14:textId="1F63EED1" w:rsidR="0095561F" w:rsidRDefault="0095561F" w:rsidP="00D91C91">
      <w:pPr>
        <w:pStyle w:val="NoSpacing"/>
        <w:widowControl w:val="0"/>
        <w:tabs>
          <w:tab w:val="left" w:pos="0"/>
          <w:tab w:val="left" w:pos="1701"/>
        </w:tabs>
        <w:suppressAutoHyphens/>
        <w:ind w:left="720"/>
        <w:jc w:val="both"/>
        <w:rPr>
          <w:rFonts w:cstheme="minorHAnsi"/>
          <w:color w:val="000000"/>
        </w:rPr>
      </w:pPr>
      <w:r w:rsidRPr="0095561F">
        <w:rPr>
          <w:rFonts w:cstheme="minorHAnsi"/>
          <w:color w:val="000000"/>
        </w:rPr>
        <w:t>Application permitted (delegated decision)</w:t>
      </w:r>
      <w:r>
        <w:rPr>
          <w:rFonts w:cstheme="minorHAnsi"/>
          <w:color w:val="000000"/>
        </w:rPr>
        <w:t>.</w:t>
      </w:r>
    </w:p>
    <w:p w14:paraId="57CD9361" w14:textId="14701442" w:rsidR="0095561F" w:rsidRDefault="0095561F" w:rsidP="00D91C91">
      <w:pPr>
        <w:pStyle w:val="NoSpacing"/>
        <w:widowControl w:val="0"/>
        <w:tabs>
          <w:tab w:val="left" w:pos="0"/>
          <w:tab w:val="left" w:pos="1701"/>
        </w:tabs>
        <w:suppressAutoHyphens/>
        <w:ind w:left="720"/>
        <w:jc w:val="both"/>
        <w:rPr>
          <w:rFonts w:cstheme="minorHAnsi"/>
        </w:rPr>
      </w:pPr>
    </w:p>
    <w:p w14:paraId="140C796D" w14:textId="43F28ADB" w:rsidR="0095561F" w:rsidRDefault="0095561F" w:rsidP="00D91C91">
      <w:pPr>
        <w:pStyle w:val="NoSpacing"/>
        <w:widowControl w:val="0"/>
        <w:tabs>
          <w:tab w:val="left" w:pos="0"/>
          <w:tab w:val="left" w:pos="1985"/>
        </w:tabs>
        <w:suppressAutoHyphens/>
        <w:ind w:left="720"/>
        <w:jc w:val="both"/>
        <w:rPr>
          <w:rFonts w:cstheme="minorHAnsi"/>
          <w:b/>
          <w:bCs/>
          <w:color w:val="000000"/>
        </w:rPr>
      </w:pPr>
      <w:r>
        <w:rPr>
          <w:rFonts w:cstheme="minorHAnsi"/>
          <w:b/>
          <w:bCs/>
          <w:color w:val="000000"/>
        </w:rPr>
        <w:lastRenderedPageBreak/>
        <w:t>98.</w:t>
      </w:r>
      <w:r w:rsidR="0057485F">
        <w:rPr>
          <w:rFonts w:cstheme="minorHAnsi"/>
          <w:b/>
          <w:bCs/>
          <w:color w:val="000000"/>
        </w:rPr>
        <w:t>2</w:t>
      </w:r>
      <w:r>
        <w:rPr>
          <w:rFonts w:cstheme="minorHAnsi"/>
          <w:b/>
          <w:bCs/>
          <w:color w:val="000000"/>
        </w:rPr>
        <w:t>.3/22</w:t>
      </w:r>
      <w:r w:rsidR="0057485F">
        <w:rPr>
          <w:rFonts w:cstheme="minorHAnsi"/>
          <w:b/>
          <w:bCs/>
          <w:color w:val="000000"/>
        </w:rPr>
        <w:tab/>
      </w:r>
      <w:r w:rsidRPr="0095561F">
        <w:rPr>
          <w:rFonts w:cstheme="minorHAnsi"/>
          <w:b/>
          <w:bCs/>
          <w:color w:val="000000"/>
        </w:rPr>
        <w:t>22/01073/F – 61 Mill Road – Single storey extension and alterations</w:t>
      </w:r>
    </w:p>
    <w:p w14:paraId="71FDA2D7" w14:textId="3D9AF6BB" w:rsidR="0095561F" w:rsidRPr="0095561F" w:rsidRDefault="0095561F" w:rsidP="00D91C91">
      <w:pPr>
        <w:pStyle w:val="NoSpacing"/>
        <w:widowControl w:val="0"/>
        <w:tabs>
          <w:tab w:val="left" w:pos="0"/>
          <w:tab w:val="left" w:pos="1701"/>
        </w:tabs>
        <w:suppressAutoHyphens/>
        <w:ind w:left="720"/>
        <w:jc w:val="both"/>
        <w:rPr>
          <w:rFonts w:cstheme="minorHAnsi"/>
        </w:rPr>
      </w:pPr>
      <w:r w:rsidRPr="0095561F">
        <w:rPr>
          <w:rFonts w:cstheme="minorHAnsi"/>
          <w:color w:val="000000"/>
        </w:rPr>
        <w:t>Application permitted (delegated decision).</w:t>
      </w:r>
    </w:p>
    <w:p w14:paraId="06862BE0" w14:textId="77777777" w:rsidR="0095561F" w:rsidRPr="0095561F" w:rsidRDefault="0095561F" w:rsidP="00D91C91">
      <w:pPr>
        <w:pStyle w:val="NoSpacing"/>
        <w:widowControl w:val="0"/>
        <w:suppressAutoHyphens/>
        <w:ind w:left="709"/>
        <w:jc w:val="both"/>
        <w:rPr>
          <w:rFonts w:cstheme="minorHAnsi"/>
          <w:b/>
          <w:bCs/>
        </w:rPr>
      </w:pPr>
    </w:p>
    <w:p w14:paraId="18D56DB0" w14:textId="6C4CF8C4" w:rsidR="005A4008" w:rsidRPr="0057485F" w:rsidRDefault="005A4008" w:rsidP="00D91C91">
      <w:pPr>
        <w:pStyle w:val="NoSpacing"/>
        <w:tabs>
          <w:tab w:val="left" w:pos="709"/>
        </w:tabs>
        <w:ind w:left="720" w:hanging="720"/>
        <w:contextualSpacing/>
        <w:jc w:val="both"/>
        <w:rPr>
          <w:rFonts w:cstheme="minorHAnsi"/>
          <w:b/>
        </w:rPr>
      </w:pPr>
      <w:r w:rsidRPr="0057485F">
        <w:rPr>
          <w:rFonts w:cstheme="minorHAnsi"/>
          <w:b/>
        </w:rPr>
        <w:tab/>
      </w:r>
      <w:r w:rsidR="0095561F" w:rsidRPr="0057485F">
        <w:rPr>
          <w:rFonts w:cstheme="minorHAnsi"/>
          <w:b/>
        </w:rPr>
        <w:t>98</w:t>
      </w:r>
      <w:r w:rsidRPr="0057485F">
        <w:rPr>
          <w:rFonts w:cstheme="minorHAnsi"/>
          <w:b/>
        </w:rPr>
        <w:t>.3/22 Late Planning applications and Notices of Decision</w:t>
      </w:r>
    </w:p>
    <w:p w14:paraId="6EA04E5D" w14:textId="58E671A8" w:rsidR="00730634" w:rsidRPr="0057485F" w:rsidRDefault="0095561F" w:rsidP="00D91C91">
      <w:pPr>
        <w:pStyle w:val="NoSpacing"/>
        <w:widowControl w:val="0"/>
        <w:suppressAutoHyphens/>
        <w:ind w:left="709"/>
        <w:jc w:val="both"/>
        <w:rPr>
          <w:rFonts w:cstheme="minorHAnsi"/>
          <w:color w:val="000000"/>
          <w:u w:val="single"/>
        </w:rPr>
      </w:pPr>
      <w:r w:rsidRPr="0057485F">
        <w:rPr>
          <w:rFonts w:cstheme="minorHAnsi"/>
          <w:color w:val="000000"/>
          <w:u w:val="single"/>
        </w:rPr>
        <w:t>Late Planning Application</w:t>
      </w:r>
    </w:p>
    <w:p w14:paraId="1BA30E41" w14:textId="31DDEAC0" w:rsidR="0095561F" w:rsidRPr="0057485F" w:rsidRDefault="0095561F" w:rsidP="00D91C91">
      <w:pPr>
        <w:pStyle w:val="NoSpacing"/>
        <w:widowControl w:val="0"/>
        <w:suppressAutoHyphens/>
        <w:ind w:left="709"/>
        <w:jc w:val="both"/>
        <w:rPr>
          <w:rFonts w:cstheme="minorHAnsi"/>
          <w:b/>
          <w:bCs/>
          <w:color w:val="222222"/>
          <w:shd w:val="clear" w:color="auto" w:fill="FFFFFF"/>
        </w:rPr>
      </w:pPr>
      <w:r w:rsidRPr="0057485F">
        <w:rPr>
          <w:rFonts w:cstheme="minorHAnsi"/>
          <w:b/>
          <w:bCs/>
          <w:color w:val="000000"/>
        </w:rPr>
        <w:t xml:space="preserve">22/01432/F – </w:t>
      </w:r>
      <w:proofErr w:type="spellStart"/>
      <w:r w:rsidR="00B1205A" w:rsidRPr="0057485F">
        <w:rPr>
          <w:rFonts w:cstheme="minorHAnsi"/>
          <w:b/>
          <w:bCs/>
          <w:color w:val="222222"/>
          <w:shd w:val="clear" w:color="auto" w:fill="FFFFFF"/>
        </w:rPr>
        <w:t>Emtoro</w:t>
      </w:r>
      <w:proofErr w:type="spellEnd"/>
      <w:r w:rsidR="00B1205A" w:rsidRPr="0057485F">
        <w:rPr>
          <w:rFonts w:cstheme="minorHAnsi"/>
          <w:b/>
          <w:bCs/>
          <w:color w:val="222222"/>
          <w:shd w:val="clear" w:color="auto" w:fill="FFFFFF"/>
        </w:rPr>
        <w:t xml:space="preserve">, 119 Downham Road – Side and rear extensions to existing single storey dwelling and erection of a garage – comments by </w:t>
      </w:r>
      <w:r w:rsidR="0057485F" w:rsidRPr="0057485F">
        <w:rPr>
          <w:rFonts w:cstheme="minorHAnsi"/>
          <w:b/>
          <w:bCs/>
          <w:color w:val="222222"/>
          <w:shd w:val="clear" w:color="auto" w:fill="FFFFFF"/>
        </w:rPr>
        <w:t>27</w:t>
      </w:r>
      <w:r w:rsidR="0057485F" w:rsidRPr="0057485F">
        <w:rPr>
          <w:rFonts w:cstheme="minorHAnsi"/>
          <w:b/>
          <w:bCs/>
          <w:color w:val="222222"/>
          <w:shd w:val="clear" w:color="auto" w:fill="FFFFFF"/>
          <w:vertAlign w:val="superscript"/>
        </w:rPr>
        <w:t>th</w:t>
      </w:r>
      <w:r w:rsidR="0057485F" w:rsidRPr="0057485F">
        <w:rPr>
          <w:rFonts w:cstheme="minorHAnsi"/>
          <w:b/>
          <w:bCs/>
          <w:color w:val="222222"/>
          <w:shd w:val="clear" w:color="auto" w:fill="FFFFFF"/>
        </w:rPr>
        <w:t xml:space="preserve"> September 2022</w:t>
      </w:r>
    </w:p>
    <w:p w14:paraId="57DCDACF" w14:textId="3439D25C" w:rsidR="0095561F" w:rsidRPr="0057485F" w:rsidRDefault="00B1205A" w:rsidP="00D91C91">
      <w:pPr>
        <w:pStyle w:val="NoSpacing"/>
        <w:widowControl w:val="0"/>
        <w:suppressAutoHyphens/>
        <w:ind w:left="709"/>
        <w:jc w:val="both"/>
        <w:rPr>
          <w:rFonts w:cstheme="minorHAnsi"/>
          <w:color w:val="000000"/>
        </w:rPr>
      </w:pPr>
      <w:r w:rsidRPr="0057485F">
        <w:rPr>
          <w:rFonts w:cstheme="minorHAnsi"/>
          <w:color w:val="222222"/>
          <w:shd w:val="clear" w:color="auto" w:fill="FFFFFF"/>
        </w:rPr>
        <w:t>The Council approve</w:t>
      </w:r>
      <w:r w:rsidR="0057485F">
        <w:rPr>
          <w:rFonts w:cstheme="minorHAnsi"/>
          <w:color w:val="222222"/>
          <w:shd w:val="clear" w:color="auto" w:fill="FFFFFF"/>
        </w:rPr>
        <w:t>s</w:t>
      </w:r>
      <w:r w:rsidRPr="0057485F">
        <w:rPr>
          <w:rFonts w:cstheme="minorHAnsi"/>
          <w:color w:val="222222"/>
          <w:shd w:val="clear" w:color="auto" w:fill="FFFFFF"/>
        </w:rPr>
        <w:t xml:space="preserve"> the proposed extension and garage but has concerns regarding the 900mm distance from the neighbouring property and feels that the build should be at least 1m away from the boundary.</w:t>
      </w:r>
    </w:p>
    <w:p w14:paraId="221CBC44" w14:textId="77777777" w:rsidR="0095561F" w:rsidRPr="0057485F" w:rsidRDefault="0095561F" w:rsidP="00D91C91">
      <w:pPr>
        <w:pStyle w:val="NoSpacing"/>
        <w:widowControl w:val="0"/>
        <w:suppressAutoHyphens/>
        <w:ind w:left="709"/>
        <w:jc w:val="both"/>
        <w:rPr>
          <w:rFonts w:cstheme="minorHAnsi"/>
          <w:color w:val="000000"/>
        </w:rPr>
      </w:pPr>
    </w:p>
    <w:p w14:paraId="5D2B021D" w14:textId="77777777" w:rsidR="005A4008" w:rsidRPr="006F0471" w:rsidRDefault="005A4008" w:rsidP="00D91C91">
      <w:pPr>
        <w:pStyle w:val="ListParagraph"/>
        <w:numPr>
          <w:ilvl w:val="0"/>
          <w:numId w:val="2"/>
        </w:numPr>
        <w:jc w:val="both"/>
        <w:rPr>
          <w:rFonts w:asciiTheme="minorHAnsi" w:hAnsiTheme="minorHAnsi" w:cstheme="minorHAnsi"/>
          <w:vanish/>
          <w:sz w:val="22"/>
          <w:szCs w:val="22"/>
        </w:rPr>
      </w:pPr>
    </w:p>
    <w:p w14:paraId="55FCF417" w14:textId="77777777" w:rsidR="005A4008" w:rsidRPr="006F0471" w:rsidRDefault="005A4008" w:rsidP="00D91C91">
      <w:pPr>
        <w:pStyle w:val="ListParagraph"/>
        <w:numPr>
          <w:ilvl w:val="0"/>
          <w:numId w:val="2"/>
        </w:numPr>
        <w:jc w:val="both"/>
        <w:rPr>
          <w:rFonts w:asciiTheme="minorHAnsi" w:hAnsiTheme="minorHAnsi" w:cstheme="minorHAnsi"/>
          <w:vanish/>
          <w:sz w:val="22"/>
          <w:szCs w:val="22"/>
        </w:rPr>
      </w:pPr>
    </w:p>
    <w:p w14:paraId="642D0339" w14:textId="77777777" w:rsidR="005A4008" w:rsidRPr="006F0471" w:rsidRDefault="005A4008" w:rsidP="00D91C91">
      <w:pPr>
        <w:pStyle w:val="ListParagraph"/>
        <w:numPr>
          <w:ilvl w:val="0"/>
          <w:numId w:val="2"/>
        </w:numPr>
        <w:jc w:val="both"/>
        <w:rPr>
          <w:rFonts w:asciiTheme="minorHAnsi" w:hAnsiTheme="minorHAnsi" w:cstheme="minorHAnsi"/>
          <w:vanish/>
          <w:sz w:val="22"/>
          <w:szCs w:val="22"/>
        </w:rPr>
      </w:pPr>
    </w:p>
    <w:p w14:paraId="2DE19EFD" w14:textId="77777777" w:rsidR="005A4008" w:rsidRPr="006F0471" w:rsidRDefault="005A4008" w:rsidP="00D91C91">
      <w:pPr>
        <w:pStyle w:val="ListParagraph"/>
        <w:numPr>
          <w:ilvl w:val="1"/>
          <w:numId w:val="2"/>
        </w:numPr>
        <w:jc w:val="both"/>
        <w:rPr>
          <w:rFonts w:asciiTheme="minorHAnsi" w:hAnsiTheme="minorHAnsi" w:cstheme="minorHAnsi"/>
          <w:vanish/>
          <w:sz w:val="22"/>
          <w:szCs w:val="22"/>
        </w:rPr>
      </w:pPr>
    </w:p>
    <w:p w14:paraId="439D1E5C" w14:textId="218F80AC" w:rsidR="005A4008" w:rsidRPr="006F0471" w:rsidRDefault="0057485F" w:rsidP="00D91C91">
      <w:pPr>
        <w:pStyle w:val="NoSpacing"/>
        <w:shd w:val="clear" w:color="auto" w:fill="FFFFFF"/>
        <w:ind w:left="720"/>
        <w:jc w:val="both"/>
        <w:rPr>
          <w:rFonts w:cstheme="minorHAnsi"/>
          <w:b/>
        </w:rPr>
      </w:pPr>
      <w:r>
        <w:rPr>
          <w:rFonts w:cstheme="minorHAnsi"/>
          <w:b/>
        </w:rPr>
        <w:t>98</w:t>
      </w:r>
      <w:r w:rsidR="005A4008" w:rsidRPr="006F0471">
        <w:rPr>
          <w:rFonts w:cstheme="minorHAnsi"/>
          <w:b/>
        </w:rPr>
        <w:t>.4/22 Other Planning matters</w:t>
      </w:r>
    </w:p>
    <w:p w14:paraId="7DA29013" w14:textId="688F0183" w:rsidR="005A4008" w:rsidRPr="00E65CD8" w:rsidRDefault="0057485F" w:rsidP="00D91C91">
      <w:pPr>
        <w:pStyle w:val="NoSpacing"/>
        <w:widowControl w:val="0"/>
        <w:tabs>
          <w:tab w:val="left" w:pos="426"/>
          <w:tab w:val="left" w:pos="1701"/>
          <w:tab w:val="left" w:pos="1985"/>
        </w:tabs>
        <w:suppressAutoHyphens/>
        <w:ind w:left="720"/>
        <w:jc w:val="both"/>
        <w:rPr>
          <w:rFonts w:cstheme="minorHAnsi"/>
          <w:b/>
          <w:bCs/>
          <w:shd w:val="clear" w:color="auto" w:fill="FFFFFF"/>
        </w:rPr>
      </w:pPr>
      <w:r>
        <w:rPr>
          <w:rFonts w:cstheme="minorHAnsi"/>
          <w:b/>
          <w:bCs/>
          <w:shd w:val="clear" w:color="auto" w:fill="FFFFFF"/>
        </w:rPr>
        <w:t>98</w:t>
      </w:r>
      <w:r w:rsidR="005A4008">
        <w:rPr>
          <w:rFonts w:cstheme="minorHAnsi"/>
          <w:b/>
          <w:bCs/>
          <w:shd w:val="clear" w:color="auto" w:fill="FFFFFF"/>
        </w:rPr>
        <w:t>.4.1</w:t>
      </w:r>
      <w:r>
        <w:rPr>
          <w:rFonts w:cstheme="minorHAnsi"/>
          <w:b/>
          <w:bCs/>
          <w:shd w:val="clear" w:color="auto" w:fill="FFFFFF"/>
        </w:rPr>
        <w:t>/22</w:t>
      </w:r>
      <w:r w:rsidR="005A4008">
        <w:rPr>
          <w:rFonts w:cstheme="minorHAnsi"/>
          <w:b/>
          <w:bCs/>
          <w:shd w:val="clear" w:color="auto" w:fill="FFFFFF"/>
        </w:rPr>
        <w:tab/>
      </w:r>
      <w:r w:rsidR="005A4008">
        <w:rPr>
          <w:rFonts w:cstheme="minorHAnsi"/>
          <w:b/>
          <w:bCs/>
          <w:shd w:val="clear" w:color="auto" w:fill="FFFFFF"/>
        </w:rPr>
        <w:tab/>
      </w:r>
      <w:r w:rsidR="005A4008" w:rsidRPr="00E65CD8">
        <w:rPr>
          <w:rFonts w:cstheme="minorHAnsi"/>
          <w:b/>
          <w:bCs/>
          <w:shd w:val="clear" w:color="auto" w:fill="FFFFFF"/>
        </w:rPr>
        <w:t>21/00510/BOC – Land N of 57 And 67 Fen Road – Breach of Planning Condition</w:t>
      </w:r>
    </w:p>
    <w:p w14:paraId="0B7699F6" w14:textId="381692E9" w:rsidR="00AF7250" w:rsidRDefault="00D7731F" w:rsidP="00D91C91">
      <w:pPr>
        <w:pStyle w:val="NoSpacing"/>
        <w:widowControl w:val="0"/>
        <w:tabs>
          <w:tab w:val="left" w:pos="426"/>
        </w:tabs>
        <w:suppressAutoHyphens/>
        <w:ind w:left="720"/>
        <w:jc w:val="both"/>
        <w:rPr>
          <w:rFonts w:cstheme="minorHAnsi"/>
          <w:shd w:val="clear" w:color="auto" w:fill="FFFFFF"/>
        </w:rPr>
      </w:pPr>
      <w:r>
        <w:rPr>
          <w:rFonts w:cstheme="minorHAnsi"/>
          <w:shd w:val="clear" w:color="auto" w:fill="FFFFFF"/>
        </w:rPr>
        <w:t>There was nothing to report to the meeting.</w:t>
      </w:r>
    </w:p>
    <w:p w14:paraId="550EC8CA" w14:textId="3339C68C" w:rsidR="0057485F" w:rsidRDefault="0057485F" w:rsidP="00D91C91">
      <w:pPr>
        <w:pStyle w:val="NoSpacing"/>
        <w:widowControl w:val="0"/>
        <w:tabs>
          <w:tab w:val="left" w:pos="426"/>
        </w:tabs>
        <w:suppressAutoHyphens/>
        <w:ind w:left="720"/>
        <w:jc w:val="both"/>
        <w:rPr>
          <w:rFonts w:cstheme="minorHAnsi"/>
          <w:shd w:val="clear" w:color="auto" w:fill="FFFFFF"/>
        </w:rPr>
      </w:pPr>
    </w:p>
    <w:p w14:paraId="6AA3C18D" w14:textId="3A150190" w:rsidR="0057485F" w:rsidRPr="0057485F" w:rsidRDefault="0057485F" w:rsidP="00D91C91">
      <w:pPr>
        <w:pStyle w:val="NoSpacing"/>
        <w:widowControl w:val="0"/>
        <w:tabs>
          <w:tab w:val="left" w:pos="0"/>
          <w:tab w:val="left" w:pos="1985"/>
        </w:tabs>
        <w:suppressAutoHyphens/>
        <w:ind w:left="709" w:hanging="709"/>
        <w:jc w:val="both"/>
        <w:rPr>
          <w:rFonts w:cstheme="minorHAnsi"/>
          <w:b/>
          <w:bCs/>
        </w:rPr>
      </w:pPr>
      <w:r w:rsidRPr="0057485F">
        <w:rPr>
          <w:rFonts w:cstheme="minorHAnsi"/>
          <w:b/>
          <w:bCs/>
          <w:shd w:val="clear" w:color="auto" w:fill="FFFFFF"/>
        </w:rPr>
        <w:tab/>
        <w:t>98.4.2/22</w:t>
      </w:r>
      <w:r w:rsidRPr="0057485F">
        <w:rPr>
          <w:rFonts w:cstheme="minorHAnsi"/>
          <w:b/>
          <w:bCs/>
          <w:shd w:val="clear" w:color="auto" w:fill="FFFFFF"/>
        </w:rPr>
        <w:tab/>
      </w:r>
      <w:r w:rsidRPr="0057485F">
        <w:rPr>
          <w:rFonts w:cstheme="minorHAnsi"/>
          <w:b/>
          <w:bCs/>
        </w:rPr>
        <w:t xml:space="preserve">21/02350/F – </w:t>
      </w:r>
      <w:r w:rsidRPr="0057485F">
        <w:rPr>
          <w:rFonts w:cstheme="minorHAnsi"/>
          <w:b/>
          <w:bCs/>
          <w:shd w:val="clear" w:color="auto" w:fill="FFFFFF"/>
        </w:rPr>
        <w:t xml:space="preserve">Land N of 57 And 67 Fen Road – Variation of Condition 2 and 5 of Planning Permission 20/01165/F: To amend drawing – </w:t>
      </w:r>
      <w:r w:rsidRPr="0057485F">
        <w:rPr>
          <w:rFonts w:cstheme="minorHAnsi"/>
          <w:b/>
          <w:bCs/>
        </w:rPr>
        <w:t>Appeal to the Planning Inspectorate</w:t>
      </w:r>
    </w:p>
    <w:p w14:paraId="395BFBCE" w14:textId="45EB631D" w:rsidR="001C242A" w:rsidRDefault="001C242A" w:rsidP="00D91C91">
      <w:pPr>
        <w:pStyle w:val="NoSpacing"/>
        <w:widowControl w:val="0"/>
        <w:tabs>
          <w:tab w:val="left" w:pos="426"/>
          <w:tab w:val="left" w:pos="1985"/>
        </w:tabs>
        <w:suppressAutoHyphens/>
        <w:ind w:left="720"/>
        <w:jc w:val="both"/>
        <w:rPr>
          <w:rFonts w:cstheme="minorHAnsi"/>
          <w:lang w:eastAsia="en-GB"/>
        </w:rPr>
      </w:pPr>
      <w:r>
        <w:rPr>
          <w:rFonts w:cstheme="minorHAnsi"/>
          <w:lang w:eastAsia="en-GB"/>
        </w:rPr>
        <w:t>The Chairman, Cllr Golding, reported that the applicants had appealed to the Planning Inspectorate to retain the current footpath and walls</w:t>
      </w:r>
      <w:r w:rsidR="0079067D">
        <w:rPr>
          <w:rFonts w:cstheme="minorHAnsi"/>
          <w:lang w:eastAsia="en-GB"/>
        </w:rPr>
        <w:t>,</w:t>
      </w:r>
      <w:r>
        <w:rPr>
          <w:rFonts w:cstheme="minorHAnsi"/>
          <w:lang w:eastAsia="en-GB"/>
        </w:rPr>
        <w:t xml:space="preserve"> which were in breach of the planning conditions.</w:t>
      </w:r>
    </w:p>
    <w:p w14:paraId="2B9DE384" w14:textId="77777777" w:rsidR="001C242A" w:rsidRDefault="001C242A" w:rsidP="00D91C91">
      <w:pPr>
        <w:pStyle w:val="NoSpacing"/>
        <w:widowControl w:val="0"/>
        <w:tabs>
          <w:tab w:val="left" w:pos="426"/>
          <w:tab w:val="left" w:pos="1985"/>
        </w:tabs>
        <w:suppressAutoHyphens/>
        <w:ind w:left="720"/>
        <w:jc w:val="both"/>
        <w:rPr>
          <w:rFonts w:cstheme="minorHAnsi"/>
          <w:lang w:eastAsia="en-GB"/>
        </w:rPr>
      </w:pPr>
    </w:p>
    <w:p w14:paraId="4A82C88B" w14:textId="2B0B79A2" w:rsidR="0057485F" w:rsidRDefault="001C242A" w:rsidP="00D91C91">
      <w:pPr>
        <w:pStyle w:val="NoSpacing"/>
        <w:widowControl w:val="0"/>
        <w:pBdr>
          <w:top w:val="single" w:sz="4" w:space="1" w:color="auto"/>
          <w:left w:val="single" w:sz="4" w:space="4" w:color="auto"/>
          <w:bottom w:val="single" w:sz="4" w:space="1" w:color="auto"/>
          <w:right w:val="single" w:sz="4" w:space="4" w:color="auto"/>
        </w:pBdr>
        <w:tabs>
          <w:tab w:val="left" w:pos="426"/>
          <w:tab w:val="left" w:pos="1985"/>
        </w:tabs>
        <w:suppressAutoHyphens/>
        <w:ind w:left="720"/>
        <w:jc w:val="both"/>
        <w:rPr>
          <w:rFonts w:cstheme="minorHAnsi"/>
          <w:lang w:eastAsia="en-GB"/>
        </w:rPr>
      </w:pPr>
      <w:r>
        <w:rPr>
          <w:rFonts w:cstheme="minorHAnsi"/>
          <w:lang w:eastAsia="en-GB"/>
        </w:rPr>
        <w:t>Comments from the Council needed to be submitted to the Planning Inspectorate by Friday, 23</w:t>
      </w:r>
      <w:r w:rsidRPr="001C242A">
        <w:rPr>
          <w:rFonts w:cstheme="minorHAnsi"/>
          <w:vertAlign w:val="superscript"/>
          <w:lang w:eastAsia="en-GB"/>
        </w:rPr>
        <w:t>rd</w:t>
      </w:r>
      <w:r>
        <w:rPr>
          <w:rFonts w:cstheme="minorHAnsi"/>
          <w:lang w:eastAsia="en-GB"/>
        </w:rPr>
        <w:t xml:space="preserve"> September 2022.  The Clerk would reiterate the safety of the current narrow footpath and high walls and submit this to the Planning Inspectorate.</w:t>
      </w:r>
    </w:p>
    <w:p w14:paraId="668BB0B6" w14:textId="77777777" w:rsidR="004C33E4" w:rsidRDefault="004C33E4" w:rsidP="00D91C91">
      <w:pPr>
        <w:pStyle w:val="NoSpacing"/>
        <w:widowControl w:val="0"/>
        <w:tabs>
          <w:tab w:val="left" w:pos="426"/>
        </w:tabs>
        <w:suppressAutoHyphens/>
        <w:ind w:left="720"/>
        <w:jc w:val="both"/>
        <w:rPr>
          <w:rFonts w:cstheme="minorHAnsi"/>
          <w:lang w:eastAsia="en-GB"/>
        </w:rPr>
      </w:pPr>
    </w:p>
    <w:p w14:paraId="5037B9AE" w14:textId="27164D26" w:rsidR="004829B7" w:rsidRPr="006F0471" w:rsidRDefault="00563CF8" w:rsidP="00D91C91">
      <w:pPr>
        <w:pStyle w:val="NoSpacing"/>
        <w:ind w:left="709" w:hanging="709"/>
        <w:jc w:val="both"/>
        <w:rPr>
          <w:rFonts w:cstheme="minorHAnsi"/>
          <w:b/>
        </w:rPr>
      </w:pPr>
      <w:r>
        <w:rPr>
          <w:rFonts w:cstheme="minorHAnsi"/>
          <w:b/>
        </w:rPr>
        <w:t>99</w:t>
      </w:r>
      <w:r w:rsidR="004829B7" w:rsidRPr="006F0471">
        <w:rPr>
          <w:rFonts w:cstheme="minorHAnsi"/>
          <w:b/>
        </w:rPr>
        <w:t>/22</w:t>
      </w:r>
      <w:r w:rsidR="004829B7" w:rsidRPr="006F0471">
        <w:rPr>
          <w:rFonts w:cstheme="minorHAnsi"/>
          <w:b/>
        </w:rPr>
        <w:tab/>
        <w:t>Correspondence</w:t>
      </w:r>
    </w:p>
    <w:p w14:paraId="04DB310A" w14:textId="29721BEE" w:rsidR="004829B7" w:rsidRPr="006F0471" w:rsidRDefault="00563CF8" w:rsidP="00D91C91">
      <w:pPr>
        <w:pStyle w:val="NoSpacing"/>
        <w:tabs>
          <w:tab w:val="left" w:pos="709"/>
        </w:tabs>
        <w:ind w:left="709"/>
        <w:contextualSpacing/>
        <w:jc w:val="both"/>
        <w:rPr>
          <w:rFonts w:cstheme="minorHAnsi"/>
          <w:b/>
        </w:rPr>
      </w:pPr>
      <w:r>
        <w:rPr>
          <w:rFonts w:cstheme="minorHAnsi"/>
          <w:b/>
        </w:rPr>
        <w:t>99</w:t>
      </w:r>
      <w:r w:rsidR="004829B7" w:rsidRPr="006F0471">
        <w:rPr>
          <w:rFonts w:cstheme="minorHAnsi"/>
          <w:b/>
        </w:rPr>
        <w:t>.1/22 For Action/Information</w:t>
      </w:r>
    </w:p>
    <w:p w14:paraId="2D7F2D1D" w14:textId="55528D6F" w:rsidR="00D7731F" w:rsidRPr="00563CF8" w:rsidRDefault="00563CF8" w:rsidP="00D91C91">
      <w:pPr>
        <w:pStyle w:val="NoSpacing"/>
        <w:tabs>
          <w:tab w:val="left" w:pos="709"/>
        </w:tabs>
        <w:ind w:left="709"/>
        <w:contextualSpacing/>
        <w:jc w:val="both"/>
        <w:rPr>
          <w:rFonts w:cstheme="minorHAnsi"/>
          <w:b/>
          <w:bCs/>
        </w:rPr>
      </w:pPr>
      <w:r w:rsidRPr="00563CF8">
        <w:rPr>
          <w:rFonts w:cstheme="minorHAnsi"/>
          <w:b/>
          <w:bCs/>
        </w:rPr>
        <w:t>99.1.1/22 BCKL&amp;WN CIL Infrastructure Funding</w:t>
      </w:r>
    </w:p>
    <w:p w14:paraId="0A784AEC" w14:textId="6341C50B" w:rsidR="004829B7" w:rsidRDefault="00563CF8" w:rsidP="00D91C91">
      <w:pPr>
        <w:pStyle w:val="NoSpacing"/>
        <w:tabs>
          <w:tab w:val="left" w:pos="709"/>
        </w:tabs>
        <w:ind w:left="709"/>
        <w:contextualSpacing/>
        <w:jc w:val="both"/>
        <w:rPr>
          <w:rFonts w:cstheme="minorHAnsi"/>
        </w:rPr>
      </w:pPr>
      <w:r>
        <w:rPr>
          <w:rFonts w:cstheme="minorHAnsi"/>
        </w:rPr>
        <w:t>The BCKL&amp;WN had refused the bid for funding for a new see saw on the Tots Play Area, Recreation Ground, and this had been circulated to Councillors at the time of receipt.</w:t>
      </w:r>
    </w:p>
    <w:p w14:paraId="6D312344" w14:textId="1122D39A" w:rsidR="00563CF8" w:rsidRDefault="00563CF8" w:rsidP="00D91C91">
      <w:pPr>
        <w:pStyle w:val="NoSpacing"/>
        <w:tabs>
          <w:tab w:val="left" w:pos="709"/>
        </w:tabs>
        <w:ind w:left="709"/>
        <w:contextualSpacing/>
        <w:jc w:val="both"/>
        <w:rPr>
          <w:rFonts w:cstheme="minorHAnsi"/>
        </w:rPr>
      </w:pPr>
    </w:p>
    <w:p w14:paraId="001C8401" w14:textId="4E59A5D9" w:rsidR="00563CF8" w:rsidRDefault="00563CF8" w:rsidP="00D91C91">
      <w:pPr>
        <w:pStyle w:val="NoSpacing"/>
        <w:tabs>
          <w:tab w:val="left" w:pos="709"/>
        </w:tabs>
        <w:ind w:left="709"/>
        <w:contextualSpacing/>
        <w:jc w:val="both"/>
        <w:rPr>
          <w:rFonts w:cstheme="minorHAnsi"/>
        </w:rPr>
      </w:pPr>
      <w:r>
        <w:rPr>
          <w:rFonts w:cstheme="minorHAnsi"/>
        </w:rPr>
        <w:t xml:space="preserve">The Clerk reported that the Council had agreed at the April 2022 meeting to consider purchasing the see saw </w:t>
      </w:r>
      <w:r w:rsidR="00445C15">
        <w:rPr>
          <w:rFonts w:cstheme="minorHAnsi"/>
        </w:rPr>
        <w:t xml:space="preserve">if the </w:t>
      </w:r>
      <w:r>
        <w:rPr>
          <w:rFonts w:cstheme="minorHAnsi"/>
        </w:rPr>
        <w:t>CIL bid</w:t>
      </w:r>
      <w:r w:rsidR="00445C15">
        <w:rPr>
          <w:rFonts w:cstheme="minorHAnsi"/>
        </w:rPr>
        <w:t xml:space="preserve"> was unsuccessful</w:t>
      </w:r>
      <w:r>
        <w:rPr>
          <w:rFonts w:cstheme="minorHAnsi"/>
        </w:rPr>
        <w:t>.  Councillors agreed to proceed with the purchase</w:t>
      </w:r>
      <w:r w:rsidR="00445C15">
        <w:rPr>
          <w:rFonts w:cstheme="minorHAnsi"/>
        </w:rPr>
        <w:t xml:space="preserve"> and </w:t>
      </w:r>
      <w:r w:rsidR="00334FCC">
        <w:rPr>
          <w:rFonts w:cstheme="minorHAnsi"/>
        </w:rPr>
        <w:t xml:space="preserve">installation of the </w:t>
      </w:r>
      <w:r w:rsidR="00334FCC" w:rsidRPr="0079067D">
        <w:rPr>
          <w:rFonts w:cstheme="minorHAnsi"/>
        </w:rPr>
        <w:t xml:space="preserve">motorcycle seesaw from </w:t>
      </w:r>
      <w:proofErr w:type="spellStart"/>
      <w:r w:rsidR="00334FCC" w:rsidRPr="0079067D">
        <w:rPr>
          <w:rFonts w:cstheme="minorHAnsi"/>
        </w:rPr>
        <w:t>Kompan</w:t>
      </w:r>
      <w:proofErr w:type="spellEnd"/>
      <w:r w:rsidR="00334FCC" w:rsidRPr="0079067D">
        <w:rPr>
          <w:rFonts w:cstheme="minorHAnsi"/>
        </w:rPr>
        <w:t xml:space="preserve"> at a cost of £3,133.39 + £626.67 (total £3,760.06).</w:t>
      </w:r>
    </w:p>
    <w:p w14:paraId="42EB9689" w14:textId="62FAD651" w:rsidR="00334FCC" w:rsidRDefault="00334FCC" w:rsidP="00D91C91">
      <w:pPr>
        <w:pStyle w:val="NoSpacing"/>
        <w:tabs>
          <w:tab w:val="left" w:pos="709"/>
        </w:tabs>
        <w:ind w:left="709"/>
        <w:contextualSpacing/>
        <w:jc w:val="both"/>
        <w:rPr>
          <w:rFonts w:cstheme="minorHAnsi"/>
        </w:rPr>
      </w:pPr>
    </w:p>
    <w:p w14:paraId="51EDE6BD" w14:textId="035823FF" w:rsidR="00334FCC" w:rsidRPr="006F0471" w:rsidRDefault="00334FCC" w:rsidP="00D91C91">
      <w:pPr>
        <w:pStyle w:val="NoSpacing"/>
        <w:tabs>
          <w:tab w:val="left" w:pos="709"/>
        </w:tabs>
        <w:ind w:left="709"/>
        <w:contextualSpacing/>
        <w:jc w:val="both"/>
        <w:rPr>
          <w:b/>
        </w:rPr>
      </w:pPr>
      <w:r w:rsidRPr="006F0471">
        <w:rPr>
          <w:b/>
        </w:rPr>
        <w:t xml:space="preserve">Proposed – </w:t>
      </w:r>
      <w:r>
        <w:rPr>
          <w:b/>
        </w:rPr>
        <w:t>Chairman, Cllr Golding</w:t>
      </w:r>
      <w:r w:rsidRPr="006F0471">
        <w:rPr>
          <w:b/>
        </w:rPr>
        <w:tab/>
      </w:r>
      <w:r w:rsidRPr="006F0471">
        <w:rPr>
          <w:b/>
        </w:rPr>
        <w:tab/>
      </w:r>
      <w:r w:rsidRPr="006F0471">
        <w:rPr>
          <w:b/>
        </w:rPr>
        <w:tab/>
        <w:t xml:space="preserve">Seconded – </w:t>
      </w:r>
      <w:r>
        <w:rPr>
          <w:b/>
        </w:rPr>
        <w:t xml:space="preserve">Vice Chairman, </w:t>
      </w:r>
      <w:r w:rsidRPr="006F0471">
        <w:rPr>
          <w:b/>
        </w:rPr>
        <w:t xml:space="preserve">Cllr </w:t>
      </w:r>
      <w:proofErr w:type="spellStart"/>
      <w:r>
        <w:rPr>
          <w:b/>
        </w:rPr>
        <w:t>Leedell</w:t>
      </w:r>
      <w:proofErr w:type="spellEnd"/>
    </w:p>
    <w:p w14:paraId="2EB9B69B" w14:textId="77777777" w:rsidR="00334FCC" w:rsidRPr="006F0471" w:rsidRDefault="00334FCC" w:rsidP="00D91C91">
      <w:pPr>
        <w:pStyle w:val="NoSpacing"/>
        <w:tabs>
          <w:tab w:val="left" w:pos="709"/>
        </w:tabs>
        <w:ind w:left="709"/>
        <w:contextualSpacing/>
        <w:jc w:val="both"/>
        <w:rPr>
          <w:b/>
        </w:rPr>
      </w:pPr>
    </w:p>
    <w:p w14:paraId="47CFE8E6" w14:textId="6058EB76" w:rsidR="00334FCC" w:rsidRPr="00334FCC" w:rsidRDefault="00334FCC" w:rsidP="00D91C91">
      <w:pPr>
        <w:pStyle w:val="NoSpacing"/>
        <w:tabs>
          <w:tab w:val="left" w:pos="709"/>
        </w:tabs>
        <w:ind w:left="709"/>
        <w:contextualSpacing/>
        <w:jc w:val="both"/>
        <w:rPr>
          <w:rFonts w:cstheme="minorHAnsi"/>
          <w:b/>
        </w:rPr>
      </w:pPr>
      <w:r w:rsidRPr="00334FCC">
        <w:rPr>
          <w:b/>
        </w:rPr>
        <w:tab/>
        <w:t xml:space="preserve">That the Council approves the </w:t>
      </w:r>
      <w:r w:rsidRPr="00334FCC">
        <w:rPr>
          <w:rFonts w:cstheme="minorHAnsi"/>
          <w:b/>
        </w:rPr>
        <w:t xml:space="preserve">purchase, installation and inspection of a motorcycle seesaw from </w:t>
      </w:r>
      <w:proofErr w:type="spellStart"/>
      <w:r w:rsidRPr="00334FCC">
        <w:rPr>
          <w:rFonts w:cstheme="minorHAnsi"/>
          <w:b/>
        </w:rPr>
        <w:t>Kompan</w:t>
      </w:r>
      <w:proofErr w:type="spellEnd"/>
      <w:r w:rsidRPr="00334FCC">
        <w:rPr>
          <w:rFonts w:cstheme="minorHAnsi"/>
          <w:b/>
        </w:rPr>
        <w:t xml:space="preserve"> at a cost of £3,133.39 + £626.67 (total £3,760.06).</w:t>
      </w:r>
    </w:p>
    <w:p w14:paraId="3C02EA9D" w14:textId="77777777" w:rsidR="00334FCC" w:rsidRDefault="00334FCC" w:rsidP="00D91C91">
      <w:pPr>
        <w:pStyle w:val="NoSpacing"/>
        <w:tabs>
          <w:tab w:val="left" w:pos="709"/>
        </w:tabs>
        <w:ind w:left="709"/>
        <w:contextualSpacing/>
        <w:jc w:val="both"/>
        <w:rPr>
          <w:rFonts w:cstheme="minorHAnsi"/>
        </w:rPr>
      </w:pPr>
    </w:p>
    <w:p w14:paraId="6581958E" w14:textId="0E26AA55" w:rsidR="00334FCC" w:rsidRPr="006F0471" w:rsidRDefault="00334FCC" w:rsidP="00D91C91">
      <w:pPr>
        <w:pStyle w:val="NoSpacing"/>
        <w:tabs>
          <w:tab w:val="left" w:pos="709"/>
        </w:tabs>
        <w:ind w:left="709"/>
        <w:contextualSpacing/>
        <w:jc w:val="both"/>
        <w:rPr>
          <w:b/>
        </w:rPr>
      </w:pPr>
      <w:r>
        <w:rPr>
          <w:b/>
        </w:rPr>
        <w:t>All in favour</w:t>
      </w:r>
    </w:p>
    <w:p w14:paraId="4BFCC561" w14:textId="77777777" w:rsidR="00334FCC" w:rsidRDefault="00334FCC" w:rsidP="00D91C91">
      <w:pPr>
        <w:pStyle w:val="NoSpacing"/>
        <w:tabs>
          <w:tab w:val="left" w:pos="709"/>
        </w:tabs>
        <w:ind w:left="709"/>
        <w:contextualSpacing/>
        <w:jc w:val="both"/>
        <w:rPr>
          <w:rFonts w:cstheme="minorHAnsi"/>
        </w:rPr>
      </w:pPr>
    </w:p>
    <w:p w14:paraId="469C36E4" w14:textId="2E67B4C2" w:rsidR="00563CF8" w:rsidRDefault="00334FCC" w:rsidP="00D91C9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sidRPr="0079067D">
        <w:rPr>
          <w:rFonts w:cstheme="minorHAnsi"/>
        </w:rPr>
        <w:t xml:space="preserve">The Clerk would </w:t>
      </w:r>
      <w:r w:rsidR="00445C15" w:rsidRPr="0079067D">
        <w:rPr>
          <w:rFonts w:cstheme="minorHAnsi"/>
        </w:rPr>
        <w:t xml:space="preserve">contact </w:t>
      </w:r>
      <w:proofErr w:type="spellStart"/>
      <w:r w:rsidR="00445C15" w:rsidRPr="0079067D">
        <w:rPr>
          <w:rFonts w:cstheme="minorHAnsi"/>
        </w:rPr>
        <w:t>Kompan</w:t>
      </w:r>
      <w:proofErr w:type="spellEnd"/>
      <w:r w:rsidR="00445C15" w:rsidRPr="0079067D">
        <w:rPr>
          <w:rFonts w:cstheme="minorHAnsi"/>
        </w:rPr>
        <w:t xml:space="preserve"> to ensure the costs were still current and </w:t>
      </w:r>
      <w:r w:rsidRPr="0079067D">
        <w:rPr>
          <w:rFonts w:cstheme="minorHAnsi"/>
        </w:rPr>
        <w:t>order this</w:t>
      </w:r>
      <w:r w:rsidR="00B20994" w:rsidRPr="0079067D">
        <w:rPr>
          <w:rFonts w:cstheme="minorHAnsi"/>
        </w:rPr>
        <w:t xml:space="preserve"> equipment</w:t>
      </w:r>
      <w:r w:rsidRPr="0079067D">
        <w:rPr>
          <w:rFonts w:cstheme="minorHAnsi"/>
        </w:rPr>
        <w:t>.</w:t>
      </w:r>
    </w:p>
    <w:p w14:paraId="7C568D2C" w14:textId="77777777" w:rsidR="00563CF8" w:rsidRPr="006F0471" w:rsidRDefault="00563CF8" w:rsidP="00D91C91">
      <w:pPr>
        <w:pStyle w:val="NoSpacing"/>
        <w:tabs>
          <w:tab w:val="left" w:pos="709"/>
        </w:tabs>
        <w:ind w:left="709"/>
        <w:contextualSpacing/>
        <w:jc w:val="both"/>
        <w:rPr>
          <w:rFonts w:cstheme="minorHAnsi"/>
        </w:rPr>
      </w:pPr>
    </w:p>
    <w:p w14:paraId="5526A996" w14:textId="648502DC" w:rsidR="004829B7" w:rsidRPr="006F0471" w:rsidRDefault="00563CF8" w:rsidP="00D91C91">
      <w:pPr>
        <w:ind w:left="720"/>
        <w:jc w:val="both"/>
        <w:rPr>
          <w:rFonts w:asciiTheme="minorHAnsi" w:hAnsiTheme="minorHAnsi" w:cstheme="minorHAnsi"/>
          <w:b/>
          <w:sz w:val="22"/>
          <w:szCs w:val="22"/>
        </w:rPr>
      </w:pPr>
      <w:r>
        <w:rPr>
          <w:rFonts w:asciiTheme="minorHAnsi" w:hAnsiTheme="minorHAnsi" w:cstheme="minorHAnsi"/>
          <w:b/>
          <w:sz w:val="22"/>
          <w:szCs w:val="22"/>
        </w:rPr>
        <w:t>99</w:t>
      </w:r>
      <w:r w:rsidR="004829B7" w:rsidRPr="006F0471">
        <w:rPr>
          <w:rFonts w:asciiTheme="minorHAnsi" w:hAnsiTheme="minorHAnsi" w:cstheme="minorHAnsi"/>
          <w:b/>
          <w:sz w:val="22"/>
          <w:szCs w:val="22"/>
        </w:rPr>
        <w:t>.2/22 Late Correspondence</w:t>
      </w:r>
    </w:p>
    <w:p w14:paraId="7AD8ABF9" w14:textId="22AE7E25" w:rsidR="004829B7" w:rsidRDefault="004829B7" w:rsidP="00D91C91">
      <w:pPr>
        <w:pStyle w:val="NoSpacing"/>
        <w:tabs>
          <w:tab w:val="left" w:pos="709"/>
        </w:tabs>
        <w:ind w:left="709"/>
        <w:contextualSpacing/>
        <w:jc w:val="both"/>
        <w:rPr>
          <w:rFonts w:cstheme="minorHAnsi"/>
        </w:rPr>
      </w:pPr>
      <w:r>
        <w:rPr>
          <w:rFonts w:cstheme="minorHAnsi"/>
        </w:rPr>
        <w:t>There was no late correspondence for action/information.</w:t>
      </w:r>
    </w:p>
    <w:p w14:paraId="22EA8875" w14:textId="190658FB" w:rsidR="007A4790" w:rsidRPr="003A7C01" w:rsidRDefault="007A4790" w:rsidP="00D91C91">
      <w:pPr>
        <w:pStyle w:val="NoSpacing"/>
        <w:tabs>
          <w:tab w:val="left" w:pos="709"/>
        </w:tabs>
        <w:ind w:left="709"/>
        <w:contextualSpacing/>
        <w:jc w:val="both"/>
        <w:rPr>
          <w:rFonts w:cstheme="minorHAnsi"/>
          <w:bCs/>
        </w:rPr>
      </w:pPr>
    </w:p>
    <w:p w14:paraId="5CB4F20A" w14:textId="031DC5F7" w:rsidR="00415B0E" w:rsidRPr="003A7C01" w:rsidRDefault="00B20994" w:rsidP="00D91C91">
      <w:pPr>
        <w:pStyle w:val="NoSpacing"/>
        <w:tabs>
          <w:tab w:val="left" w:pos="709"/>
        </w:tabs>
        <w:jc w:val="both"/>
        <w:rPr>
          <w:rFonts w:cstheme="minorHAnsi"/>
          <w:b/>
        </w:rPr>
      </w:pPr>
      <w:r>
        <w:rPr>
          <w:rFonts w:cstheme="minorHAnsi"/>
          <w:b/>
        </w:rPr>
        <w:t>100</w:t>
      </w:r>
      <w:r w:rsidR="00004926" w:rsidRPr="003A7C01">
        <w:rPr>
          <w:rFonts w:cstheme="minorHAnsi"/>
          <w:b/>
        </w:rPr>
        <w:t>/22</w:t>
      </w:r>
      <w:r w:rsidR="00004926" w:rsidRPr="003A7C01">
        <w:rPr>
          <w:rFonts w:cstheme="minorHAnsi"/>
          <w:b/>
        </w:rPr>
        <w:tab/>
        <w:t>Sports Pavilion Working Party report</w:t>
      </w:r>
    </w:p>
    <w:p w14:paraId="21AF6B80" w14:textId="77777777" w:rsidR="00A26FDE" w:rsidRDefault="00A26FDE" w:rsidP="00D91C91">
      <w:pPr>
        <w:tabs>
          <w:tab w:val="left" w:pos="709"/>
        </w:tabs>
        <w:ind w:left="709"/>
        <w:jc w:val="both"/>
        <w:rPr>
          <w:rFonts w:asciiTheme="minorHAnsi" w:hAnsiTheme="minorHAnsi" w:cstheme="minorHAnsi"/>
          <w:sz w:val="22"/>
          <w:szCs w:val="22"/>
          <w:lang w:val="en-US"/>
        </w:rPr>
      </w:pPr>
      <w:r w:rsidRPr="003A7C01">
        <w:rPr>
          <w:rFonts w:asciiTheme="minorHAnsi" w:hAnsiTheme="minorHAnsi" w:cstheme="minorHAnsi"/>
          <w:sz w:val="22"/>
          <w:szCs w:val="22"/>
          <w:lang w:val="en-US"/>
        </w:rPr>
        <w:t xml:space="preserve">A </w:t>
      </w:r>
      <w:r>
        <w:rPr>
          <w:rFonts w:asciiTheme="minorHAnsi" w:hAnsiTheme="minorHAnsi" w:cstheme="minorHAnsi"/>
          <w:sz w:val="22"/>
          <w:szCs w:val="22"/>
          <w:lang w:val="en-US"/>
        </w:rPr>
        <w:t>report from the Sports Pavilion Working Party had been circulated prior to the meeting as follows:</w:t>
      </w:r>
    </w:p>
    <w:p w14:paraId="3BA0C4EC" w14:textId="77777777" w:rsidR="00A26FDE" w:rsidRPr="00A26FDE" w:rsidRDefault="00A26FDE" w:rsidP="00D91C91">
      <w:pPr>
        <w:ind w:left="720"/>
        <w:jc w:val="both"/>
        <w:rPr>
          <w:rFonts w:asciiTheme="minorHAnsi" w:hAnsiTheme="minorHAnsi" w:cstheme="minorHAnsi"/>
          <w:sz w:val="22"/>
          <w:szCs w:val="22"/>
          <w:lang w:val="en-US"/>
        </w:rPr>
      </w:pPr>
    </w:p>
    <w:p w14:paraId="5459798D" w14:textId="52A340AC"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Please see with this report the plan of a modular building that has been drawn up for the Pavilion, along with the costed specification. This plan provides everything that is in the original ‘bricks and mortar’ plan. It includes all fixtures and fittings, strengthened roof structure for future solar panels and fittings on the north side for a ‘veranda’.  Two estimates have been obtained of what the peripheral costs are likely to be. There are some things that will not be required that have been included. These are from two respected builders within the village.</w:t>
      </w:r>
    </w:p>
    <w:p w14:paraId="07990A5E" w14:textId="63CE7FD4"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lastRenderedPageBreak/>
        <w:t>There will be no further planning fee to pay when this new plan is submitted to the BCKL&amp;WN for permission. This is because it sits within the ‘red line’ and is for the same purpose as the original plan, but it must be submitted within one year of the first plan’s submission.</w:t>
      </w:r>
    </w:p>
    <w:p w14:paraId="040AC3E2" w14:textId="77777777" w:rsidR="00A26FDE" w:rsidRPr="00783C6D" w:rsidRDefault="00A26FDE" w:rsidP="00D91C91">
      <w:pPr>
        <w:ind w:left="720"/>
        <w:jc w:val="both"/>
        <w:rPr>
          <w:rFonts w:asciiTheme="minorHAnsi" w:hAnsiTheme="minorHAnsi" w:cstheme="minorHAnsi"/>
          <w:i/>
          <w:iCs/>
          <w:sz w:val="22"/>
          <w:szCs w:val="22"/>
          <w:lang w:val="en-US"/>
        </w:rPr>
      </w:pPr>
    </w:p>
    <w:p w14:paraId="152F5A18" w14:textId="3007BD52"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 xml:space="preserve">Also attached are letters to and from the Diocese of Ely referring to a request for the </w:t>
      </w:r>
      <w:r w:rsidR="0054729E" w:rsidRPr="00783C6D">
        <w:rPr>
          <w:rFonts w:asciiTheme="minorHAnsi" w:hAnsiTheme="minorHAnsi" w:cstheme="minorHAnsi"/>
          <w:i/>
          <w:iCs/>
          <w:sz w:val="22"/>
          <w:szCs w:val="22"/>
          <w:lang w:val="en-US"/>
        </w:rPr>
        <w:t>P</w:t>
      </w:r>
      <w:r w:rsidRPr="00783C6D">
        <w:rPr>
          <w:rFonts w:asciiTheme="minorHAnsi" w:hAnsiTheme="minorHAnsi" w:cstheme="minorHAnsi"/>
          <w:i/>
          <w:iCs/>
          <w:sz w:val="22"/>
          <w:szCs w:val="22"/>
          <w:lang w:val="en-US"/>
        </w:rPr>
        <w:t>avilion to be sited on either the Northwest or Northeast corner of the Glebe Field.</w:t>
      </w:r>
    </w:p>
    <w:p w14:paraId="33F6CDC1" w14:textId="77777777" w:rsidR="0054729E" w:rsidRPr="00783C6D" w:rsidRDefault="0054729E" w:rsidP="00D91C91">
      <w:pPr>
        <w:ind w:left="720"/>
        <w:jc w:val="both"/>
        <w:rPr>
          <w:rFonts w:asciiTheme="minorHAnsi" w:hAnsiTheme="minorHAnsi" w:cstheme="minorHAnsi"/>
          <w:i/>
          <w:iCs/>
          <w:sz w:val="22"/>
          <w:szCs w:val="22"/>
          <w:lang w:val="en-US"/>
        </w:rPr>
      </w:pPr>
    </w:p>
    <w:p w14:paraId="54A0090F" w14:textId="4C944B63"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 xml:space="preserve">I am not in </w:t>
      </w:r>
      <w:proofErr w:type="spellStart"/>
      <w:r w:rsidRPr="00783C6D">
        <w:rPr>
          <w:rFonts w:asciiTheme="minorHAnsi" w:hAnsiTheme="minorHAnsi" w:cstheme="minorHAnsi"/>
          <w:i/>
          <w:iCs/>
          <w:sz w:val="22"/>
          <w:szCs w:val="22"/>
          <w:lang w:val="en-US"/>
        </w:rPr>
        <w:t>favour</w:t>
      </w:r>
      <w:proofErr w:type="spellEnd"/>
      <w:r w:rsidRPr="00783C6D">
        <w:rPr>
          <w:rFonts w:asciiTheme="minorHAnsi" w:hAnsiTheme="minorHAnsi" w:cstheme="minorHAnsi"/>
          <w:i/>
          <w:iCs/>
          <w:sz w:val="22"/>
          <w:szCs w:val="22"/>
          <w:lang w:val="en-US"/>
        </w:rPr>
        <w:t xml:space="preserve"> of this idea for several reasons. The building will belong to the Parish Council and should sit on </w:t>
      </w:r>
      <w:r w:rsidR="0054729E" w:rsidRPr="00783C6D">
        <w:rPr>
          <w:rFonts w:asciiTheme="minorHAnsi" w:hAnsiTheme="minorHAnsi" w:cstheme="minorHAnsi"/>
          <w:i/>
          <w:iCs/>
          <w:sz w:val="22"/>
          <w:szCs w:val="22"/>
          <w:lang w:val="en-US"/>
        </w:rPr>
        <w:t>its</w:t>
      </w:r>
      <w:r w:rsidRPr="00783C6D">
        <w:rPr>
          <w:rFonts w:asciiTheme="minorHAnsi" w:hAnsiTheme="minorHAnsi" w:cstheme="minorHAnsi"/>
          <w:i/>
          <w:iCs/>
          <w:sz w:val="22"/>
          <w:szCs w:val="22"/>
          <w:lang w:val="en-US"/>
        </w:rPr>
        <w:t xml:space="preserve"> land. If it is on the Glebe field, there will be ground rent to pay. </w:t>
      </w:r>
      <w:r w:rsidR="0054729E" w:rsidRPr="00783C6D">
        <w:rPr>
          <w:rFonts w:asciiTheme="minorHAnsi" w:hAnsiTheme="minorHAnsi" w:cstheme="minorHAnsi"/>
          <w:i/>
          <w:iCs/>
          <w:sz w:val="22"/>
          <w:szCs w:val="22"/>
          <w:lang w:val="en-US"/>
        </w:rPr>
        <w:t>Drainage is also a concern; t</w:t>
      </w:r>
      <w:r w:rsidRPr="00783C6D">
        <w:rPr>
          <w:rFonts w:asciiTheme="minorHAnsi" w:hAnsiTheme="minorHAnsi" w:cstheme="minorHAnsi"/>
          <w:i/>
          <w:iCs/>
          <w:sz w:val="22"/>
          <w:szCs w:val="22"/>
          <w:lang w:val="en-US"/>
        </w:rPr>
        <w:t>he Village Hall has problems with their drains so it could be problematic to link into these from the Glebe Field. Also, power is an issue</w:t>
      </w:r>
      <w:r w:rsidR="0054729E" w:rsidRPr="00783C6D">
        <w:rPr>
          <w:rFonts w:asciiTheme="minorHAnsi" w:hAnsiTheme="minorHAnsi" w:cstheme="minorHAnsi"/>
          <w:i/>
          <w:iCs/>
          <w:sz w:val="22"/>
          <w:szCs w:val="22"/>
          <w:lang w:val="en-US"/>
        </w:rPr>
        <w:t>; t</w:t>
      </w:r>
      <w:r w:rsidRPr="00783C6D">
        <w:rPr>
          <w:rFonts w:asciiTheme="minorHAnsi" w:hAnsiTheme="minorHAnsi" w:cstheme="minorHAnsi"/>
          <w:i/>
          <w:iCs/>
          <w:sz w:val="22"/>
          <w:szCs w:val="22"/>
          <w:lang w:val="en-US"/>
        </w:rPr>
        <w:t xml:space="preserve">he </w:t>
      </w:r>
      <w:r w:rsidR="0054729E" w:rsidRPr="00783C6D">
        <w:rPr>
          <w:rFonts w:asciiTheme="minorHAnsi" w:hAnsiTheme="minorHAnsi" w:cstheme="minorHAnsi"/>
          <w:i/>
          <w:iCs/>
          <w:sz w:val="22"/>
          <w:szCs w:val="22"/>
          <w:lang w:val="en-US"/>
        </w:rPr>
        <w:t>Sports &amp; S</w:t>
      </w:r>
      <w:r w:rsidRPr="00783C6D">
        <w:rPr>
          <w:rFonts w:asciiTheme="minorHAnsi" w:hAnsiTheme="minorHAnsi" w:cstheme="minorHAnsi"/>
          <w:i/>
          <w:iCs/>
          <w:sz w:val="22"/>
          <w:szCs w:val="22"/>
          <w:lang w:val="en-US"/>
        </w:rPr>
        <w:t xml:space="preserve">ocial Club cannot be the source. </w:t>
      </w:r>
      <w:r w:rsidR="0054729E" w:rsidRPr="00783C6D">
        <w:rPr>
          <w:rFonts w:asciiTheme="minorHAnsi" w:hAnsiTheme="minorHAnsi" w:cstheme="minorHAnsi"/>
          <w:i/>
          <w:iCs/>
          <w:sz w:val="22"/>
          <w:szCs w:val="22"/>
          <w:lang w:val="en-US"/>
        </w:rPr>
        <w:t>The Council</w:t>
      </w:r>
      <w:r w:rsidRPr="00783C6D">
        <w:rPr>
          <w:rFonts w:asciiTheme="minorHAnsi" w:hAnsiTheme="minorHAnsi" w:cstheme="minorHAnsi"/>
          <w:i/>
          <w:iCs/>
          <w:sz w:val="22"/>
          <w:szCs w:val="22"/>
          <w:lang w:val="en-US"/>
        </w:rPr>
        <w:t xml:space="preserve"> had to have </w:t>
      </w:r>
      <w:r w:rsidR="0054729E" w:rsidRPr="00783C6D">
        <w:rPr>
          <w:rFonts w:asciiTheme="minorHAnsi" w:hAnsiTheme="minorHAnsi" w:cstheme="minorHAnsi"/>
          <w:i/>
          <w:iCs/>
          <w:sz w:val="22"/>
          <w:szCs w:val="22"/>
          <w:lang w:val="en-US"/>
        </w:rPr>
        <w:t>its</w:t>
      </w:r>
      <w:r w:rsidRPr="00783C6D">
        <w:rPr>
          <w:rFonts w:asciiTheme="minorHAnsi" w:hAnsiTheme="minorHAnsi" w:cstheme="minorHAnsi"/>
          <w:i/>
          <w:iCs/>
          <w:sz w:val="22"/>
          <w:szCs w:val="22"/>
          <w:lang w:val="en-US"/>
        </w:rPr>
        <w:t xml:space="preserve"> own supply installed when the MUGA was built.</w:t>
      </w:r>
    </w:p>
    <w:p w14:paraId="701CF120" w14:textId="77777777" w:rsidR="0054729E" w:rsidRPr="00783C6D" w:rsidRDefault="0054729E" w:rsidP="00D91C91">
      <w:pPr>
        <w:ind w:left="720"/>
        <w:jc w:val="both"/>
        <w:rPr>
          <w:rFonts w:asciiTheme="minorHAnsi" w:hAnsiTheme="minorHAnsi" w:cstheme="minorHAnsi"/>
          <w:i/>
          <w:iCs/>
          <w:sz w:val="22"/>
          <w:szCs w:val="22"/>
          <w:lang w:val="en-US"/>
        </w:rPr>
      </w:pPr>
    </w:p>
    <w:p w14:paraId="1A886316" w14:textId="5A9B6F74"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 xml:space="preserve">Power is not an issue if the </w:t>
      </w:r>
      <w:r w:rsidR="0054729E" w:rsidRPr="00783C6D">
        <w:rPr>
          <w:rFonts w:asciiTheme="minorHAnsi" w:hAnsiTheme="minorHAnsi" w:cstheme="minorHAnsi"/>
          <w:i/>
          <w:iCs/>
          <w:sz w:val="22"/>
          <w:szCs w:val="22"/>
          <w:lang w:val="en-US"/>
        </w:rPr>
        <w:t>P</w:t>
      </w:r>
      <w:r w:rsidRPr="00783C6D">
        <w:rPr>
          <w:rFonts w:asciiTheme="minorHAnsi" w:hAnsiTheme="minorHAnsi" w:cstheme="minorHAnsi"/>
          <w:i/>
          <w:iCs/>
          <w:sz w:val="22"/>
          <w:szCs w:val="22"/>
          <w:lang w:val="en-US"/>
        </w:rPr>
        <w:t>avilion is on the Rec</w:t>
      </w:r>
      <w:r w:rsidR="0054729E" w:rsidRPr="00783C6D">
        <w:rPr>
          <w:rFonts w:asciiTheme="minorHAnsi" w:hAnsiTheme="minorHAnsi" w:cstheme="minorHAnsi"/>
          <w:i/>
          <w:iCs/>
          <w:sz w:val="22"/>
          <w:szCs w:val="22"/>
          <w:lang w:val="en-US"/>
        </w:rPr>
        <w:t>reation Field</w:t>
      </w:r>
      <w:r w:rsidRPr="00783C6D">
        <w:rPr>
          <w:rFonts w:asciiTheme="minorHAnsi" w:hAnsiTheme="minorHAnsi" w:cstheme="minorHAnsi"/>
          <w:i/>
          <w:iCs/>
          <w:sz w:val="22"/>
          <w:szCs w:val="22"/>
          <w:lang w:val="en-US"/>
        </w:rPr>
        <w:t xml:space="preserve"> as </w:t>
      </w:r>
      <w:r w:rsidR="0054729E" w:rsidRPr="00783C6D">
        <w:rPr>
          <w:rFonts w:asciiTheme="minorHAnsi" w:hAnsiTheme="minorHAnsi" w:cstheme="minorHAnsi"/>
          <w:i/>
          <w:iCs/>
          <w:sz w:val="22"/>
          <w:szCs w:val="22"/>
          <w:lang w:val="en-US"/>
        </w:rPr>
        <w:t>the</w:t>
      </w:r>
      <w:r w:rsidRPr="00783C6D">
        <w:rPr>
          <w:rFonts w:asciiTheme="minorHAnsi" w:hAnsiTheme="minorHAnsi" w:cstheme="minorHAnsi"/>
          <w:i/>
          <w:iCs/>
          <w:sz w:val="22"/>
          <w:szCs w:val="22"/>
          <w:lang w:val="en-US"/>
        </w:rPr>
        <w:t xml:space="preserve"> ‘box’ nearby </w:t>
      </w:r>
      <w:r w:rsidR="0054729E" w:rsidRPr="00783C6D">
        <w:rPr>
          <w:rFonts w:asciiTheme="minorHAnsi" w:hAnsiTheme="minorHAnsi" w:cstheme="minorHAnsi"/>
          <w:i/>
          <w:iCs/>
          <w:sz w:val="22"/>
          <w:szCs w:val="22"/>
          <w:lang w:val="en-US"/>
        </w:rPr>
        <w:t xml:space="preserve">could be </w:t>
      </w:r>
      <w:r w:rsidRPr="00783C6D">
        <w:rPr>
          <w:rFonts w:asciiTheme="minorHAnsi" w:hAnsiTheme="minorHAnsi" w:cstheme="minorHAnsi"/>
          <w:i/>
          <w:iCs/>
          <w:sz w:val="22"/>
          <w:szCs w:val="22"/>
          <w:lang w:val="en-US"/>
        </w:rPr>
        <w:t>link</w:t>
      </w:r>
      <w:r w:rsidR="0054729E" w:rsidRPr="00783C6D">
        <w:rPr>
          <w:rFonts w:asciiTheme="minorHAnsi" w:hAnsiTheme="minorHAnsi" w:cstheme="minorHAnsi"/>
          <w:i/>
          <w:iCs/>
          <w:sz w:val="22"/>
          <w:szCs w:val="22"/>
          <w:lang w:val="en-US"/>
        </w:rPr>
        <w:t>ed</w:t>
      </w:r>
      <w:r w:rsidRPr="00783C6D">
        <w:rPr>
          <w:rFonts w:asciiTheme="minorHAnsi" w:hAnsiTheme="minorHAnsi" w:cstheme="minorHAnsi"/>
          <w:i/>
          <w:iCs/>
          <w:sz w:val="22"/>
          <w:szCs w:val="22"/>
          <w:lang w:val="en-US"/>
        </w:rPr>
        <w:t xml:space="preserve"> into the very end of the </w:t>
      </w:r>
      <w:r w:rsidR="0054729E" w:rsidRPr="00783C6D">
        <w:rPr>
          <w:rFonts w:asciiTheme="minorHAnsi" w:hAnsiTheme="minorHAnsi" w:cstheme="minorHAnsi"/>
          <w:i/>
          <w:iCs/>
          <w:sz w:val="22"/>
          <w:szCs w:val="22"/>
          <w:lang w:val="en-US"/>
        </w:rPr>
        <w:t xml:space="preserve">Village Hall </w:t>
      </w:r>
      <w:r w:rsidRPr="00783C6D">
        <w:rPr>
          <w:rFonts w:asciiTheme="minorHAnsi" w:hAnsiTheme="minorHAnsi" w:cstheme="minorHAnsi"/>
          <w:i/>
          <w:iCs/>
          <w:sz w:val="22"/>
          <w:szCs w:val="22"/>
          <w:lang w:val="en-US"/>
        </w:rPr>
        <w:t>sewer</w:t>
      </w:r>
      <w:r w:rsidR="0054729E" w:rsidRPr="00783C6D">
        <w:rPr>
          <w:rFonts w:asciiTheme="minorHAnsi" w:hAnsiTheme="minorHAnsi" w:cstheme="minorHAnsi"/>
          <w:i/>
          <w:iCs/>
          <w:sz w:val="22"/>
          <w:szCs w:val="22"/>
          <w:lang w:val="en-US"/>
        </w:rPr>
        <w:t>,</w:t>
      </w:r>
      <w:r w:rsidRPr="00783C6D">
        <w:rPr>
          <w:rFonts w:asciiTheme="minorHAnsi" w:hAnsiTheme="minorHAnsi" w:cstheme="minorHAnsi"/>
          <w:i/>
          <w:iCs/>
          <w:sz w:val="22"/>
          <w:szCs w:val="22"/>
          <w:lang w:val="en-US"/>
        </w:rPr>
        <w:t xml:space="preserve"> just before it joins the main sewer</w:t>
      </w:r>
      <w:r w:rsidR="0054729E" w:rsidRPr="00783C6D">
        <w:rPr>
          <w:rFonts w:asciiTheme="minorHAnsi" w:hAnsiTheme="minorHAnsi" w:cstheme="minorHAnsi"/>
          <w:i/>
          <w:iCs/>
          <w:sz w:val="22"/>
          <w:szCs w:val="22"/>
          <w:lang w:val="en-US"/>
        </w:rPr>
        <w:t>,</w:t>
      </w:r>
      <w:r w:rsidRPr="00783C6D">
        <w:rPr>
          <w:rFonts w:asciiTheme="minorHAnsi" w:hAnsiTheme="minorHAnsi" w:cstheme="minorHAnsi"/>
          <w:i/>
          <w:iCs/>
          <w:sz w:val="22"/>
          <w:szCs w:val="22"/>
          <w:lang w:val="en-US"/>
        </w:rPr>
        <w:t xml:space="preserve"> to avoid having to dig up the road as this can prove to be very expensive. </w:t>
      </w:r>
      <w:r w:rsidR="0054729E" w:rsidRPr="00783C6D">
        <w:rPr>
          <w:rFonts w:asciiTheme="minorHAnsi" w:hAnsiTheme="minorHAnsi" w:cstheme="minorHAnsi"/>
          <w:i/>
          <w:iCs/>
          <w:sz w:val="22"/>
          <w:szCs w:val="22"/>
          <w:lang w:val="en-US"/>
        </w:rPr>
        <w:t>The s</w:t>
      </w:r>
      <w:r w:rsidRPr="00783C6D">
        <w:rPr>
          <w:rFonts w:asciiTheme="minorHAnsi" w:hAnsiTheme="minorHAnsi" w:cstheme="minorHAnsi"/>
          <w:i/>
          <w:iCs/>
          <w:sz w:val="22"/>
          <w:szCs w:val="22"/>
          <w:lang w:val="en-US"/>
        </w:rPr>
        <w:t>ame applies to the water supply.</w:t>
      </w:r>
    </w:p>
    <w:p w14:paraId="256F1101" w14:textId="77777777" w:rsidR="0054729E" w:rsidRPr="00783C6D" w:rsidRDefault="0054729E" w:rsidP="00D91C91">
      <w:pPr>
        <w:ind w:left="720"/>
        <w:jc w:val="both"/>
        <w:rPr>
          <w:rFonts w:asciiTheme="minorHAnsi" w:hAnsiTheme="minorHAnsi" w:cstheme="minorHAnsi"/>
          <w:i/>
          <w:iCs/>
          <w:sz w:val="22"/>
          <w:szCs w:val="22"/>
          <w:lang w:val="en-US"/>
        </w:rPr>
      </w:pPr>
    </w:p>
    <w:p w14:paraId="7D4E0646" w14:textId="180F96C6"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This building complies with Building Regulations and written confirmation of this will be supplied on delivery.</w:t>
      </w:r>
    </w:p>
    <w:p w14:paraId="2917F768" w14:textId="77777777" w:rsidR="0054729E" w:rsidRPr="00783C6D" w:rsidRDefault="0054729E" w:rsidP="00D91C91">
      <w:pPr>
        <w:ind w:left="720"/>
        <w:jc w:val="both"/>
        <w:rPr>
          <w:rFonts w:asciiTheme="minorHAnsi" w:hAnsiTheme="minorHAnsi" w:cstheme="minorHAnsi"/>
          <w:i/>
          <w:iCs/>
          <w:sz w:val="22"/>
          <w:szCs w:val="22"/>
          <w:lang w:val="en-US"/>
        </w:rPr>
      </w:pPr>
    </w:p>
    <w:p w14:paraId="3553AFFB" w14:textId="177B2394"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Costs (Attached)</w:t>
      </w:r>
    </w:p>
    <w:p w14:paraId="6692F018" w14:textId="77777777"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Modular Sports Pavilion</w:t>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t>£303,825.00</w:t>
      </w:r>
      <w:r w:rsidRPr="00783C6D">
        <w:rPr>
          <w:rFonts w:asciiTheme="minorHAnsi" w:hAnsiTheme="minorHAnsi" w:cstheme="minorHAnsi"/>
          <w:i/>
          <w:iCs/>
          <w:sz w:val="22"/>
          <w:szCs w:val="22"/>
          <w:lang w:val="en-US"/>
        </w:rPr>
        <w:tab/>
        <w:t>Actual Cost</w:t>
      </w:r>
    </w:p>
    <w:p w14:paraId="2E11C69A" w14:textId="77777777"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John Stephenson (Assistance with new planning applications</w:t>
      </w:r>
      <w:r w:rsidRPr="00783C6D">
        <w:rPr>
          <w:rFonts w:asciiTheme="minorHAnsi" w:hAnsiTheme="minorHAnsi" w:cstheme="minorHAnsi"/>
          <w:i/>
          <w:iCs/>
          <w:sz w:val="22"/>
          <w:szCs w:val="22"/>
          <w:lang w:val="en-US"/>
        </w:rPr>
        <w:tab/>
        <w:t xml:space="preserve">          300.00 </w:t>
      </w:r>
      <w:r w:rsidRPr="00783C6D">
        <w:rPr>
          <w:rFonts w:asciiTheme="minorHAnsi" w:hAnsiTheme="minorHAnsi" w:cstheme="minorHAnsi"/>
          <w:i/>
          <w:iCs/>
          <w:sz w:val="22"/>
          <w:szCs w:val="22"/>
          <w:lang w:val="en-US"/>
        </w:rPr>
        <w:tab/>
        <w:t>“</w:t>
      </w:r>
      <w:r w:rsidRPr="00783C6D">
        <w:rPr>
          <w:rFonts w:asciiTheme="minorHAnsi" w:hAnsiTheme="minorHAnsi" w:cstheme="minorHAnsi"/>
          <w:i/>
          <w:iCs/>
          <w:sz w:val="22"/>
          <w:szCs w:val="22"/>
          <w:lang w:val="en-US"/>
        </w:rPr>
        <w:tab/>
        <w:t>“</w:t>
      </w:r>
    </w:p>
    <w:p w14:paraId="7AFCBB69" w14:textId="77777777"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A0 representation of plan by John if not available elsewhere</w:t>
      </w:r>
      <w:r w:rsidRPr="00783C6D">
        <w:rPr>
          <w:rFonts w:asciiTheme="minorHAnsi" w:hAnsiTheme="minorHAnsi" w:cstheme="minorHAnsi"/>
          <w:i/>
          <w:iCs/>
          <w:sz w:val="22"/>
          <w:szCs w:val="22"/>
          <w:lang w:val="en-US"/>
        </w:rPr>
        <w:tab/>
        <w:t xml:space="preserve">          300.00</w:t>
      </w:r>
      <w:r w:rsidRPr="00783C6D">
        <w:rPr>
          <w:rFonts w:asciiTheme="minorHAnsi" w:hAnsiTheme="minorHAnsi" w:cstheme="minorHAnsi"/>
          <w:i/>
          <w:iCs/>
          <w:sz w:val="22"/>
          <w:szCs w:val="22"/>
          <w:lang w:val="en-US"/>
        </w:rPr>
        <w:tab/>
        <w:t>“</w:t>
      </w:r>
      <w:r w:rsidRPr="00783C6D">
        <w:rPr>
          <w:rFonts w:asciiTheme="minorHAnsi" w:hAnsiTheme="minorHAnsi" w:cstheme="minorHAnsi"/>
          <w:i/>
          <w:iCs/>
          <w:sz w:val="22"/>
          <w:szCs w:val="22"/>
          <w:lang w:val="en-US"/>
        </w:rPr>
        <w:tab/>
        <w:t>“</w:t>
      </w:r>
    </w:p>
    <w:p w14:paraId="4CAEB78F" w14:textId="7841DABA" w:rsidR="00A26FDE" w:rsidRPr="00783C6D" w:rsidRDefault="0054729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 xml:space="preserve">Builder </w:t>
      </w:r>
      <w:r w:rsidR="00783C6D" w:rsidRPr="00783C6D">
        <w:rPr>
          <w:rFonts w:asciiTheme="minorHAnsi" w:hAnsiTheme="minorHAnsi" w:cstheme="minorHAnsi"/>
          <w:i/>
          <w:iCs/>
          <w:sz w:val="22"/>
          <w:szCs w:val="22"/>
          <w:lang w:val="en-US"/>
        </w:rPr>
        <w:t xml:space="preserve">1 </w:t>
      </w:r>
      <w:r w:rsidRPr="00783C6D">
        <w:rPr>
          <w:rFonts w:asciiTheme="minorHAnsi" w:hAnsiTheme="minorHAnsi" w:cstheme="minorHAnsi"/>
          <w:i/>
          <w:iCs/>
          <w:sz w:val="22"/>
          <w:szCs w:val="22"/>
          <w:lang w:val="en-US"/>
        </w:rPr>
        <w:t xml:space="preserve">(name withheld) </w:t>
      </w:r>
      <w:r w:rsidR="00A26FDE" w:rsidRPr="00783C6D">
        <w:rPr>
          <w:rFonts w:asciiTheme="minorHAnsi" w:hAnsiTheme="minorHAnsi" w:cstheme="minorHAnsi"/>
          <w:i/>
          <w:iCs/>
          <w:sz w:val="22"/>
          <w:szCs w:val="22"/>
          <w:lang w:val="en-US"/>
        </w:rPr>
        <w:t>Peripheral Costs</w:t>
      </w:r>
      <w:r w:rsidR="00A26FDE"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00A26FDE" w:rsidRPr="00783C6D">
        <w:rPr>
          <w:rFonts w:asciiTheme="minorHAnsi" w:hAnsiTheme="minorHAnsi" w:cstheme="minorHAnsi"/>
          <w:i/>
          <w:iCs/>
          <w:sz w:val="22"/>
          <w:szCs w:val="22"/>
          <w:lang w:val="en-US"/>
        </w:rPr>
        <w:tab/>
        <w:t xml:space="preserve">    </w:t>
      </w:r>
      <w:r w:rsidRPr="00783C6D">
        <w:rPr>
          <w:rFonts w:asciiTheme="minorHAnsi" w:hAnsiTheme="minorHAnsi" w:cstheme="minorHAnsi"/>
          <w:i/>
          <w:iCs/>
          <w:sz w:val="22"/>
          <w:szCs w:val="22"/>
          <w:lang w:val="en-US"/>
        </w:rPr>
        <w:t xml:space="preserve"> </w:t>
      </w:r>
      <w:r w:rsidR="00A26FDE" w:rsidRPr="00783C6D">
        <w:rPr>
          <w:rFonts w:asciiTheme="minorHAnsi" w:hAnsiTheme="minorHAnsi" w:cstheme="minorHAnsi"/>
          <w:i/>
          <w:iCs/>
          <w:sz w:val="22"/>
          <w:szCs w:val="22"/>
          <w:lang w:val="en-US"/>
        </w:rPr>
        <w:t>28,658.00</w:t>
      </w:r>
      <w:r w:rsidR="00A26FDE" w:rsidRPr="00783C6D">
        <w:rPr>
          <w:rFonts w:asciiTheme="minorHAnsi" w:hAnsiTheme="minorHAnsi" w:cstheme="minorHAnsi"/>
          <w:i/>
          <w:iCs/>
          <w:sz w:val="22"/>
          <w:szCs w:val="22"/>
          <w:lang w:val="en-US"/>
        </w:rPr>
        <w:tab/>
        <w:t>Estimated Cost</w:t>
      </w:r>
    </w:p>
    <w:p w14:paraId="65C4D212" w14:textId="10829EC2" w:rsidR="00A26FDE" w:rsidRPr="00783C6D" w:rsidRDefault="0054729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 xml:space="preserve">Builder </w:t>
      </w:r>
      <w:r w:rsidR="00783C6D" w:rsidRPr="00783C6D">
        <w:rPr>
          <w:rFonts w:asciiTheme="minorHAnsi" w:hAnsiTheme="minorHAnsi" w:cstheme="minorHAnsi"/>
          <w:i/>
          <w:iCs/>
          <w:sz w:val="22"/>
          <w:szCs w:val="22"/>
          <w:lang w:val="en-US"/>
        </w:rPr>
        <w:t xml:space="preserve">2 </w:t>
      </w:r>
      <w:r w:rsidRPr="00783C6D">
        <w:rPr>
          <w:rFonts w:asciiTheme="minorHAnsi" w:hAnsiTheme="minorHAnsi" w:cstheme="minorHAnsi"/>
          <w:i/>
          <w:iCs/>
          <w:sz w:val="22"/>
          <w:szCs w:val="22"/>
          <w:lang w:val="en-US"/>
        </w:rPr>
        <w:t>(name withheld)</w:t>
      </w:r>
      <w:r w:rsidR="00A26FDE" w:rsidRPr="00783C6D">
        <w:rPr>
          <w:rFonts w:asciiTheme="minorHAnsi" w:hAnsiTheme="minorHAnsi" w:cstheme="minorHAnsi"/>
          <w:i/>
          <w:iCs/>
          <w:sz w:val="22"/>
          <w:szCs w:val="22"/>
          <w:lang w:val="en-US"/>
        </w:rPr>
        <w:tab/>
        <w:t>“</w:t>
      </w:r>
      <w:r w:rsidR="00A26FDE" w:rsidRPr="00783C6D">
        <w:rPr>
          <w:rFonts w:asciiTheme="minorHAnsi" w:hAnsiTheme="minorHAnsi" w:cstheme="minorHAnsi"/>
          <w:i/>
          <w:iCs/>
          <w:sz w:val="22"/>
          <w:szCs w:val="22"/>
          <w:lang w:val="en-US"/>
        </w:rPr>
        <w:tab/>
        <w:t>“</w:t>
      </w:r>
      <w:r w:rsidR="00A26FDE" w:rsidRPr="00783C6D">
        <w:rPr>
          <w:rFonts w:asciiTheme="minorHAnsi" w:hAnsiTheme="minorHAnsi" w:cstheme="minorHAnsi"/>
          <w:i/>
          <w:iCs/>
          <w:sz w:val="22"/>
          <w:szCs w:val="22"/>
          <w:lang w:val="en-US"/>
        </w:rPr>
        <w:tab/>
      </w:r>
      <w:r w:rsidR="00A26FDE" w:rsidRPr="00783C6D">
        <w:rPr>
          <w:rFonts w:asciiTheme="minorHAnsi" w:hAnsiTheme="minorHAnsi" w:cstheme="minorHAnsi"/>
          <w:i/>
          <w:iCs/>
          <w:sz w:val="22"/>
          <w:szCs w:val="22"/>
          <w:lang w:val="en-US"/>
        </w:rPr>
        <w:tab/>
      </w:r>
      <w:r w:rsidR="00A26FDE" w:rsidRPr="00783C6D">
        <w:rPr>
          <w:rFonts w:asciiTheme="minorHAnsi" w:hAnsiTheme="minorHAnsi" w:cstheme="minorHAnsi"/>
          <w:i/>
          <w:iCs/>
          <w:sz w:val="22"/>
          <w:szCs w:val="22"/>
          <w:lang w:val="en-US"/>
        </w:rPr>
        <w:tab/>
        <w:t xml:space="preserve">    </w:t>
      </w:r>
      <w:r w:rsidRPr="00783C6D">
        <w:rPr>
          <w:rFonts w:asciiTheme="minorHAnsi" w:hAnsiTheme="minorHAnsi" w:cstheme="minorHAnsi"/>
          <w:i/>
          <w:iCs/>
          <w:sz w:val="22"/>
          <w:szCs w:val="22"/>
          <w:lang w:val="en-US"/>
        </w:rPr>
        <w:t xml:space="preserve"> </w:t>
      </w:r>
      <w:r w:rsidR="00A26FDE" w:rsidRPr="00783C6D">
        <w:rPr>
          <w:rFonts w:asciiTheme="minorHAnsi" w:hAnsiTheme="minorHAnsi" w:cstheme="minorHAnsi"/>
          <w:i/>
          <w:iCs/>
          <w:sz w:val="22"/>
          <w:szCs w:val="22"/>
          <w:lang w:val="en-US"/>
        </w:rPr>
        <w:t>32,000.00</w:t>
      </w:r>
      <w:r w:rsidR="00A26FDE" w:rsidRPr="00783C6D">
        <w:rPr>
          <w:rFonts w:asciiTheme="minorHAnsi" w:hAnsiTheme="minorHAnsi" w:cstheme="minorHAnsi"/>
          <w:i/>
          <w:iCs/>
          <w:sz w:val="22"/>
          <w:szCs w:val="22"/>
          <w:lang w:val="en-US"/>
        </w:rPr>
        <w:tab/>
        <w:t>“</w:t>
      </w:r>
      <w:r w:rsidR="00A26FDE" w:rsidRPr="00783C6D">
        <w:rPr>
          <w:rFonts w:asciiTheme="minorHAnsi" w:hAnsiTheme="minorHAnsi" w:cstheme="minorHAnsi"/>
          <w:i/>
          <w:iCs/>
          <w:sz w:val="22"/>
          <w:szCs w:val="22"/>
          <w:lang w:val="en-US"/>
        </w:rPr>
        <w:tab/>
        <w:t xml:space="preserve">“          </w:t>
      </w:r>
    </w:p>
    <w:p w14:paraId="4ABBF6AC" w14:textId="72715116"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Building Regulation costs</w:t>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t xml:space="preserve">   </w:t>
      </w:r>
      <w:r w:rsidR="0054729E" w:rsidRPr="00783C6D">
        <w:rPr>
          <w:rFonts w:asciiTheme="minorHAnsi" w:hAnsiTheme="minorHAnsi" w:cstheme="minorHAnsi"/>
          <w:i/>
          <w:iCs/>
          <w:sz w:val="22"/>
          <w:szCs w:val="22"/>
          <w:lang w:val="en-US"/>
        </w:rPr>
        <w:t xml:space="preserve"> </w:t>
      </w:r>
      <w:r w:rsidRPr="00783C6D">
        <w:rPr>
          <w:rFonts w:asciiTheme="minorHAnsi" w:hAnsiTheme="minorHAnsi" w:cstheme="minorHAnsi"/>
          <w:i/>
          <w:iCs/>
          <w:sz w:val="22"/>
          <w:szCs w:val="22"/>
          <w:lang w:val="en-US"/>
        </w:rPr>
        <w:t xml:space="preserve">   1</w:t>
      </w:r>
      <w:r w:rsidR="00783C6D" w:rsidRPr="00783C6D">
        <w:rPr>
          <w:rFonts w:asciiTheme="minorHAnsi" w:hAnsiTheme="minorHAnsi" w:cstheme="minorHAnsi"/>
          <w:i/>
          <w:iCs/>
          <w:sz w:val="22"/>
          <w:szCs w:val="22"/>
          <w:lang w:val="en-US"/>
        </w:rPr>
        <w:t>,</w:t>
      </w:r>
      <w:r w:rsidRPr="00783C6D">
        <w:rPr>
          <w:rFonts w:asciiTheme="minorHAnsi" w:hAnsiTheme="minorHAnsi" w:cstheme="minorHAnsi"/>
          <w:i/>
          <w:iCs/>
          <w:sz w:val="22"/>
          <w:szCs w:val="22"/>
          <w:lang w:val="en-US"/>
        </w:rPr>
        <w:t>020.00</w:t>
      </w:r>
      <w:r w:rsidRPr="00783C6D">
        <w:rPr>
          <w:rFonts w:asciiTheme="minorHAnsi" w:hAnsiTheme="minorHAnsi" w:cstheme="minorHAnsi"/>
          <w:i/>
          <w:iCs/>
          <w:sz w:val="22"/>
          <w:szCs w:val="22"/>
          <w:lang w:val="en-US"/>
        </w:rPr>
        <w:tab/>
        <w:t>Estimated costs</w:t>
      </w:r>
    </w:p>
    <w:p w14:paraId="27F3012C" w14:textId="7A2CE457"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Legal Charge</w:t>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r>
      <w:r w:rsidRPr="00783C6D">
        <w:rPr>
          <w:rFonts w:asciiTheme="minorHAnsi" w:hAnsiTheme="minorHAnsi" w:cstheme="minorHAnsi"/>
          <w:i/>
          <w:iCs/>
          <w:sz w:val="22"/>
          <w:szCs w:val="22"/>
          <w:lang w:val="en-US"/>
        </w:rPr>
        <w:tab/>
        <w:t xml:space="preserve">                 </w:t>
      </w:r>
      <w:r w:rsidR="0054729E" w:rsidRPr="00783C6D">
        <w:rPr>
          <w:rFonts w:asciiTheme="minorHAnsi" w:hAnsiTheme="minorHAnsi" w:cstheme="minorHAnsi"/>
          <w:i/>
          <w:iCs/>
          <w:sz w:val="22"/>
          <w:szCs w:val="22"/>
          <w:lang w:val="en-US"/>
        </w:rPr>
        <w:t xml:space="preserve"> </w:t>
      </w:r>
      <w:r w:rsidRPr="00783C6D">
        <w:rPr>
          <w:rFonts w:asciiTheme="minorHAnsi" w:hAnsiTheme="minorHAnsi" w:cstheme="minorHAnsi"/>
          <w:i/>
          <w:iCs/>
          <w:sz w:val="22"/>
          <w:szCs w:val="22"/>
          <w:lang w:val="en-US"/>
        </w:rPr>
        <w:t xml:space="preserve">   5/600.00</w:t>
      </w:r>
      <w:r w:rsidRPr="00783C6D">
        <w:rPr>
          <w:rFonts w:asciiTheme="minorHAnsi" w:hAnsiTheme="minorHAnsi" w:cstheme="minorHAnsi"/>
          <w:i/>
          <w:iCs/>
          <w:sz w:val="22"/>
          <w:szCs w:val="22"/>
          <w:lang w:val="en-US"/>
        </w:rPr>
        <w:tab/>
        <w:t>“</w:t>
      </w:r>
      <w:r w:rsidRPr="00783C6D">
        <w:rPr>
          <w:rFonts w:asciiTheme="minorHAnsi" w:hAnsiTheme="minorHAnsi" w:cstheme="minorHAnsi"/>
          <w:i/>
          <w:iCs/>
          <w:sz w:val="22"/>
          <w:szCs w:val="22"/>
          <w:lang w:val="en-US"/>
        </w:rPr>
        <w:tab/>
        <w:t>“</w:t>
      </w:r>
    </w:p>
    <w:p w14:paraId="1DC684FE" w14:textId="77777777" w:rsidR="0054729E" w:rsidRPr="00783C6D" w:rsidRDefault="0054729E" w:rsidP="00D91C91">
      <w:pPr>
        <w:ind w:left="720"/>
        <w:jc w:val="both"/>
        <w:rPr>
          <w:rFonts w:asciiTheme="minorHAnsi" w:hAnsiTheme="minorHAnsi" w:cstheme="minorHAnsi"/>
          <w:i/>
          <w:iCs/>
          <w:sz w:val="22"/>
          <w:szCs w:val="22"/>
          <w:lang w:val="en-US"/>
        </w:rPr>
      </w:pPr>
    </w:p>
    <w:p w14:paraId="3080C2E9" w14:textId="3077D341" w:rsidR="00A26FDE" w:rsidRPr="00783C6D" w:rsidRDefault="00A26FDE"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Both builders have costed for hooped topped fencing which is not necessary. A simple post and sheep fencing would suffice as a new hedge will be planted to replace the conifer hedge which is to be removed. This is some £6</w:t>
      </w:r>
      <w:r w:rsidR="0054729E" w:rsidRPr="00783C6D">
        <w:rPr>
          <w:rFonts w:asciiTheme="minorHAnsi" w:hAnsiTheme="minorHAnsi" w:cstheme="minorHAnsi"/>
          <w:i/>
          <w:iCs/>
          <w:sz w:val="22"/>
          <w:szCs w:val="22"/>
          <w:lang w:val="en-US"/>
        </w:rPr>
        <w:t>,</w:t>
      </w:r>
      <w:r w:rsidRPr="00783C6D">
        <w:rPr>
          <w:rFonts w:asciiTheme="minorHAnsi" w:hAnsiTheme="minorHAnsi" w:cstheme="minorHAnsi"/>
          <w:i/>
          <w:iCs/>
          <w:sz w:val="22"/>
          <w:szCs w:val="22"/>
          <w:lang w:val="en-US"/>
        </w:rPr>
        <w:t>300.00</w:t>
      </w:r>
      <w:r w:rsidR="0054729E" w:rsidRPr="00783C6D">
        <w:rPr>
          <w:rFonts w:asciiTheme="minorHAnsi" w:hAnsiTheme="minorHAnsi" w:cstheme="minorHAnsi"/>
          <w:i/>
          <w:iCs/>
          <w:sz w:val="22"/>
          <w:szCs w:val="22"/>
          <w:lang w:val="en-US"/>
        </w:rPr>
        <w:t>.</w:t>
      </w:r>
    </w:p>
    <w:p w14:paraId="4F349CFF" w14:textId="77777777" w:rsidR="0054729E" w:rsidRPr="00783C6D" w:rsidRDefault="0054729E" w:rsidP="00D91C91">
      <w:pPr>
        <w:ind w:left="720"/>
        <w:jc w:val="both"/>
        <w:rPr>
          <w:rFonts w:asciiTheme="minorHAnsi" w:hAnsiTheme="minorHAnsi" w:cstheme="minorHAnsi"/>
          <w:i/>
          <w:iCs/>
          <w:sz w:val="22"/>
          <w:szCs w:val="22"/>
          <w:lang w:val="en-US"/>
        </w:rPr>
      </w:pPr>
    </w:p>
    <w:p w14:paraId="7459F2EC" w14:textId="7A40F32C" w:rsidR="00A26FDE" w:rsidRPr="00783C6D" w:rsidRDefault="00783C6D" w:rsidP="00D91C91">
      <w:pPr>
        <w:ind w:left="720"/>
        <w:jc w:val="both"/>
        <w:rPr>
          <w:rFonts w:asciiTheme="minorHAnsi" w:hAnsiTheme="minorHAnsi" w:cstheme="minorHAnsi"/>
          <w:i/>
          <w:iCs/>
          <w:sz w:val="22"/>
          <w:szCs w:val="22"/>
          <w:lang w:val="en-US"/>
        </w:rPr>
      </w:pPr>
      <w:r w:rsidRPr="00783C6D">
        <w:rPr>
          <w:rFonts w:asciiTheme="minorHAnsi" w:hAnsiTheme="minorHAnsi" w:cstheme="minorHAnsi"/>
          <w:i/>
          <w:iCs/>
          <w:sz w:val="22"/>
          <w:szCs w:val="22"/>
          <w:lang w:val="en-US"/>
        </w:rPr>
        <w:t>Builder 1</w:t>
      </w:r>
      <w:r w:rsidR="00A26FDE" w:rsidRPr="00783C6D">
        <w:rPr>
          <w:rFonts w:asciiTheme="minorHAnsi" w:hAnsiTheme="minorHAnsi" w:cstheme="minorHAnsi"/>
          <w:i/>
          <w:iCs/>
          <w:sz w:val="22"/>
          <w:szCs w:val="22"/>
          <w:lang w:val="en-US"/>
        </w:rPr>
        <w:t xml:space="preserve"> has costed some £15,700.00 for a tarmac surround whereas slabs would suffice I believe.</w:t>
      </w:r>
    </w:p>
    <w:p w14:paraId="74FF041D" w14:textId="28BDE376" w:rsidR="00A26FDE" w:rsidRPr="00783C6D" w:rsidRDefault="00783C6D" w:rsidP="00D91C91">
      <w:pPr>
        <w:tabs>
          <w:tab w:val="left" w:pos="709"/>
        </w:tabs>
        <w:jc w:val="both"/>
        <w:rPr>
          <w:rFonts w:asciiTheme="minorHAnsi" w:hAnsiTheme="minorHAnsi" w:cstheme="minorHAnsi"/>
          <w:i/>
          <w:iCs/>
          <w:sz w:val="22"/>
          <w:szCs w:val="22"/>
          <w:lang w:val="en-US"/>
        </w:rPr>
      </w:pPr>
      <w:r>
        <w:rPr>
          <w:rFonts w:asciiTheme="minorHAnsi" w:hAnsiTheme="minorHAnsi" w:cstheme="minorHAnsi"/>
          <w:i/>
          <w:iCs/>
          <w:sz w:val="22"/>
          <w:szCs w:val="22"/>
          <w:lang w:val="en-US"/>
        </w:rPr>
        <w:tab/>
      </w:r>
    </w:p>
    <w:p w14:paraId="7DD83EF5" w14:textId="77777777" w:rsidR="00A26FDE" w:rsidRPr="003F0C65" w:rsidRDefault="00A26FDE" w:rsidP="00D91C91">
      <w:pPr>
        <w:tabs>
          <w:tab w:val="left" w:pos="709"/>
        </w:tabs>
        <w:ind w:left="709"/>
        <w:jc w:val="both"/>
        <w:rPr>
          <w:rFonts w:asciiTheme="minorHAnsi" w:hAnsiTheme="minorHAnsi" w:cstheme="minorHAnsi"/>
          <w:i/>
          <w:iCs/>
          <w:sz w:val="22"/>
          <w:szCs w:val="22"/>
          <w:lang w:val="en-US"/>
        </w:rPr>
      </w:pPr>
      <w:r>
        <w:rPr>
          <w:rFonts w:asciiTheme="minorHAnsi" w:hAnsiTheme="minorHAnsi" w:cstheme="minorHAnsi"/>
          <w:sz w:val="22"/>
          <w:szCs w:val="22"/>
          <w:lang w:val="en-US"/>
        </w:rPr>
        <w:tab/>
      </w:r>
      <w:r w:rsidRPr="003F0C65">
        <w:rPr>
          <w:rFonts w:asciiTheme="minorHAnsi" w:hAnsiTheme="minorHAnsi" w:cstheme="minorHAnsi"/>
          <w:i/>
          <w:iCs/>
          <w:sz w:val="22"/>
          <w:szCs w:val="22"/>
          <w:lang w:val="en-US"/>
        </w:rPr>
        <w:t>Working Party; Jean Golding (Chair), James Bellamy, Martin Berliner, Darren Hooker, Tony Leggett and Doug Parker</w:t>
      </w:r>
    </w:p>
    <w:p w14:paraId="6D310489" w14:textId="77777777" w:rsidR="00A26FDE" w:rsidRPr="00A26FDE" w:rsidRDefault="00A26FDE" w:rsidP="00D91C91">
      <w:pPr>
        <w:tabs>
          <w:tab w:val="left" w:pos="709"/>
        </w:tabs>
        <w:ind w:left="709"/>
        <w:jc w:val="both"/>
        <w:rPr>
          <w:rFonts w:asciiTheme="minorHAnsi" w:hAnsiTheme="minorHAnsi" w:cstheme="minorHAnsi"/>
          <w:sz w:val="22"/>
          <w:szCs w:val="22"/>
          <w:lang w:val="en-US"/>
        </w:rPr>
      </w:pPr>
    </w:p>
    <w:p w14:paraId="63E81345" w14:textId="038A56CF" w:rsidR="003A7C01" w:rsidRDefault="00B20994" w:rsidP="00D91C91">
      <w:pPr>
        <w:tabs>
          <w:tab w:val="left" w:pos="709"/>
        </w:tabs>
        <w:ind w:left="709"/>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w:t>
      </w:r>
      <w:r w:rsidR="00521D1F">
        <w:rPr>
          <w:rFonts w:asciiTheme="minorHAnsi" w:hAnsiTheme="minorHAnsi" w:cstheme="minorHAnsi"/>
          <w:sz w:val="22"/>
          <w:szCs w:val="22"/>
          <w:lang w:val="en-US"/>
        </w:rPr>
        <w:t>Sports Pavilion Working Party</w:t>
      </w:r>
      <w:r>
        <w:rPr>
          <w:rFonts w:asciiTheme="minorHAnsi" w:hAnsiTheme="minorHAnsi" w:cstheme="minorHAnsi"/>
          <w:sz w:val="22"/>
          <w:szCs w:val="22"/>
          <w:lang w:val="en-US"/>
        </w:rPr>
        <w:t xml:space="preserve"> reported that </w:t>
      </w:r>
      <w:r w:rsidR="00DB4C30">
        <w:rPr>
          <w:rFonts w:asciiTheme="minorHAnsi" w:hAnsiTheme="minorHAnsi" w:cstheme="minorHAnsi"/>
          <w:sz w:val="22"/>
          <w:szCs w:val="22"/>
          <w:lang w:val="en-US"/>
        </w:rPr>
        <w:t xml:space="preserve">following the approval of the planning application by the BCKL&amp;WN, the Working Party and Clerk would be assembling with representatives of the Football Association, Football Federation and Watlington Football Club via </w:t>
      </w:r>
      <w:r>
        <w:rPr>
          <w:rFonts w:asciiTheme="minorHAnsi" w:hAnsiTheme="minorHAnsi" w:cstheme="minorHAnsi"/>
          <w:sz w:val="22"/>
          <w:szCs w:val="22"/>
          <w:lang w:val="en-US"/>
        </w:rPr>
        <w:t>an online Zoom meeting the following week</w:t>
      </w:r>
      <w:r w:rsidR="00DB4C30">
        <w:rPr>
          <w:rFonts w:asciiTheme="minorHAnsi" w:hAnsiTheme="minorHAnsi" w:cstheme="minorHAnsi"/>
          <w:sz w:val="22"/>
          <w:szCs w:val="22"/>
          <w:lang w:val="en-US"/>
        </w:rPr>
        <w:t>.</w:t>
      </w:r>
    </w:p>
    <w:p w14:paraId="3A45CDEA" w14:textId="22F96C3E" w:rsidR="00DB4C30" w:rsidRDefault="00DB4C30" w:rsidP="00D91C91">
      <w:pPr>
        <w:tabs>
          <w:tab w:val="left" w:pos="709"/>
        </w:tabs>
        <w:ind w:left="709"/>
        <w:jc w:val="both"/>
        <w:rPr>
          <w:rFonts w:asciiTheme="minorHAnsi" w:hAnsiTheme="minorHAnsi" w:cstheme="minorHAnsi"/>
          <w:sz w:val="22"/>
          <w:szCs w:val="22"/>
          <w:lang w:val="en-US"/>
        </w:rPr>
      </w:pPr>
    </w:p>
    <w:p w14:paraId="55BA3F05" w14:textId="0D3E7D96" w:rsidR="00DB4C30" w:rsidRDefault="00DB4C30" w:rsidP="00D91C91">
      <w:pPr>
        <w:tabs>
          <w:tab w:val="left" w:pos="709"/>
        </w:tabs>
        <w:ind w:left="709"/>
        <w:jc w:val="both"/>
        <w:rPr>
          <w:rFonts w:asciiTheme="minorHAnsi" w:hAnsiTheme="minorHAnsi" w:cstheme="minorHAnsi"/>
          <w:sz w:val="22"/>
          <w:szCs w:val="22"/>
          <w:lang w:val="en-US"/>
        </w:rPr>
      </w:pPr>
      <w:r>
        <w:rPr>
          <w:rFonts w:asciiTheme="minorHAnsi" w:hAnsiTheme="minorHAnsi" w:cstheme="minorHAnsi"/>
          <w:sz w:val="22"/>
          <w:szCs w:val="22"/>
          <w:lang w:val="en-US"/>
        </w:rPr>
        <w:t>The Working Party enquired whether the sewerage system for the pavilion could be linked to the Village Hall.  Cllr Burry confirmed that this would not be possible as the current system was already overstrained.</w:t>
      </w:r>
    </w:p>
    <w:p w14:paraId="31648D01" w14:textId="79822AF6" w:rsidR="00BE5BEB" w:rsidRDefault="00BE5BEB" w:rsidP="00D91C91">
      <w:pPr>
        <w:tabs>
          <w:tab w:val="left" w:pos="709"/>
        </w:tabs>
        <w:ind w:left="709"/>
        <w:jc w:val="both"/>
        <w:rPr>
          <w:rFonts w:asciiTheme="minorHAnsi" w:hAnsiTheme="minorHAnsi" w:cstheme="minorHAnsi"/>
          <w:sz w:val="22"/>
          <w:szCs w:val="22"/>
          <w:lang w:val="en-US"/>
        </w:rPr>
      </w:pPr>
    </w:p>
    <w:p w14:paraId="11B72A23" w14:textId="6AA59B3A" w:rsidR="00BE5BEB" w:rsidRDefault="00521D1F" w:rsidP="00D91C91">
      <w:pPr>
        <w:tabs>
          <w:tab w:val="left" w:pos="709"/>
        </w:tabs>
        <w:ind w:left="709"/>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Cllr Burry raised concern </w:t>
      </w:r>
      <w:r w:rsidR="00BE5BEB">
        <w:rPr>
          <w:rFonts w:asciiTheme="minorHAnsi" w:hAnsiTheme="minorHAnsi" w:cstheme="minorHAnsi"/>
          <w:sz w:val="22"/>
          <w:szCs w:val="22"/>
          <w:lang w:val="en-US"/>
        </w:rPr>
        <w:t xml:space="preserve">that if the Football Club were awarded FA Status, the Glebe Field </w:t>
      </w:r>
      <w:r w:rsidR="0079067D">
        <w:rPr>
          <w:rFonts w:asciiTheme="minorHAnsi" w:hAnsiTheme="minorHAnsi" w:cstheme="minorHAnsi"/>
          <w:sz w:val="22"/>
          <w:szCs w:val="22"/>
          <w:lang w:val="en-US"/>
        </w:rPr>
        <w:t>w</w:t>
      </w:r>
      <w:r w:rsidR="00BE5BEB">
        <w:rPr>
          <w:rFonts w:asciiTheme="minorHAnsi" w:hAnsiTheme="minorHAnsi" w:cstheme="minorHAnsi"/>
          <w:sz w:val="22"/>
          <w:szCs w:val="22"/>
          <w:lang w:val="en-US"/>
        </w:rPr>
        <w:t xml:space="preserve">ould no longer </w:t>
      </w:r>
      <w:r w:rsidR="0079067D">
        <w:rPr>
          <w:rFonts w:asciiTheme="minorHAnsi" w:hAnsiTheme="minorHAnsi" w:cstheme="minorHAnsi"/>
          <w:sz w:val="22"/>
          <w:szCs w:val="22"/>
          <w:lang w:val="en-US"/>
        </w:rPr>
        <w:t xml:space="preserve">be permitted to </w:t>
      </w:r>
      <w:r w:rsidR="00BE5BEB">
        <w:rPr>
          <w:rFonts w:asciiTheme="minorHAnsi" w:hAnsiTheme="minorHAnsi" w:cstheme="minorHAnsi"/>
          <w:sz w:val="22"/>
          <w:szCs w:val="22"/>
          <w:lang w:val="en-US"/>
        </w:rPr>
        <w:t>allow dogs to be walked on it.  It was felt that it was unlikely the Football Club would receive this status</w:t>
      </w:r>
      <w:r w:rsidR="0079067D">
        <w:rPr>
          <w:rFonts w:asciiTheme="minorHAnsi" w:hAnsiTheme="minorHAnsi" w:cstheme="minorHAnsi"/>
          <w:sz w:val="22"/>
          <w:szCs w:val="22"/>
          <w:lang w:val="en-US"/>
        </w:rPr>
        <w:t>,</w:t>
      </w:r>
      <w:r w:rsidR="00BE5BEB">
        <w:rPr>
          <w:rFonts w:asciiTheme="minorHAnsi" w:hAnsiTheme="minorHAnsi" w:cstheme="minorHAnsi"/>
          <w:sz w:val="22"/>
          <w:szCs w:val="22"/>
          <w:lang w:val="en-US"/>
        </w:rPr>
        <w:t xml:space="preserve"> but if it did, </w:t>
      </w:r>
      <w:r>
        <w:rPr>
          <w:rFonts w:asciiTheme="minorHAnsi" w:hAnsiTheme="minorHAnsi" w:cstheme="minorHAnsi"/>
          <w:sz w:val="22"/>
          <w:szCs w:val="22"/>
          <w:lang w:val="en-US"/>
        </w:rPr>
        <w:t xml:space="preserve">the pitches could be barriered </w:t>
      </w:r>
      <w:r w:rsidR="0079067D">
        <w:rPr>
          <w:rFonts w:asciiTheme="minorHAnsi" w:hAnsiTheme="minorHAnsi" w:cstheme="minorHAnsi"/>
          <w:sz w:val="22"/>
          <w:szCs w:val="22"/>
          <w:lang w:val="en-US"/>
        </w:rPr>
        <w:t xml:space="preserve">off for matches </w:t>
      </w:r>
      <w:r>
        <w:rPr>
          <w:rFonts w:asciiTheme="minorHAnsi" w:hAnsiTheme="minorHAnsi" w:cstheme="minorHAnsi"/>
          <w:sz w:val="22"/>
          <w:szCs w:val="22"/>
          <w:lang w:val="en-US"/>
        </w:rPr>
        <w:t>with temporary fencing.</w:t>
      </w:r>
    </w:p>
    <w:p w14:paraId="032CCD55" w14:textId="77777777" w:rsidR="00783C6D" w:rsidRDefault="00783C6D" w:rsidP="00D91C91">
      <w:pPr>
        <w:tabs>
          <w:tab w:val="left" w:pos="709"/>
        </w:tabs>
        <w:ind w:left="709"/>
        <w:jc w:val="both"/>
        <w:rPr>
          <w:rFonts w:asciiTheme="minorHAnsi" w:hAnsiTheme="minorHAnsi" w:cstheme="minorHAnsi"/>
          <w:sz w:val="22"/>
          <w:szCs w:val="22"/>
          <w:lang w:val="en-US"/>
        </w:rPr>
      </w:pPr>
    </w:p>
    <w:p w14:paraId="450029F3" w14:textId="607BCA0D" w:rsidR="00521D1F" w:rsidRDefault="00521D1F" w:rsidP="00D91C91">
      <w:pPr>
        <w:tabs>
          <w:tab w:val="left" w:pos="709"/>
        </w:tabs>
        <w:ind w:left="709"/>
        <w:jc w:val="both"/>
        <w:rPr>
          <w:rFonts w:asciiTheme="minorHAnsi" w:hAnsiTheme="minorHAnsi" w:cstheme="minorHAnsi"/>
          <w:sz w:val="22"/>
          <w:szCs w:val="22"/>
          <w:lang w:val="en-US"/>
        </w:rPr>
      </w:pPr>
      <w:r>
        <w:rPr>
          <w:rFonts w:asciiTheme="minorHAnsi" w:hAnsiTheme="minorHAnsi" w:cstheme="minorHAnsi"/>
          <w:sz w:val="22"/>
          <w:szCs w:val="22"/>
          <w:lang w:val="en-US"/>
        </w:rPr>
        <w:t>The Working Party confirmed that quotations for fire and intruder security had been established and would be in the region of £4,000.00.  This was noted.</w:t>
      </w:r>
    </w:p>
    <w:p w14:paraId="08033562" w14:textId="7E23B036" w:rsidR="00521D1F" w:rsidRDefault="00521D1F" w:rsidP="00D91C91">
      <w:pPr>
        <w:tabs>
          <w:tab w:val="left" w:pos="709"/>
        </w:tabs>
        <w:ind w:left="709"/>
        <w:jc w:val="both"/>
        <w:rPr>
          <w:rFonts w:asciiTheme="minorHAnsi" w:hAnsiTheme="minorHAnsi" w:cstheme="minorHAnsi"/>
          <w:sz w:val="22"/>
          <w:szCs w:val="22"/>
          <w:lang w:val="en-US"/>
        </w:rPr>
      </w:pPr>
    </w:p>
    <w:p w14:paraId="10B998CE" w14:textId="3621F1B0" w:rsidR="00521D1F" w:rsidRPr="003A7C01" w:rsidRDefault="00521D1F" w:rsidP="00D91C91">
      <w:pPr>
        <w:pStyle w:val="NoSpacing"/>
        <w:tabs>
          <w:tab w:val="left" w:pos="709"/>
        </w:tabs>
        <w:ind w:left="709"/>
        <w:jc w:val="both"/>
        <w:rPr>
          <w:rFonts w:cstheme="minorHAnsi"/>
          <w:b/>
        </w:rPr>
      </w:pPr>
      <w:r>
        <w:rPr>
          <w:rFonts w:cstheme="minorHAnsi"/>
          <w:b/>
        </w:rPr>
        <w:t>100.1</w:t>
      </w:r>
      <w:r w:rsidRPr="003A7C01">
        <w:rPr>
          <w:rFonts w:cstheme="minorHAnsi"/>
          <w:b/>
        </w:rPr>
        <w:t>/22</w:t>
      </w:r>
      <w:r>
        <w:rPr>
          <w:rFonts w:cstheme="minorHAnsi"/>
          <w:b/>
        </w:rPr>
        <w:t xml:space="preserve"> Professional fees</w:t>
      </w:r>
      <w:r w:rsidR="00D31BB0">
        <w:rPr>
          <w:rFonts w:cstheme="minorHAnsi"/>
          <w:b/>
        </w:rPr>
        <w:t xml:space="preserve"> for modular building plan drawing and submission to the BCKL&amp;WN</w:t>
      </w:r>
    </w:p>
    <w:p w14:paraId="3A2C0FFD" w14:textId="5A5E3251" w:rsidR="00521D1F" w:rsidRDefault="00521D1F" w:rsidP="00D91C91">
      <w:pPr>
        <w:tabs>
          <w:tab w:val="left" w:pos="709"/>
        </w:tabs>
        <w:ind w:left="709"/>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Working Party reported that </w:t>
      </w:r>
      <w:r w:rsidR="00D31BB0">
        <w:rPr>
          <w:rFonts w:asciiTheme="minorHAnsi" w:hAnsiTheme="minorHAnsi" w:cstheme="minorHAnsi"/>
          <w:sz w:val="22"/>
          <w:szCs w:val="22"/>
          <w:lang w:val="en-US"/>
        </w:rPr>
        <w:t xml:space="preserve">the BCKL&amp;WN had confirmed that the amended plans did not need to be </w:t>
      </w:r>
      <w:r w:rsidR="0079067D">
        <w:rPr>
          <w:rFonts w:asciiTheme="minorHAnsi" w:hAnsiTheme="minorHAnsi" w:cstheme="minorHAnsi"/>
          <w:sz w:val="22"/>
          <w:szCs w:val="22"/>
          <w:lang w:val="en-US"/>
        </w:rPr>
        <w:t xml:space="preserve">resubmitted in </w:t>
      </w:r>
      <w:r w:rsidR="00D31BB0">
        <w:rPr>
          <w:rFonts w:asciiTheme="minorHAnsi" w:hAnsiTheme="minorHAnsi" w:cstheme="minorHAnsi"/>
          <w:sz w:val="22"/>
          <w:szCs w:val="22"/>
          <w:lang w:val="en-US"/>
        </w:rPr>
        <w:t>A1 size and that A3 would suffice.</w:t>
      </w:r>
    </w:p>
    <w:p w14:paraId="4FB004AF" w14:textId="7A24E3ED" w:rsidR="00D31BB0" w:rsidRPr="003A7C01" w:rsidRDefault="00D31BB0" w:rsidP="00D91C91">
      <w:pPr>
        <w:pStyle w:val="NoSpacing"/>
        <w:tabs>
          <w:tab w:val="left" w:pos="709"/>
        </w:tabs>
        <w:ind w:left="709"/>
        <w:jc w:val="both"/>
        <w:rPr>
          <w:rFonts w:cstheme="minorHAnsi"/>
          <w:b/>
        </w:rPr>
      </w:pPr>
      <w:r>
        <w:rPr>
          <w:rFonts w:cstheme="minorHAnsi"/>
          <w:b/>
        </w:rPr>
        <w:lastRenderedPageBreak/>
        <w:t>100.2</w:t>
      </w:r>
      <w:r w:rsidRPr="003A7C01">
        <w:rPr>
          <w:rFonts w:cstheme="minorHAnsi"/>
          <w:b/>
        </w:rPr>
        <w:t>/22</w:t>
      </w:r>
      <w:r>
        <w:rPr>
          <w:rFonts w:cstheme="minorHAnsi"/>
          <w:b/>
        </w:rPr>
        <w:t xml:space="preserve"> Professional fees for revised planning submission to the BCKL&amp;WN</w:t>
      </w:r>
    </w:p>
    <w:p w14:paraId="34937867" w14:textId="5B71EBD2" w:rsidR="00D31BB0" w:rsidRDefault="00D31BB0" w:rsidP="00D91C91">
      <w:pPr>
        <w:tabs>
          <w:tab w:val="left" w:pos="709"/>
        </w:tabs>
        <w:ind w:left="709"/>
        <w:jc w:val="both"/>
        <w:rPr>
          <w:rFonts w:asciiTheme="minorHAnsi" w:hAnsiTheme="minorHAnsi" w:cstheme="minorHAnsi"/>
          <w:sz w:val="22"/>
          <w:szCs w:val="22"/>
          <w:lang w:val="en-US"/>
        </w:rPr>
      </w:pPr>
      <w:r>
        <w:rPr>
          <w:rFonts w:asciiTheme="minorHAnsi" w:hAnsiTheme="minorHAnsi" w:cstheme="minorHAnsi"/>
          <w:sz w:val="22"/>
          <w:szCs w:val="22"/>
          <w:lang w:val="en-US"/>
        </w:rPr>
        <w:t xml:space="preserve">The Working Party reported that </w:t>
      </w:r>
      <w:r w:rsidR="0079067D">
        <w:rPr>
          <w:rFonts w:asciiTheme="minorHAnsi" w:hAnsiTheme="minorHAnsi" w:cstheme="minorHAnsi"/>
          <w:sz w:val="22"/>
          <w:szCs w:val="22"/>
          <w:lang w:val="en-US"/>
        </w:rPr>
        <w:t>an A3 sized</w:t>
      </w:r>
      <w:r>
        <w:rPr>
          <w:rFonts w:asciiTheme="minorHAnsi" w:hAnsiTheme="minorHAnsi" w:cstheme="minorHAnsi"/>
          <w:sz w:val="22"/>
          <w:szCs w:val="22"/>
          <w:lang w:val="en-US"/>
        </w:rPr>
        <w:t xml:space="preserve"> modular building plan could be obtained cheaply via a printing shop and that </w:t>
      </w:r>
      <w:proofErr w:type="spellStart"/>
      <w:r>
        <w:rPr>
          <w:rFonts w:asciiTheme="minorHAnsi" w:hAnsiTheme="minorHAnsi" w:cstheme="minorHAnsi"/>
          <w:sz w:val="22"/>
          <w:szCs w:val="22"/>
          <w:lang w:val="en-US"/>
        </w:rPr>
        <w:t>Mr</w:t>
      </w:r>
      <w:proofErr w:type="spellEnd"/>
      <w:r>
        <w:rPr>
          <w:rFonts w:asciiTheme="minorHAnsi" w:hAnsiTheme="minorHAnsi" w:cstheme="minorHAnsi"/>
          <w:sz w:val="22"/>
          <w:szCs w:val="22"/>
          <w:lang w:val="en-US"/>
        </w:rPr>
        <w:t xml:space="preserve"> John Stephenson’s professional fees for resubmission of the plans to the BCKL&amp;WN would be £300.00</w:t>
      </w:r>
      <w:r w:rsidR="00C037DB">
        <w:rPr>
          <w:rFonts w:asciiTheme="minorHAnsi" w:hAnsiTheme="minorHAnsi" w:cstheme="minorHAnsi"/>
          <w:sz w:val="22"/>
          <w:szCs w:val="22"/>
          <w:lang w:val="en-US"/>
        </w:rPr>
        <w:t xml:space="preserve"> no VAT</w:t>
      </w:r>
      <w:r>
        <w:rPr>
          <w:rFonts w:asciiTheme="minorHAnsi" w:hAnsiTheme="minorHAnsi" w:cstheme="minorHAnsi"/>
          <w:sz w:val="22"/>
          <w:szCs w:val="22"/>
          <w:lang w:val="en-US"/>
        </w:rPr>
        <w:t>.</w:t>
      </w:r>
    </w:p>
    <w:p w14:paraId="4359556C" w14:textId="7448E6D7" w:rsidR="00D31BB0" w:rsidRDefault="00D31BB0" w:rsidP="00D91C91">
      <w:pPr>
        <w:tabs>
          <w:tab w:val="left" w:pos="709"/>
        </w:tabs>
        <w:ind w:left="709"/>
        <w:jc w:val="both"/>
        <w:rPr>
          <w:rFonts w:asciiTheme="minorHAnsi" w:hAnsiTheme="minorHAnsi" w:cstheme="minorHAnsi"/>
          <w:sz w:val="22"/>
          <w:szCs w:val="22"/>
          <w:lang w:val="en-US"/>
        </w:rPr>
      </w:pPr>
    </w:p>
    <w:p w14:paraId="443B315A" w14:textId="2C7EA54B" w:rsidR="00D31BB0" w:rsidRPr="006F0471" w:rsidRDefault="00D31BB0" w:rsidP="00D91C91">
      <w:pPr>
        <w:pStyle w:val="NoSpacing"/>
        <w:tabs>
          <w:tab w:val="left" w:pos="709"/>
        </w:tabs>
        <w:ind w:left="709"/>
        <w:contextualSpacing/>
        <w:jc w:val="both"/>
        <w:rPr>
          <w:b/>
        </w:rPr>
      </w:pPr>
      <w:r w:rsidRPr="006F0471">
        <w:rPr>
          <w:b/>
        </w:rPr>
        <w:t>Proposed –</w:t>
      </w:r>
      <w:r>
        <w:rPr>
          <w:b/>
        </w:rPr>
        <w:t xml:space="preserve"> Cllr Bellamy</w:t>
      </w:r>
      <w:r w:rsidRPr="006F0471">
        <w:rPr>
          <w:b/>
        </w:rPr>
        <w:tab/>
      </w:r>
      <w:r w:rsidRPr="006F0471">
        <w:rPr>
          <w:b/>
        </w:rPr>
        <w:tab/>
      </w:r>
      <w:r>
        <w:rPr>
          <w:b/>
        </w:rPr>
        <w:tab/>
      </w:r>
      <w:r>
        <w:rPr>
          <w:b/>
        </w:rPr>
        <w:tab/>
      </w:r>
      <w:r w:rsidRPr="006F0471">
        <w:rPr>
          <w:b/>
        </w:rPr>
        <w:tab/>
        <w:t>Seconded –</w:t>
      </w:r>
      <w:r>
        <w:rPr>
          <w:b/>
        </w:rPr>
        <w:t xml:space="preserve"> </w:t>
      </w:r>
      <w:r w:rsidRPr="006F0471">
        <w:rPr>
          <w:b/>
        </w:rPr>
        <w:t xml:space="preserve">Cllr </w:t>
      </w:r>
      <w:r w:rsidR="00C037DB">
        <w:rPr>
          <w:b/>
        </w:rPr>
        <w:t>Berliner</w:t>
      </w:r>
    </w:p>
    <w:p w14:paraId="2DE12F86" w14:textId="77777777" w:rsidR="00D31BB0" w:rsidRPr="006F0471" w:rsidRDefault="00D31BB0" w:rsidP="00D91C91">
      <w:pPr>
        <w:pStyle w:val="NoSpacing"/>
        <w:tabs>
          <w:tab w:val="left" w:pos="709"/>
        </w:tabs>
        <w:ind w:left="709"/>
        <w:contextualSpacing/>
        <w:jc w:val="both"/>
        <w:rPr>
          <w:b/>
        </w:rPr>
      </w:pPr>
    </w:p>
    <w:p w14:paraId="32E8FBC0" w14:textId="7C8AF84C" w:rsidR="00D31BB0" w:rsidRPr="00334FCC" w:rsidRDefault="00D31BB0" w:rsidP="00D91C91">
      <w:pPr>
        <w:pStyle w:val="NoSpacing"/>
        <w:tabs>
          <w:tab w:val="left" w:pos="709"/>
        </w:tabs>
        <w:ind w:left="709"/>
        <w:contextualSpacing/>
        <w:jc w:val="both"/>
        <w:rPr>
          <w:rFonts w:cstheme="minorHAnsi"/>
          <w:b/>
        </w:rPr>
      </w:pPr>
      <w:r w:rsidRPr="00334FCC">
        <w:rPr>
          <w:b/>
        </w:rPr>
        <w:tab/>
        <w:t xml:space="preserve">That the Council approves </w:t>
      </w:r>
      <w:r w:rsidR="00C037DB">
        <w:rPr>
          <w:b/>
        </w:rPr>
        <w:t>the professional fees of £300.00 No VAT for Mr John Stephenson to submit a revised planning application to the BCKL&amp;WN</w:t>
      </w:r>
      <w:r w:rsidRPr="00334FCC">
        <w:rPr>
          <w:rFonts w:cstheme="minorHAnsi"/>
          <w:b/>
        </w:rPr>
        <w:t>.</w:t>
      </w:r>
    </w:p>
    <w:p w14:paraId="2F0EC6F3" w14:textId="77777777" w:rsidR="00D31BB0" w:rsidRDefault="00D31BB0" w:rsidP="00D91C91">
      <w:pPr>
        <w:pStyle w:val="NoSpacing"/>
        <w:tabs>
          <w:tab w:val="left" w:pos="709"/>
        </w:tabs>
        <w:ind w:left="709"/>
        <w:contextualSpacing/>
        <w:jc w:val="both"/>
        <w:rPr>
          <w:rFonts w:cstheme="minorHAnsi"/>
        </w:rPr>
      </w:pPr>
    </w:p>
    <w:p w14:paraId="64F315B7" w14:textId="77777777" w:rsidR="00D31BB0" w:rsidRPr="006F0471" w:rsidRDefault="00D31BB0" w:rsidP="00D91C91">
      <w:pPr>
        <w:pStyle w:val="NoSpacing"/>
        <w:tabs>
          <w:tab w:val="left" w:pos="709"/>
        </w:tabs>
        <w:ind w:left="709"/>
        <w:contextualSpacing/>
        <w:jc w:val="both"/>
        <w:rPr>
          <w:b/>
        </w:rPr>
      </w:pPr>
      <w:r>
        <w:rPr>
          <w:b/>
        </w:rPr>
        <w:t>All in favour</w:t>
      </w:r>
    </w:p>
    <w:p w14:paraId="2BCCCE1A" w14:textId="77777777" w:rsidR="00D31BB0" w:rsidRDefault="00D31BB0" w:rsidP="00D91C91">
      <w:pPr>
        <w:tabs>
          <w:tab w:val="left" w:pos="709"/>
        </w:tabs>
        <w:ind w:left="709"/>
        <w:jc w:val="both"/>
        <w:rPr>
          <w:rFonts w:asciiTheme="minorHAnsi" w:hAnsiTheme="minorHAnsi" w:cstheme="minorHAnsi"/>
          <w:sz w:val="22"/>
          <w:szCs w:val="22"/>
          <w:lang w:val="en-US"/>
        </w:rPr>
      </w:pPr>
    </w:p>
    <w:p w14:paraId="04B95453" w14:textId="5B34EEE0" w:rsidR="00334871" w:rsidRDefault="00C037DB" w:rsidP="00D91C91">
      <w:pPr>
        <w:pStyle w:val="NoSpacing"/>
        <w:jc w:val="both"/>
        <w:rPr>
          <w:rFonts w:cstheme="minorHAnsi"/>
          <w:b/>
        </w:rPr>
      </w:pPr>
      <w:r>
        <w:rPr>
          <w:rFonts w:cstheme="minorHAnsi"/>
          <w:b/>
        </w:rPr>
        <w:t>101</w:t>
      </w:r>
      <w:r w:rsidR="00334871" w:rsidRPr="006F0471">
        <w:rPr>
          <w:rFonts w:cstheme="minorHAnsi"/>
          <w:b/>
        </w:rPr>
        <w:t>/22</w:t>
      </w:r>
      <w:r w:rsidR="00334871" w:rsidRPr="006F0471">
        <w:rPr>
          <w:rFonts w:cstheme="minorHAnsi"/>
          <w:b/>
        </w:rPr>
        <w:tab/>
      </w:r>
      <w:r w:rsidR="00334871">
        <w:rPr>
          <w:rFonts w:cstheme="minorHAnsi"/>
          <w:b/>
        </w:rPr>
        <w:t>Community Resilience Support</w:t>
      </w:r>
      <w:r w:rsidR="00334871" w:rsidRPr="006F0471">
        <w:rPr>
          <w:rFonts w:cstheme="minorHAnsi"/>
          <w:b/>
        </w:rPr>
        <w:t xml:space="preserve"> Working Party report</w:t>
      </w:r>
    </w:p>
    <w:p w14:paraId="65C98944" w14:textId="77777777" w:rsidR="00D87A0F" w:rsidRDefault="00D87A0F" w:rsidP="00D91C91">
      <w:pPr>
        <w:pStyle w:val="NoSpacing"/>
        <w:tabs>
          <w:tab w:val="left" w:pos="709"/>
        </w:tabs>
        <w:ind w:left="720"/>
        <w:contextualSpacing/>
        <w:jc w:val="both"/>
        <w:rPr>
          <w:rFonts w:cstheme="minorHAnsi"/>
          <w:color w:val="000000"/>
          <w:lang w:eastAsia="en-GB"/>
        </w:rPr>
      </w:pPr>
      <w:r>
        <w:rPr>
          <w:rFonts w:cstheme="minorHAnsi"/>
          <w:color w:val="000000"/>
          <w:lang w:eastAsia="en-GB"/>
        </w:rPr>
        <w:t>There was nothing to report to the meeting.</w:t>
      </w:r>
    </w:p>
    <w:p w14:paraId="26CEDEE8" w14:textId="77777777" w:rsidR="00EC14F1" w:rsidRPr="00EC14F1" w:rsidRDefault="00EC14F1" w:rsidP="00D91C91">
      <w:pPr>
        <w:ind w:left="720"/>
        <w:jc w:val="both"/>
        <w:rPr>
          <w:rFonts w:asciiTheme="minorHAnsi" w:hAnsiTheme="minorHAnsi" w:cstheme="minorHAnsi"/>
          <w:bCs/>
          <w:sz w:val="22"/>
          <w:szCs w:val="22"/>
          <w:shd w:val="clear" w:color="auto" w:fill="FFFFFF"/>
        </w:rPr>
      </w:pPr>
    </w:p>
    <w:p w14:paraId="2B1B6AED" w14:textId="67E2CA6E" w:rsidR="002F0774" w:rsidRPr="006F0471" w:rsidRDefault="00C037DB" w:rsidP="00D91C91">
      <w:pPr>
        <w:pStyle w:val="NoSpacing"/>
        <w:jc w:val="both"/>
        <w:rPr>
          <w:rFonts w:cstheme="minorHAnsi"/>
        </w:rPr>
      </w:pPr>
      <w:r>
        <w:rPr>
          <w:rFonts w:cstheme="minorHAnsi"/>
          <w:b/>
        </w:rPr>
        <w:t>102</w:t>
      </w:r>
      <w:r w:rsidR="002F0774" w:rsidRPr="001F7A39">
        <w:rPr>
          <w:rFonts w:cstheme="minorHAnsi"/>
          <w:b/>
        </w:rPr>
        <w:t>/</w:t>
      </w:r>
      <w:r w:rsidR="00DC4F31" w:rsidRPr="001F7A39">
        <w:rPr>
          <w:rFonts w:cstheme="minorHAnsi"/>
          <w:b/>
        </w:rPr>
        <w:t>22</w:t>
      </w:r>
      <w:r w:rsidR="002F0774" w:rsidRPr="001F7A39">
        <w:rPr>
          <w:rFonts w:cstheme="minorHAnsi"/>
          <w:b/>
        </w:rPr>
        <w:tab/>
        <w:t>Open Spaces</w:t>
      </w:r>
    </w:p>
    <w:p w14:paraId="1606B161" w14:textId="130C3D8D" w:rsidR="00F44EAD" w:rsidRPr="006F0471" w:rsidRDefault="00454E64" w:rsidP="00D91C91">
      <w:pPr>
        <w:pStyle w:val="NoSpacing"/>
        <w:ind w:left="720"/>
        <w:jc w:val="both"/>
        <w:rPr>
          <w:rFonts w:cstheme="minorHAnsi"/>
          <w:b/>
        </w:rPr>
      </w:pPr>
      <w:r>
        <w:rPr>
          <w:rFonts w:cstheme="minorHAnsi"/>
          <w:b/>
        </w:rPr>
        <w:t>102</w:t>
      </w:r>
      <w:r w:rsidR="002F0774" w:rsidRPr="006F0471">
        <w:rPr>
          <w:rFonts w:cstheme="minorHAnsi"/>
          <w:b/>
        </w:rPr>
        <w:t>.1/</w:t>
      </w:r>
      <w:r w:rsidR="00DC4F31" w:rsidRPr="006F0471">
        <w:rPr>
          <w:rFonts w:cstheme="minorHAnsi"/>
          <w:b/>
        </w:rPr>
        <w:t>22</w:t>
      </w:r>
      <w:r w:rsidR="002F0774" w:rsidRPr="006F0471">
        <w:rPr>
          <w:rFonts w:cstheme="minorHAnsi"/>
          <w:b/>
        </w:rPr>
        <w:t xml:space="preserve"> </w:t>
      </w:r>
      <w:r>
        <w:rPr>
          <w:rFonts w:cstheme="minorHAnsi"/>
          <w:b/>
        </w:rPr>
        <w:t>Litter bin arson incidents throughout the village</w:t>
      </w:r>
    </w:p>
    <w:p w14:paraId="68BE904E" w14:textId="28D2E2F2" w:rsidR="009558BD" w:rsidRDefault="00CF4F82" w:rsidP="00D91C91">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Cllr Berliner had circulated a private and confidential written report to all Councillors prior to the meeting regarding the recent litter bin arson attacks.  The report was noted.</w:t>
      </w:r>
    </w:p>
    <w:p w14:paraId="3D59337C" w14:textId="2218E029" w:rsidR="00CF4F82" w:rsidRDefault="00CF4F82" w:rsidP="00D91C91">
      <w:pPr>
        <w:ind w:left="720"/>
        <w:jc w:val="both"/>
        <w:rPr>
          <w:rFonts w:asciiTheme="minorHAnsi" w:hAnsiTheme="minorHAnsi" w:cstheme="minorHAnsi"/>
          <w:sz w:val="22"/>
          <w:szCs w:val="22"/>
          <w:shd w:val="clear" w:color="auto" w:fill="FFFFFF"/>
        </w:rPr>
      </w:pPr>
    </w:p>
    <w:p w14:paraId="2F5C3CA4" w14:textId="0FC08855" w:rsidR="00CF4F82" w:rsidRDefault="00CF4F82" w:rsidP="00D91C91">
      <w:pPr>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Cllr Berliner reported that due to a lack of evidence</w:t>
      </w:r>
      <w:r w:rsidR="0079067D">
        <w:rPr>
          <w:rFonts w:asciiTheme="minorHAnsi" w:hAnsiTheme="minorHAnsi" w:cstheme="minorHAnsi"/>
          <w:sz w:val="22"/>
          <w:szCs w:val="22"/>
          <w:shd w:val="clear" w:color="auto" w:fill="FFFFFF"/>
        </w:rPr>
        <w:t>,</w:t>
      </w:r>
      <w:r>
        <w:rPr>
          <w:rFonts w:asciiTheme="minorHAnsi" w:hAnsiTheme="minorHAnsi" w:cstheme="minorHAnsi"/>
          <w:sz w:val="22"/>
          <w:szCs w:val="22"/>
          <w:shd w:val="clear" w:color="auto" w:fill="FFFFFF"/>
        </w:rPr>
        <w:t xml:space="preserve"> the </w:t>
      </w:r>
      <w:r w:rsidR="0079067D">
        <w:rPr>
          <w:rFonts w:asciiTheme="minorHAnsi" w:hAnsiTheme="minorHAnsi" w:cstheme="minorHAnsi"/>
          <w:sz w:val="22"/>
          <w:szCs w:val="22"/>
          <w:shd w:val="clear" w:color="auto" w:fill="FFFFFF"/>
        </w:rPr>
        <w:t xml:space="preserve">arson </w:t>
      </w:r>
      <w:r>
        <w:rPr>
          <w:rFonts w:asciiTheme="minorHAnsi" w:hAnsiTheme="minorHAnsi" w:cstheme="minorHAnsi"/>
          <w:sz w:val="22"/>
          <w:szCs w:val="22"/>
          <w:shd w:val="clear" w:color="auto" w:fill="FFFFFF"/>
        </w:rPr>
        <w:t>case had been closed</w:t>
      </w:r>
      <w:r w:rsidR="0079067D">
        <w:rPr>
          <w:rFonts w:asciiTheme="minorHAnsi" w:hAnsiTheme="minorHAnsi" w:cstheme="minorHAnsi"/>
          <w:sz w:val="22"/>
          <w:szCs w:val="22"/>
          <w:shd w:val="clear" w:color="auto" w:fill="FFFFFF"/>
        </w:rPr>
        <w:t>,</w:t>
      </w:r>
      <w:r>
        <w:rPr>
          <w:rFonts w:asciiTheme="minorHAnsi" w:hAnsiTheme="minorHAnsi" w:cstheme="minorHAnsi"/>
          <w:sz w:val="22"/>
          <w:szCs w:val="22"/>
          <w:shd w:val="clear" w:color="auto" w:fill="FFFFFF"/>
        </w:rPr>
        <w:t xml:space="preserve"> but Norfolk Constabulary had recommended </w:t>
      </w:r>
      <w:r w:rsidR="0079067D">
        <w:rPr>
          <w:rFonts w:asciiTheme="minorHAnsi" w:hAnsiTheme="minorHAnsi" w:cstheme="minorHAnsi"/>
          <w:sz w:val="22"/>
          <w:szCs w:val="22"/>
          <w:shd w:val="clear" w:color="auto" w:fill="FFFFFF"/>
        </w:rPr>
        <w:t xml:space="preserve">the </w:t>
      </w:r>
      <w:r>
        <w:rPr>
          <w:rFonts w:asciiTheme="minorHAnsi" w:hAnsiTheme="minorHAnsi" w:cstheme="minorHAnsi"/>
          <w:sz w:val="22"/>
          <w:szCs w:val="22"/>
          <w:shd w:val="clear" w:color="auto" w:fill="FFFFFF"/>
        </w:rPr>
        <w:t xml:space="preserve">consideration of a </w:t>
      </w:r>
      <w:proofErr w:type="spellStart"/>
      <w:r>
        <w:rPr>
          <w:rFonts w:asciiTheme="minorHAnsi" w:hAnsiTheme="minorHAnsi" w:cstheme="minorHAnsi"/>
          <w:sz w:val="22"/>
          <w:szCs w:val="22"/>
          <w:shd w:val="clear" w:color="auto" w:fill="FFFFFF"/>
        </w:rPr>
        <w:t>Homewatch</w:t>
      </w:r>
      <w:proofErr w:type="spellEnd"/>
      <w:r>
        <w:rPr>
          <w:rFonts w:asciiTheme="minorHAnsi" w:hAnsiTheme="minorHAnsi" w:cstheme="minorHAnsi"/>
          <w:sz w:val="22"/>
          <w:szCs w:val="22"/>
          <w:shd w:val="clear" w:color="auto" w:fill="FFFFFF"/>
        </w:rPr>
        <w:t xml:space="preserve"> scheme in Watlington and police would be attending the forthcoming Rainbow Café to discuss this </w:t>
      </w:r>
      <w:r w:rsidR="0079067D">
        <w:rPr>
          <w:rFonts w:asciiTheme="minorHAnsi" w:hAnsiTheme="minorHAnsi" w:cstheme="minorHAnsi"/>
          <w:sz w:val="22"/>
          <w:szCs w:val="22"/>
          <w:shd w:val="clear" w:color="auto" w:fill="FFFFFF"/>
        </w:rPr>
        <w:t xml:space="preserve">idea </w:t>
      </w:r>
      <w:r>
        <w:rPr>
          <w:rFonts w:asciiTheme="minorHAnsi" w:hAnsiTheme="minorHAnsi" w:cstheme="minorHAnsi"/>
          <w:sz w:val="22"/>
          <w:szCs w:val="22"/>
          <w:shd w:val="clear" w:color="auto" w:fill="FFFFFF"/>
        </w:rPr>
        <w:t>with residents.</w:t>
      </w:r>
    </w:p>
    <w:p w14:paraId="58FD7648" w14:textId="77777777" w:rsidR="00CF4F82" w:rsidRDefault="00CF4F82" w:rsidP="00D91C91">
      <w:pPr>
        <w:ind w:left="720"/>
        <w:jc w:val="both"/>
        <w:rPr>
          <w:rFonts w:asciiTheme="minorHAnsi" w:hAnsiTheme="minorHAnsi" w:cstheme="minorHAnsi"/>
          <w:sz w:val="22"/>
          <w:szCs w:val="22"/>
          <w:shd w:val="clear" w:color="auto" w:fill="FFFFFF"/>
        </w:rPr>
      </w:pPr>
    </w:p>
    <w:p w14:paraId="09998D8F" w14:textId="7F234C59" w:rsidR="00CF4F82" w:rsidRPr="006F0471" w:rsidRDefault="00CF4F82" w:rsidP="00D91C91">
      <w:pPr>
        <w:pStyle w:val="NoSpacing"/>
        <w:ind w:left="720"/>
        <w:jc w:val="both"/>
        <w:rPr>
          <w:rFonts w:cstheme="minorHAnsi"/>
          <w:b/>
        </w:rPr>
      </w:pPr>
      <w:r>
        <w:rPr>
          <w:rFonts w:cstheme="minorHAnsi"/>
          <w:b/>
        </w:rPr>
        <w:t>102</w:t>
      </w:r>
      <w:r w:rsidRPr="006F0471">
        <w:rPr>
          <w:rFonts w:cstheme="minorHAnsi"/>
          <w:b/>
        </w:rPr>
        <w:t>.1</w:t>
      </w:r>
      <w:r>
        <w:rPr>
          <w:rFonts w:cstheme="minorHAnsi"/>
          <w:b/>
        </w:rPr>
        <w:t>.1</w:t>
      </w:r>
      <w:r w:rsidRPr="006F0471">
        <w:rPr>
          <w:rFonts w:cstheme="minorHAnsi"/>
          <w:b/>
        </w:rPr>
        <w:t xml:space="preserve">/22 </w:t>
      </w:r>
      <w:r>
        <w:rPr>
          <w:rFonts w:cstheme="minorHAnsi"/>
          <w:b/>
        </w:rPr>
        <w:t>Litter bin arson incident at Watlington Footpath 5</w:t>
      </w:r>
    </w:p>
    <w:p w14:paraId="41AFA689" w14:textId="77777777" w:rsidR="005E64C4" w:rsidRDefault="00CF4F82" w:rsidP="00D91C91">
      <w:pPr>
        <w:pStyle w:val="NoSpacing"/>
        <w:tabs>
          <w:tab w:val="left" w:pos="709"/>
        </w:tabs>
        <w:ind w:left="709"/>
        <w:contextualSpacing/>
        <w:jc w:val="both"/>
        <w:rPr>
          <w:bCs/>
        </w:rPr>
      </w:pPr>
      <w:r w:rsidRPr="00CF4F82">
        <w:rPr>
          <w:bCs/>
        </w:rPr>
        <w:t xml:space="preserve">The Clerk had circulated </w:t>
      </w:r>
      <w:r w:rsidR="005E64C4">
        <w:rPr>
          <w:bCs/>
        </w:rPr>
        <w:t>various quotations for a replacement litter bin for Watlington Footpath 5 with the agenda.</w:t>
      </w:r>
    </w:p>
    <w:p w14:paraId="03C31520" w14:textId="77777777" w:rsidR="005E64C4" w:rsidRDefault="005E64C4" w:rsidP="00D91C91">
      <w:pPr>
        <w:pStyle w:val="NoSpacing"/>
        <w:tabs>
          <w:tab w:val="left" w:pos="709"/>
        </w:tabs>
        <w:ind w:left="709"/>
        <w:contextualSpacing/>
        <w:jc w:val="both"/>
        <w:rPr>
          <w:bCs/>
        </w:rPr>
      </w:pPr>
    </w:p>
    <w:p w14:paraId="744BCC70" w14:textId="7A0E051C" w:rsidR="00CF4F82" w:rsidRDefault="005E64C4" w:rsidP="00D91C91">
      <w:pPr>
        <w:pStyle w:val="NoSpacing"/>
        <w:tabs>
          <w:tab w:val="left" w:pos="709"/>
        </w:tabs>
        <w:ind w:left="709"/>
        <w:contextualSpacing/>
        <w:jc w:val="both"/>
        <w:rPr>
          <w:bCs/>
        </w:rPr>
      </w:pPr>
      <w:r>
        <w:rPr>
          <w:bCs/>
        </w:rPr>
        <w:t>A short discussion took place and it was felt that the bin should not be replaced as there were several other litter bins within a short distance of the burn</w:t>
      </w:r>
      <w:r w:rsidR="0079067D">
        <w:rPr>
          <w:bCs/>
        </w:rPr>
        <w:t>t</w:t>
      </w:r>
      <w:r>
        <w:rPr>
          <w:bCs/>
        </w:rPr>
        <w:t xml:space="preserve"> out one.  It was therefore agreed for Mr K Painter to remove the </w:t>
      </w:r>
      <w:r w:rsidR="0079067D">
        <w:rPr>
          <w:bCs/>
        </w:rPr>
        <w:t xml:space="preserve">litter </w:t>
      </w:r>
      <w:r>
        <w:rPr>
          <w:bCs/>
        </w:rPr>
        <w:t>debris from the path.</w:t>
      </w:r>
    </w:p>
    <w:p w14:paraId="485CDA3A" w14:textId="2D2CB6EB" w:rsidR="005E64C4" w:rsidRDefault="005E64C4" w:rsidP="00D91C91">
      <w:pPr>
        <w:pStyle w:val="NoSpacing"/>
        <w:tabs>
          <w:tab w:val="left" w:pos="709"/>
        </w:tabs>
        <w:ind w:left="709"/>
        <w:contextualSpacing/>
        <w:jc w:val="both"/>
        <w:rPr>
          <w:bCs/>
        </w:rPr>
      </w:pPr>
    </w:p>
    <w:p w14:paraId="277212AA" w14:textId="61C37DF7" w:rsidR="005E64C4" w:rsidRPr="00CF4F82" w:rsidRDefault="005E64C4" w:rsidP="00D91C91">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Pr>
          <w:bCs/>
        </w:rPr>
        <w:t>The Clerk would contact the Highways Engineer, Mr A Wallace, prior to this taking place, as it was likely the footpath surface had been severely damaged and would need to be retarmacked</w:t>
      </w:r>
      <w:r w:rsidR="0079067D">
        <w:rPr>
          <w:bCs/>
        </w:rPr>
        <w:t xml:space="preserve"> when the bin was removed</w:t>
      </w:r>
      <w:r>
        <w:rPr>
          <w:bCs/>
        </w:rPr>
        <w:t>.</w:t>
      </w:r>
    </w:p>
    <w:p w14:paraId="6DAFAEDB" w14:textId="585DE22B" w:rsidR="00DB22CD" w:rsidRDefault="00DB22CD" w:rsidP="00D91C91">
      <w:pPr>
        <w:ind w:left="720"/>
        <w:jc w:val="both"/>
        <w:rPr>
          <w:rFonts w:asciiTheme="minorHAnsi" w:hAnsiTheme="minorHAnsi" w:cstheme="minorHAnsi"/>
          <w:sz w:val="22"/>
          <w:szCs w:val="22"/>
          <w:shd w:val="clear" w:color="auto" w:fill="FFFFFF"/>
        </w:rPr>
      </w:pPr>
    </w:p>
    <w:p w14:paraId="39B7BD12" w14:textId="2B6CBC16" w:rsidR="00D7731F" w:rsidRPr="00DB22CD" w:rsidRDefault="0052172A" w:rsidP="00D91C91">
      <w:pPr>
        <w:tabs>
          <w:tab w:val="left" w:pos="426"/>
        </w:tabs>
        <w:ind w:left="720"/>
        <w:jc w:val="both"/>
        <w:rPr>
          <w:rFonts w:asciiTheme="minorHAnsi" w:hAnsiTheme="minorHAnsi" w:cs="Tahoma"/>
          <w:b/>
          <w:sz w:val="22"/>
          <w:szCs w:val="22"/>
        </w:rPr>
      </w:pPr>
      <w:r>
        <w:rPr>
          <w:rFonts w:asciiTheme="minorHAnsi" w:hAnsiTheme="minorHAnsi" w:cs="Tahoma"/>
          <w:b/>
          <w:sz w:val="22"/>
          <w:szCs w:val="22"/>
        </w:rPr>
        <w:t>102.2</w:t>
      </w:r>
      <w:r w:rsidR="00D7731F" w:rsidRPr="00DB22CD">
        <w:rPr>
          <w:rFonts w:asciiTheme="minorHAnsi" w:hAnsiTheme="minorHAnsi" w:cs="Tahoma"/>
          <w:b/>
          <w:sz w:val="22"/>
          <w:szCs w:val="22"/>
        </w:rPr>
        <w:t xml:space="preserve"> P</w:t>
      </w:r>
      <w:r>
        <w:rPr>
          <w:rFonts w:asciiTheme="minorHAnsi" w:hAnsiTheme="minorHAnsi" w:cs="Tahoma"/>
          <w:b/>
          <w:sz w:val="22"/>
          <w:szCs w:val="22"/>
        </w:rPr>
        <w:t>lay areas</w:t>
      </w:r>
    </w:p>
    <w:p w14:paraId="7FA3F201" w14:textId="77777777" w:rsidR="00D87A0F" w:rsidRDefault="00D87A0F" w:rsidP="00D91C91">
      <w:pPr>
        <w:pStyle w:val="NoSpacing"/>
        <w:tabs>
          <w:tab w:val="left" w:pos="709"/>
        </w:tabs>
        <w:ind w:left="720"/>
        <w:contextualSpacing/>
        <w:jc w:val="both"/>
        <w:rPr>
          <w:rFonts w:cstheme="minorHAnsi"/>
          <w:color w:val="000000"/>
          <w:lang w:eastAsia="en-GB"/>
        </w:rPr>
      </w:pPr>
      <w:r>
        <w:rPr>
          <w:rFonts w:cstheme="minorHAnsi"/>
          <w:color w:val="000000"/>
          <w:lang w:eastAsia="en-GB"/>
        </w:rPr>
        <w:t>There was nothing to report to the meeting.</w:t>
      </w:r>
    </w:p>
    <w:p w14:paraId="5F4F489F" w14:textId="7FA1F4EB" w:rsidR="00567849" w:rsidRDefault="00567849" w:rsidP="00D91C91">
      <w:pPr>
        <w:pStyle w:val="NoSpacing"/>
        <w:ind w:left="720"/>
        <w:jc w:val="both"/>
        <w:rPr>
          <w:rFonts w:cstheme="minorHAnsi"/>
          <w:bCs/>
        </w:rPr>
      </w:pPr>
    </w:p>
    <w:p w14:paraId="5726F49E" w14:textId="2E7B9AFF" w:rsidR="002F0774" w:rsidRPr="002E7EB1" w:rsidRDefault="0052172A" w:rsidP="00D91C91">
      <w:pPr>
        <w:pStyle w:val="NoSpacing"/>
        <w:jc w:val="both"/>
        <w:rPr>
          <w:rFonts w:cstheme="minorHAnsi"/>
          <w:b/>
          <w:lang w:eastAsia="en-GB"/>
        </w:rPr>
      </w:pPr>
      <w:r>
        <w:rPr>
          <w:rFonts w:cstheme="minorHAnsi"/>
          <w:b/>
        </w:rPr>
        <w:t>103</w:t>
      </w:r>
      <w:r w:rsidR="002F0774" w:rsidRPr="002E7EB1">
        <w:rPr>
          <w:rFonts w:cstheme="minorHAnsi"/>
          <w:b/>
        </w:rPr>
        <w:t>/</w:t>
      </w:r>
      <w:r w:rsidR="00DC4F31" w:rsidRPr="002E7EB1">
        <w:rPr>
          <w:rFonts w:cstheme="minorHAnsi"/>
          <w:b/>
        </w:rPr>
        <w:t>22</w:t>
      </w:r>
      <w:r w:rsidR="002F0774" w:rsidRPr="002E7EB1">
        <w:rPr>
          <w:rFonts w:cstheme="minorHAnsi"/>
          <w:b/>
        </w:rPr>
        <w:tab/>
        <w:t>Community Matters</w:t>
      </w:r>
    </w:p>
    <w:p w14:paraId="6686A66E" w14:textId="08D8F8EA" w:rsidR="00062412" w:rsidRPr="002E7EB1" w:rsidRDefault="006873A6" w:rsidP="00D91C91">
      <w:pPr>
        <w:tabs>
          <w:tab w:val="left" w:pos="709"/>
          <w:tab w:val="left" w:pos="1276"/>
        </w:tabs>
        <w:contextualSpacing/>
        <w:jc w:val="both"/>
        <w:rPr>
          <w:rFonts w:asciiTheme="minorHAnsi" w:hAnsiTheme="minorHAnsi" w:cstheme="minorHAnsi"/>
          <w:b/>
          <w:sz w:val="22"/>
          <w:szCs w:val="22"/>
        </w:rPr>
      </w:pPr>
      <w:r w:rsidRPr="002E7EB1">
        <w:rPr>
          <w:rFonts w:asciiTheme="minorHAnsi" w:hAnsiTheme="minorHAnsi" w:cstheme="minorHAnsi"/>
          <w:b/>
          <w:sz w:val="22"/>
          <w:szCs w:val="22"/>
        </w:rPr>
        <w:tab/>
      </w:r>
      <w:r w:rsidR="0052172A">
        <w:rPr>
          <w:rFonts w:asciiTheme="minorHAnsi" w:hAnsiTheme="minorHAnsi" w:cstheme="minorHAnsi"/>
          <w:b/>
          <w:sz w:val="22"/>
          <w:szCs w:val="22"/>
        </w:rPr>
        <w:t>103</w:t>
      </w:r>
      <w:r w:rsidR="00F11223" w:rsidRPr="002E7EB1">
        <w:rPr>
          <w:rFonts w:asciiTheme="minorHAnsi" w:hAnsiTheme="minorHAnsi" w:cstheme="minorHAnsi"/>
          <w:b/>
          <w:sz w:val="22"/>
          <w:szCs w:val="22"/>
        </w:rPr>
        <w:t>.1</w:t>
      </w:r>
      <w:r w:rsidR="00062412" w:rsidRPr="002E7EB1">
        <w:rPr>
          <w:rFonts w:asciiTheme="minorHAnsi" w:hAnsiTheme="minorHAnsi" w:cstheme="minorHAnsi"/>
          <w:b/>
          <w:sz w:val="22"/>
          <w:szCs w:val="22"/>
        </w:rPr>
        <w:t>/</w:t>
      </w:r>
      <w:r w:rsidR="00DC4F31" w:rsidRPr="002E7EB1">
        <w:rPr>
          <w:rFonts w:asciiTheme="minorHAnsi" w:hAnsiTheme="minorHAnsi" w:cstheme="minorHAnsi"/>
          <w:b/>
          <w:sz w:val="22"/>
          <w:szCs w:val="22"/>
        </w:rPr>
        <w:t>22</w:t>
      </w:r>
      <w:r w:rsidR="0052172A">
        <w:rPr>
          <w:rFonts w:asciiTheme="minorHAnsi" w:hAnsiTheme="minorHAnsi" w:cstheme="minorHAnsi"/>
          <w:b/>
          <w:sz w:val="22"/>
          <w:szCs w:val="22"/>
        </w:rPr>
        <w:t xml:space="preserve"> </w:t>
      </w:r>
      <w:r w:rsidR="00062412" w:rsidRPr="002E7EB1">
        <w:rPr>
          <w:rFonts w:asciiTheme="minorHAnsi" w:hAnsiTheme="minorHAnsi" w:cstheme="minorHAnsi"/>
          <w:b/>
          <w:sz w:val="22"/>
          <w:szCs w:val="22"/>
        </w:rPr>
        <w:t>Neighbourhood Plan</w:t>
      </w:r>
      <w:r w:rsidR="004930F4" w:rsidRPr="002E7EB1">
        <w:rPr>
          <w:rFonts w:asciiTheme="minorHAnsi" w:hAnsiTheme="minorHAnsi" w:cstheme="minorHAnsi"/>
          <w:b/>
          <w:sz w:val="22"/>
          <w:szCs w:val="22"/>
        </w:rPr>
        <w:t xml:space="preserve"> (Localism Act 2011, Schedule 9 Neighbourhood Planning)</w:t>
      </w:r>
    </w:p>
    <w:p w14:paraId="4ACCB7B9" w14:textId="77777777" w:rsidR="003D75FC" w:rsidRDefault="0030438D" w:rsidP="00D91C91">
      <w:pPr>
        <w:shd w:val="clear" w:color="auto" w:fill="FFFFFF"/>
        <w:ind w:left="720"/>
        <w:jc w:val="both"/>
        <w:textAlignment w:val="baseline"/>
        <w:rPr>
          <w:rFonts w:asciiTheme="minorHAnsi" w:hAnsiTheme="minorHAnsi" w:cstheme="minorHAnsi"/>
          <w:color w:val="201F1E"/>
          <w:sz w:val="22"/>
          <w:szCs w:val="22"/>
          <w:bdr w:val="none" w:sz="0" w:space="0" w:color="auto" w:frame="1"/>
          <w:lang w:eastAsia="en-GB"/>
        </w:rPr>
      </w:pPr>
      <w:r>
        <w:rPr>
          <w:rFonts w:asciiTheme="minorHAnsi" w:hAnsiTheme="minorHAnsi" w:cstheme="minorHAnsi"/>
          <w:color w:val="201F1E"/>
          <w:sz w:val="22"/>
          <w:szCs w:val="22"/>
          <w:bdr w:val="none" w:sz="0" w:space="0" w:color="auto" w:frame="1"/>
          <w:lang w:eastAsia="en-GB"/>
        </w:rPr>
        <w:t>Cllr Berliner reported that the BCKL&amp;W</w:t>
      </w:r>
      <w:r w:rsidR="0052172A">
        <w:rPr>
          <w:rFonts w:asciiTheme="minorHAnsi" w:hAnsiTheme="minorHAnsi" w:cstheme="minorHAnsi"/>
          <w:color w:val="201F1E"/>
          <w:sz w:val="22"/>
          <w:szCs w:val="22"/>
          <w:bdr w:val="none" w:sz="0" w:space="0" w:color="auto" w:frame="1"/>
          <w:lang w:eastAsia="en-GB"/>
        </w:rPr>
        <w:t xml:space="preserve">N’s comments regarding the draft Neighbourhood Plan would be received in around two </w:t>
      </w:r>
      <w:r w:rsidR="003D75FC">
        <w:rPr>
          <w:rFonts w:asciiTheme="minorHAnsi" w:hAnsiTheme="minorHAnsi" w:cstheme="minorHAnsi"/>
          <w:color w:val="201F1E"/>
          <w:sz w:val="22"/>
          <w:szCs w:val="22"/>
          <w:bdr w:val="none" w:sz="0" w:space="0" w:color="auto" w:frame="1"/>
          <w:lang w:eastAsia="en-GB"/>
        </w:rPr>
        <w:t>weeks’ time</w:t>
      </w:r>
      <w:r w:rsidR="005E30B2">
        <w:rPr>
          <w:rFonts w:asciiTheme="minorHAnsi" w:hAnsiTheme="minorHAnsi" w:cstheme="minorHAnsi"/>
          <w:color w:val="201F1E"/>
          <w:sz w:val="22"/>
          <w:szCs w:val="22"/>
          <w:bdr w:val="none" w:sz="0" w:space="0" w:color="auto" w:frame="1"/>
          <w:lang w:eastAsia="en-GB"/>
        </w:rPr>
        <w:t>.</w:t>
      </w:r>
    </w:p>
    <w:p w14:paraId="67186126" w14:textId="77777777" w:rsidR="003D75FC" w:rsidRDefault="003D75FC" w:rsidP="00D91C91">
      <w:pPr>
        <w:shd w:val="clear" w:color="auto" w:fill="FFFFFF"/>
        <w:ind w:left="720"/>
        <w:jc w:val="both"/>
        <w:textAlignment w:val="baseline"/>
        <w:rPr>
          <w:rFonts w:asciiTheme="minorHAnsi" w:hAnsiTheme="minorHAnsi" w:cstheme="minorHAnsi"/>
          <w:color w:val="201F1E"/>
          <w:sz w:val="22"/>
          <w:szCs w:val="22"/>
          <w:bdr w:val="none" w:sz="0" w:space="0" w:color="auto" w:frame="1"/>
          <w:lang w:eastAsia="en-GB"/>
        </w:rPr>
      </w:pPr>
    </w:p>
    <w:p w14:paraId="3AA49E18" w14:textId="2AB118FD" w:rsidR="002E7EB1" w:rsidRDefault="0052172A" w:rsidP="00D91C91">
      <w:pPr>
        <w:pBdr>
          <w:top w:val="single" w:sz="4" w:space="1" w:color="auto"/>
          <w:left w:val="single" w:sz="4" w:space="4" w:color="auto"/>
          <w:bottom w:val="single" w:sz="4" w:space="1" w:color="auto"/>
          <w:right w:val="single" w:sz="4" w:space="4" w:color="auto"/>
        </w:pBdr>
        <w:shd w:val="clear" w:color="auto" w:fill="FFFFFF"/>
        <w:ind w:left="720"/>
        <w:jc w:val="both"/>
        <w:textAlignment w:val="baseline"/>
        <w:rPr>
          <w:rFonts w:asciiTheme="minorHAnsi" w:hAnsiTheme="minorHAnsi" w:cstheme="minorHAnsi"/>
          <w:color w:val="201F1E"/>
          <w:sz w:val="22"/>
          <w:szCs w:val="22"/>
          <w:bdr w:val="none" w:sz="0" w:space="0" w:color="auto" w:frame="1"/>
          <w:lang w:eastAsia="en-GB"/>
        </w:rPr>
      </w:pPr>
      <w:r>
        <w:rPr>
          <w:rFonts w:asciiTheme="minorHAnsi" w:hAnsiTheme="minorHAnsi" w:cstheme="minorHAnsi"/>
          <w:color w:val="201F1E"/>
          <w:sz w:val="22"/>
          <w:szCs w:val="22"/>
          <w:bdr w:val="none" w:sz="0" w:space="0" w:color="auto" w:frame="1"/>
          <w:lang w:eastAsia="en-GB"/>
        </w:rPr>
        <w:t xml:space="preserve">The Clerk would shortly be sending letters to landowners regarding </w:t>
      </w:r>
      <w:r w:rsidR="003D75FC">
        <w:rPr>
          <w:rFonts w:asciiTheme="minorHAnsi" w:hAnsiTheme="minorHAnsi" w:cstheme="minorHAnsi"/>
          <w:color w:val="201F1E"/>
          <w:sz w:val="22"/>
          <w:szCs w:val="22"/>
          <w:bdr w:val="none" w:sz="0" w:space="0" w:color="auto" w:frame="1"/>
          <w:lang w:eastAsia="en-GB"/>
        </w:rPr>
        <w:t xml:space="preserve">their local </w:t>
      </w:r>
      <w:r>
        <w:rPr>
          <w:rFonts w:asciiTheme="minorHAnsi" w:hAnsiTheme="minorHAnsi" w:cstheme="minorHAnsi"/>
          <w:color w:val="201F1E"/>
          <w:sz w:val="22"/>
          <w:szCs w:val="22"/>
          <w:bdr w:val="none" w:sz="0" w:space="0" w:color="auto" w:frame="1"/>
          <w:lang w:eastAsia="en-GB"/>
        </w:rPr>
        <w:t>green spaces and non-</w:t>
      </w:r>
      <w:r w:rsidR="003D75FC">
        <w:rPr>
          <w:rFonts w:asciiTheme="minorHAnsi" w:hAnsiTheme="minorHAnsi" w:cstheme="minorHAnsi"/>
          <w:color w:val="201F1E"/>
          <w:sz w:val="22"/>
          <w:szCs w:val="22"/>
          <w:bdr w:val="none" w:sz="0" w:space="0" w:color="auto" w:frame="1"/>
          <w:lang w:eastAsia="en-GB"/>
        </w:rPr>
        <w:t xml:space="preserve">designated </w:t>
      </w:r>
      <w:r>
        <w:rPr>
          <w:rFonts w:asciiTheme="minorHAnsi" w:hAnsiTheme="minorHAnsi" w:cstheme="minorHAnsi"/>
          <w:color w:val="201F1E"/>
          <w:sz w:val="22"/>
          <w:szCs w:val="22"/>
          <w:bdr w:val="none" w:sz="0" w:space="0" w:color="auto" w:frame="1"/>
          <w:lang w:eastAsia="en-GB"/>
        </w:rPr>
        <w:t xml:space="preserve">heritage </w:t>
      </w:r>
      <w:r w:rsidR="003D75FC">
        <w:rPr>
          <w:rFonts w:asciiTheme="minorHAnsi" w:hAnsiTheme="minorHAnsi" w:cstheme="minorHAnsi"/>
          <w:color w:val="201F1E"/>
          <w:sz w:val="22"/>
          <w:szCs w:val="22"/>
          <w:bdr w:val="none" w:sz="0" w:space="0" w:color="auto" w:frame="1"/>
          <w:lang w:eastAsia="en-GB"/>
        </w:rPr>
        <w:t>assets.</w:t>
      </w:r>
    </w:p>
    <w:p w14:paraId="2A833D0D" w14:textId="73B77278" w:rsidR="003D75FC" w:rsidRDefault="003D75FC" w:rsidP="00D91C91">
      <w:pPr>
        <w:shd w:val="clear" w:color="auto" w:fill="FFFFFF"/>
        <w:ind w:left="720"/>
        <w:jc w:val="both"/>
        <w:textAlignment w:val="baseline"/>
        <w:rPr>
          <w:rFonts w:asciiTheme="minorHAnsi" w:hAnsiTheme="minorHAnsi" w:cstheme="minorHAnsi"/>
          <w:color w:val="201F1E"/>
          <w:sz w:val="22"/>
          <w:szCs w:val="22"/>
          <w:bdr w:val="none" w:sz="0" w:space="0" w:color="auto" w:frame="1"/>
          <w:lang w:eastAsia="en-GB"/>
        </w:rPr>
      </w:pPr>
    </w:p>
    <w:p w14:paraId="0C8336DB" w14:textId="4C10EE74" w:rsidR="002F0774" w:rsidRPr="006F0471" w:rsidRDefault="003D75FC" w:rsidP="00D91C91">
      <w:pPr>
        <w:pStyle w:val="NoSpacing"/>
        <w:ind w:left="720"/>
        <w:jc w:val="both"/>
        <w:rPr>
          <w:rFonts w:cstheme="minorHAnsi"/>
          <w:b/>
        </w:rPr>
      </w:pPr>
      <w:r>
        <w:rPr>
          <w:rFonts w:cstheme="minorHAnsi"/>
          <w:b/>
        </w:rPr>
        <w:t>103</w:t>
      </w:r>
      <w:r w:rsidR="002F0774" w:rsidRPr="006F0471">
        <w:rPr>
          <w:rFonts w:cstheme="minorHAnsi"/>
          <w:b/>
        </w:rPr>
        <w:t>.</w:t>
      </w:r>
      <w:r w:rsidR="00CB06AC" w:rsidRPr="006F0471">
        <w:rPr>
          <w:rFonts w:cstheme="minorHAnsi"/>
          <w:b/>
        </w:rPr>
        <w:t>2</w:t>
      </w:r>
      <w:r w:rsidR="002F0774" w:rsidRPr="006F0471">
        <w:rPr>
          <w:rFonts w:cstheme="minorHAnsi"/>
          <w:b/>
        </w:rPr>
        <w:t>/</w:t>
      </w:r>
      <w:r w:rsidR="00DC4F31" w:rsidRPr="006F0471">
        <w:rPr>
          <w:rFonts w:cstheme="minorHAnsi"/>
          <w:b/>
        </w:rPr>
        <w:t>22</w:t>
      </w:r>
      <w:r w:rsidR="002F0774" w:rsidRPr="006F0471">
        <w:rPr>
          <w:rFonts w:cstheme="minorHAnsi"/>
          <w:b/>
        </w:rPr>
        <w:t xml:space="preserve"> Village Hall</w:t>
      </w:r>
    </w:p>
    <w:p w14:paraId="3931DF1B" w14:textId="6B4F1AD9" w:rsidR="005E30B2" w:rsidRDefault="00DC68A5" w:rsidP="00D91C91">
      <w:pPr>
        <w:ind w:left="720"/>
        <w:jc w:val="both"/>
        <w:rPr>
          <w:rFonts w:asciiTheme="minorHAnsi" w:hAnsiTheme="minorHAnsi" w:cstheme="minorHAnsi"/>
          <w:sz w:val="22"/>
          <w:szCs w:val="22"/>
        </w:rPr>
      </w:pPr>
      <w:r>
        <w:rPr>
          <w:rFonts w:asciiTheme="minorHAnsi" w:hAnsiTheme="minorHAnsi" w:cstheme="minorHAnsi"/>
          <w:color w:val="201F1E"/>
          <w:sz w:val="22"/>
          <w:szCs w:val="22"/>
          <w:shd w:val="clear" w:color="auto" w:fill="FFFFFF"/>
        </w:rPr>
        <w:t xml:space="preserve">Cllr Burry reported that </w:t>
      </w:r>
      <w:r w:rsidR="001C1333">
        <w:rPr>
          <w:rFonts w:asciiTheme="minorHAnsi" w:hAnsiTheme="minorHAnsi" w:cstheme="minorHAnsi"/>
          <w:color w:val="201F1E"/>
          <w:sz w:val="22"/>
          <w:szCs w:val="22"/>
          <w:shd w:val="clear" w:color="auto" w:fill="FFFFFF"/>
        </w:rPr>
        <w:t>during the school holidays</w:t>
      </w:r>
      <w:r w:rsidR="00FF40F0">
        <w:rPr>
          <w:rFonts w:asciiTheme="minorHAnsi" w:hAnsiTheme="minorHAnsi" w:cstheme="minorHAnsi"/>
          <w:color w:val="201F1E"/>
          <w:sz w:val="22"/>
          <w:szCs w:val="22"/>
          <w:shd w:val="clear" w:color="auto" w:fill="FFFFFF"/>
        </w:rPr>
        <w:t xml:space="preserve"> the Village </w:t>
      </w:r>
      <w:r w:rsidR="00401876">
        <w:rPr>
          <w:rFonts w:asciiTheme="minorHAnsi" w:hAnsiTheme="minorHAnsi" w:cstheme="minorHAnsi"/>
          <w:color w:val="201F1E"/>
          <w:sz w:val="22"/>
          <w:szCs w:val="22"/>
          <w:shd w:val="clear" w:color="auto" w:fill="FFFFFF"/>
        </w:rPr>
        <w:t>Hall had been redecorated, all lights had been upgraded to LED’s and the corridor had been laid with safety flooring.</w:t>
      </w:r>
    </w:p>
    <w:p w14:paraId="10E3C35C" w14:textId="77777777" w:rsidR="005E30B2" w:rsidRDefault="005E30B2" w:rsidP="00D91C91">
      <w:pPr>
        <w:ind w:left="720"/>
        <w:jc w:val="both"/>
        <w:rPr>
          <w:rFonts w:asciiTheme="minorHAnsi" w:hAnsiTheme="minorHAnsi" w:cstheme="minorHAnsi"/>
          <w:sz w:val="22"/>
          <w:szCs w:val="22"/>
        </w:rPr>
      </w:pPr>
    </w:p>
    <w:p w14:paraId="5558B585" w14:textId="3487EB81" w:rsidR="002F0774" w:rsidRPr="006F0471" w:rsidRDefault="00401876" w:rsidP="00D91C91">
      <w:pPr>
        <w:pStyle w:val="NoSpacing"/>
        <w:ind w:left="720"/>
        <w:jc w:val="both"/>
        <w:rPr>
          <w:rFonts w:cstheme="minorHAnsi"/>
          <w:b/>
        </w:rPr>
      </w:pPr>
      <w:r>
        <w:rPr>
          <w:rFonts w:cstheme="minorHAnsi"/>
          <w:b/>
        </w:rPr>
        <w:t>103</w:t>
      </w:r>
      <w:r w:rsidR="00F11223" w:rsidRPr="006F0471">
        <w:rPr>
          <w:rFonts w:cstheme="minorHAnsi"/>
          <w:b/>
        </w:rPr>
        <w:t>.3</w:t>
      </w:r>
      <w:r w:rsidR="002F0774" w:rsidRPr="006F0471">
        <w:rPr>
          <w:rFonts w:cstheme="minorHAnsi"/>
          <w:b/>
        </w:rPr>
        <w:t>/</w:t>
      </w:r>
      <w:r w:rsidR="00DC4F31" w:rsidRPr="006F0471">
        <w:rPr>
          <w:rFonts w:cstheme="minorHAnsi"/>
          <w:b/>
        </w:rPr>
        <w:t>22</w:t>
      </w:r>
      <w:r w:rsidR="002F0774" w:rsidRPr="006F0471">
        <w:rPr>
          <w:rFonts w:cstheme="minorHAnsi"/>
          <w:b/>
        </w:rPr>
        <w:t xml:space="preserve"> Allotments</w:t>
      </w:r>
    </w:p>
    <w:p w14:paraId="5CBE114B" w14:textId="49085A94" w:rsidR="004C4980" w:rsidRDefault="004C4980" w:rsidP="00D91C91">
      <w:pPr>
        <w:pStyle w:val="NoSpacing"/>
        <w:tabs>
          <w:tab w:val="left" w:pos="709"/>
        </w:tabs>
        <w:ind w:left="709"/>
        <w:contextualSpacing/>
        <w:jc w:val="both"/>
        <w:rPr>
          <w:rFonts w:cstheme="minorHAnsi"/>
        </w:rPr>
      </w:pPr>
      <w:r>
        <w:rPr>
          <w:rFonts w:cstheme="minorHAnsi"/>
        </w:rPr>
        <w:t>The Chairman, Cllr Golding, and Cllr Bellamy had declared a Personal Interest in this item.</w:t>
      </w:r>
    </w:p>
    <w:p w14:paraId="6087BE8C" w14:textId="52A5F872" w:rsidR="009B5AE7" w:rsidRDefault="009B5AE7" w:rsidP="00D91C91">
      <w:pPr>
        <w:pStyle w:val="NoSpacing"/>
        <w:tabs>
          <w:tab w:val="left" w:pos="709"/>
        </w:tabs>
        <w:ind w:left="709"/>
        <w:contextualSpacing/>
        <w:jc w:val="both"/>
        <w:rPr>
          <w:rFonts w:cstheme="minorHAnsi"/>
        </w:rPr>
      </w:pPr>
    </w:p>
    <w:p w14:paraId="4439035B" w14:textId="17B790C5" w:rsidR="009B5AE7" w:rsidRDefault="009B5AE7" w:rsidP="00D91C91">
      <w:pPr>
        <w:pStyle w:val="NoSpacing"/>
        <w:tabs>
          <w:tab w:val="left" w:pos="709"/>
        </w:tabs>
        <w:ind w:left="709"/>
        <w:contextualSpacing/>
        <w:jc w:val="both"/>
        <w:rPr>
          <w:rFonts w:cstheme="minorHAnsi"/>
        </w:rPr>
      </w:pPr>
      <w:r>
        <w:rPr>
          <w:rFonts w:cstheme="minorHAnsi"/>
        </w:rPr>
        <w:lastRenderedPageBreak/>
        <w:t xml:space="preserve">The Chairman, Cllr Golding, reported that </w:t>
      </w:r>
      <w:r w:rsidR="00401876">
        <w:rPr>
          <w:rFonts w:cstheme="minorHAnsi"/>
        </w:rPr>
        <w:t xml:space="preserve">the draft Allotment </w:t>
      </w:r>
      <w:r w:rsidR="004F5625">
        <w:rPr>
          <w:rFonts w:cstheme="minorHAnsi"/>
        </w:rPr>
        <w:t>Terms &amp; Conditions</w:t>
      </w:r>
      <w:r w:rsidR="00401876">
        <w:rPr>
          <w:rFonts w:cstheme="minorHAnsi"/>
        </w:rPr>
        <w:t xml:space="preserve"> had been issued to all tenants of both sites</w:t>
      </w:r>
      <w:r w:rsidR="004F5625">
        <w:rPr>
          <w:rFonts w:cstheme="minorHAnsi"/>
        </w:rPr>
        <w:t xml:space="preserve"> giving 60 </w:t>
      </w:r>
      <w:r w:rsidR="005C28FE">
        <w:rPr>
          <w:rFonts w:cstheme="minorHAnsi"/>
        </w:rPr>
        <w:t>days’ notice</w:t>
      </w:r>
      <w:r w:rsidR="004F5625">
        <w:rPr>
          <w:rFonts w:cstheme="minorHAnsi"/>
        </w:rPr>
        <w:t xml:space="preserve"> of the revised terms.</w:t>
      </w:r>
      <w:r w:rsidR="00252224">
        <w:rPr>
          <w:rFonts w:cstheme="minorHAnsi"/>
        </w:rPr>
        <w:t xml:space="preserve">  </w:t>
      </w:r>
      <w:r w:rsidR="004F5625">
        <w:rPr>
          <w:rFonts w:cstheme="minorHAnsi"/>
        </w:rPr>
        <w:t>Some</w:t>
      </w:r>
      <w:r w:rsidR="00401876">
        <w:rPr>
          <w:rFonts w:cstheme="minorHAnsi"/>
        </w:rPr>
        <w:t xml:space="preserve"> </w:t>
      </w:r>
      <w:r w:rsidR="004F5625">
        <w:rPr>
          <w:rFonts w:cstheme="minorHAnsi"/>
        </w:rPr>
        <w:t xml:space="preserve">valid </w:t>
      </w:r>
      <w:r w:rsidR="00401876">
        <w:rPr>
          <w:rFonts w:cstheme="minorHAnsi"/>
        </w:rPr>
        <w:t xml:space="preserve">comments had </w:t>
      </w:r>
      <w:r w:rsidR="004F5625">
        <w:rPr>
          <w:rFonts w:cstheme="minorHAnsi"/>
        </w:rPr>
        <w:t xml:space="preserve">subsequently </w:t>
      </w:r>
      <w:r w:rsidR="00401876">
        <w:rPr>
          <w:rFonts w:cstheme="minorHAnsi"/>
        </w:rPr>
        <w:t xml:space="preserve">been received </w:t>
      </w:r>
      <w:r w:rsidR="004F5625">
        <w:rPr>
          <w:rFonts w:cstheme="minorHAnsi"/>
        </w:rPr>
        <w:t xml:space="preserve">from tenants; these had been </w:t>
      </w:r>
      <w:r w:rsidR="00401876">
        <w:rPr>
          <w:rFonts w:cstheme="minorHAnsi"/>
        </w:rPr>
        <w:t>reviewed</w:t>
      </w:r>
      <w:r w:rsidR="004F5625">
        <w:rPr>
          <w:rFonts w:cstheme="minorHAnsi"/>
        </w:rPr>
        <w:t xml:space="preserve"> and amended accordingly on the document by the Clerk</w:t>
      </w:r>
      <w:r>
        <w:rPr>
          <w:rFonts w:cstheme="minorHAnsi"/>
        </w:rPr>
        <w:t>.</w:t>
      </w:r>
    </w:p>
    <w:p w14:paraId="1F041B7A" w14:textId="65D182C5" w:rsidR="004C4980" w:rsidRDefault="004C4980" w:rsidP="00D91C91">
      <w:pPr>
        <w:pStyle w:val="NoSpacing"/>
        <w:tabs>
          <w:tab w:val="left" w:pos="709"/>
        </w:tabs>
        <w:ind w:left="709"/>
        <w:contextualSpacing/>
        <w:jc w:val="both"/>
        <w:rPr>
          <w:rFonts w:cstheme="minorHAnsi"/>
        </w:rPr>
      </w:pPr>
    </w:p>
    <w:p w14:paraId="60AC5599" w14:textId="562888EA" w:rsidR="002D2908" w:rsidRPr="00CA72BA" w:rsidRDefault="002D2908" w:rsidP="00D91C91">
      <w:pPr>
        <w:ind w:left="720"/>
        <w:jc w:val="both"/>
        <w:rPr>
          <w:rFonts w:asciiTheme="minorHAnsi" w:hAnsiTheme="minorHAnsi"/>
          <w:b/>
          <w:sz w:val="22"/>
          <w:szCs w:val="22"/>
        </w:rPr>
      </w:pPr>
      <w:r w:rsidRPr="00CA72BA">
        <w:rPr>
          <w:rFonts w:asciiTheme="minorHAnsi" w:hAnsiTheme="minorHAnsi"/>
          <w:b/>
          <w:sz w:val="22"/>
          <w:szCs w:val="22"/>
        </w:rPr>
        <w:t>Proposed –</w:t>
      </w:r>
      <w:r>
        <w:rPr>
          <w:rFonts w:asciiTheme="minorHAnsi" w:hAnsiTheme="minorHAnsi"/>
          <w:b/>
          <w:sz w:val="22"/>
          <w:szCs w:val="22"/>
        </w:rPr>
        <w:t xml:space="preserve"> </w:t>
      </w:r>
      <w:r w:rsidRPr="00CA72BA">
        <w:rPr>
          <w:rFonts w:asciiTheme="minorHAnsi" w:hAnsiTheme="minorHAnsi"/>
          <w:b/>
          <w:sz w:val="22"/>
          <w:szCs w:val="22"/>
        </w:rPr>
        <w:t xml:space="preserve">Cllr </w:t>
      </w:r>
      <w:r>
        <w:rPr>
          <w:rFonts w:asciiTheme="minorHAnsi" w:hAnsiTheme="minorHAnsi"/>
          <w:b/>
          <w:sz w:val="22"/>
          <w:szCs w:val="22"/>
        </w:rPr>
        <w:t>Burry</w:t>
      </w:r>
      <w:r>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r>
      <w:r w:rsidRPr="00CA72BA">
        <w:rPr>
          <w:rFonts w:asciiTheme="minorHAnsi" w:hAnsiTheme="minorHAnsi"/>
          <w:b/>
          <w:sz w:val="22"/>
          <w:szCs w:val="22"/>
        </w:rPr>
        <w:tab/>
      </w:r>
      <w:r>
        <w:rPr>
          <w:rFonts w:asciiTheme="minorHAnsi" w:hAnsiTheme="minorHAnsi"/>
          <w:b/>
          <w:sz w:val="22"/>
          <w:szCs w:val="22"/>
        </w:rPr>
        <w:tab/>
      </w:r>
      <w:r w:rsidRPr="00CA72BA">
        <w:rPr>
          <w:rFonts w:asciiTheme="minorHAnsi" w:hAnsiTheme="minorHAnsi"/>
          <w:b/>
          <w:sz w:val="22"/>
          <w:szCs w:val="22"/>
        </w:rPr>
        <w:t>Seconded –</w:t>
      </w:r>
      <w:r>
        <w:rPr>
          <w:rFonts w:asciiTheme="minorHAnsi" w:hAnsiTheme="minorHAnsi"/>
          <w:b/>
          <w:sz w:val="22"/>
          <w:szCs w:val="22"/>
        </w:rPr>
        <w:t xml:space="preserve"> Vice Chairman, </w:t>
      </w:r>
      <w:r w:rsidRPr="00CA72BA">
        <w:rPr>
          <w:rFonts w:asciiTheme="minorHAnsi" w:hAnsiTheme="minorHAnsi"/>
          <w:b/>
          <w:sz w:val="22"/>
          <w:szCs w:val="22"/>
        </w:rPr>
        <w:t xml:space="preserve">Cllr </w:t>
      </w:r>
      <w:proofErr w:type="spellStart"/>
      <w:r>
        <w:rPr>
          <w:rFonts w:asciiTheme="minorHAnsi" w:hAnsiTheme="minorHAnsi"/>
          <w:b/>
          <w:sz w:val="22"/>
          <w:szCs w:val="22"/>
        </w:rPr>
        <w:t>Leedell</w:t>
      </w:r>
      <w:proofErr w:type="spellEnd"/>
    </w:p>
    <w:p w14:paraId="4E5CB3BC" w14:textId="77777777" w:rsidR="002D2908" w:rsidRPr="00377D35" w:rsidRDefault="002D2908" w:rsidP="00D91C91">
      <w:pPr>
        <w:pStyle w:val="NoSpacing"/>
        <w:tabs>
          <w:tab w:val="left" w:pos="709"/>
        </w:tabs>
        <w:ind w:left="720"/>
        <w:contextualSpacing/>
        <w:jc w:val="both"/>
        <w:rPr>
          <w:b/>
        </w:rPr>
      </w:pPr>
    </w:p>
    <w:p w14:paraId="55681561" w14:textId="7A5B3AAA" w:rsidR="002D2908" w:rsidRPr="005A12B4" w:rsidRDefault="002D2908" w:rsidP="00D91C91">
      <w:pPr>
        <w:pStyle w:val="NoSpacing"/>
        <w:tabs>
          <w:tab w:val="left" w:pos="709"/>
        </w:tabs>
        <w:ind w:left="720"/>
        <w:contextualSpacing/>
        <w:jc w:val="both"/>
        <w:rPr>
          <w:b/>
        </w:rPr>
      </w:pPr>
      <w:r w:rsidRPr="00377D35">
        <w:rPr>
          <w:b/>
        </w:rPr>
        <w:t xml:space="preserve">That </w:t>
      </w:r>
      <w:r>
        <w:rPr>
          <w:b/>
        </w:rPr>
        <w:t>the revised Allotment Terms &amp; Conditions are approved.</w:t>
      </w:r>
    </w:p>
    <w:p w14:paraId="1508FB2A" w14:textId="77777777" w:rsidR="002D2908" w:rsidRPr="00377D35" w:rsidRDefault="002D2908" w:rsidP="00D91C91">
      <w:pPr>
        <w:pStyle w:val="NoSpacing"/>
        <w:tabs>
          <w:tab w:val="left" w:pos="709"/>
        </w:tabs>
        <w:ind w:left="720"/>
        <w:contextualSpacing/>
        <w:jc w:val="both"/>
        <w:rPr>
          <w:b/>
        </w:rPr>
      </w:pPr>
    </w:p>
    <w:p w14:paraId="14983455" w14:textId="0E139978" w:rsidR="002D2908" w:rsidRPr="006F0471" w:rsidRDefault="002D2908" w:rsidP="00D91C91">
      <w:pPr>
        <w:pStyle w:val="NoSpacing"/>
        <w:tabs>
          <w:tab w:val="left" w:pos="709"/>
        </w:tabs>
        <w:ind w:left="720"/>
        <w:contextualSpacing/>
        <w:jc w:val="both"/>
        <w:rPr>
          <w:b/>
        </w:rPr>
      </w:pPr>
      <w:r>
        <w:rPr>
          <w:b/>
        </w:rPr>
        <w:t>For – 3</w:t>
      </w:r>
      <w:r>
        <w:rPr>
          <w:b/>
        </w:rPr>
        <w:tab/>
      </w:r>
      <w:r>
        <w:rPr>
          <w:b/>
        </w:rPr>
        <w:tab/>
      </w:r>
      <w:r>
        <w:rPr>
          <w:b/>
        </w:rPr>
        <w:tab/>
        <w:t xml:space="preserve">Against </w:t>
      </w:r>
      <w:r w:rsidR="00F814C2">
        <w:rPr>
          <w:b/>
        </w:rPr>
        <w:t>–</w:t>
      </w:r>
      <w:r>
        <w:rPr>
          <w:b/>
        </w:rPr>
        <w:t xml:space="preserve"> 0</w:t>
      </w:r>
      <w:r>
        <w:rPr>
          <w:b/>
        </w:rPr>
        <w:tab/>
      </w:r>
      <w:r>
        <w:rPr>
          <w:b/>
        </w:rPr>
        <w:tab/>
      </w:r>
      <w:r>
        <w:rPr>
          <w:b/>
        </w:rPr>
        <w:tab/>
        <w:t>Abstentions – 2 (Declared Interests)</w:t>
      </w:r>
    </w:p>
    <w:p w14:paraId="31929D61" w14:textId="77777777" w:rsidR="002D2908" w:rsidRDefault="002D2908" w:rsidP="00D91C91">
      <w:pPr>
        <w:pStyle w:val="NoSpacing"/>
        <w:tabs>
          <w:tab w:val="left" w:pos="709"/>
        </w:tabs>
        <w:ind w:left="709"/>
        <w:contextualSpacing/>
        <w:jc w:val="both"/>
        <w:rPr>
          <w:rFonts w:cstheme="minorHAnsi"/>
        </w:rPr>
      </w:pPr>
    </w:p>
    <w:p w14:paraId="565350E8" w14:textId="5A812A66" w:rsidR="002F0774" w:rsidRPr="006F0471" w:rsidRDefault="001636AF" w:rsidP="00D91C91">
      <w:pPr>
        <w:pStyle w:val="NoSpacing"/>
        <w:ind w:left="720"/>
        <w:jc w:val="both"/>
        <w:rPr>
          <w:rFonts w:cstheme="minorHAnsi"/>
        </w:rPr>
      </w:pPr>
      <w:r>
        <w:rPr>
          <w:rFonts w:cstheme="minorHAnsi"/>
          <w:b/>
        </w:rPr>
        <w:t>103</w:t>
      </w:r>
      <w:r w:rsidR="00F11223" w:rsidRPr="006F0471">
        <w:rPr>
          <w:rFonts w:cstheme="minorHAnsi"/>
          <w:b/>
        </w:rPr>
        <w:t>.4</w:t>
      </w:r>
      <w:r w:rsidR="002F0774" w:rsidRPr="006F0471">
        <w:rPr>
          <w:rFonts w:cstheme="minorHAnsi"/>
          <w:b/>
        </w:rPr>
        <w:t>/</w:t>
      </w:r>
      <w:r w:rsidR="00DC4F31" w:rsidRPr="006F0471">
        <w:rPr>
          <w:rFonts w:cstheme="minorHAnsi"/>
          <w:b/>
        </w:rPr>
        <w:t>22</w:t>
      </w:r>
      <w:r w:rsidR="002F0774" w:rsidRPr="006F0471">
        <w:rPr>
          <w:rFonts w:cstheme="minorHAnsi"/>
          <w:b/>
        </w:rPr>
        <w:t xml:space="preserve"> Community Payback</w:t>
      </w:r>
    </w:p>
    <w:p w14:paraId="06E165CB" w14:textId="5E529235" w:rsidR="00553731" w:rsidRDefault="00553731" w:rsidP="00D91C91">
      <w:pPr>
        <w:pStyle w:val="NoSpacing"/>
        <w:ind w:left="720"/>
        <w:jc w:val="both"/>
        <w:rPr>
          <w:rFonts w:cstheme="minorHAnsi"/>
          <w:bCs/>
        </w:rPr>
      </w:pPr>
      <w:r>
        <w:rPr>
          <w:rFonts w:cstheme="minorHAnsi"/>
          <w:bCs/>
        </w:rPr>
        <w:t xml:space="preserve">The Chairman, Cllr Golding, reported that the </w:t>
      </w:r>
      <w:r w:rsidR="009B5AE7">
        <w:rPr>
          <w:rFonts w:cstheme="minorHAnsi"/>
          <w:bCs/>
        </w:rPr>
        <w:t xml:space="preserve">return of the </w:t>
      </w:r>
      <w:r>
        <w:rPr>
          <w:rFonts w:cstheme="minorHAnsi"/>
          <w:bCs/>
        </w:rPr>
        <w:t xml:space="preserve">Community Payback Team </w:t>
      </w:r>
      <w:r w:rsidR="00C06B5B">
        <w:rPr>
          <w:rFonts w:cstheme="minorHAnsi"/>
          <w:bCs/>
        </w:rPr>
        <w:t xml:space="preserve">(CPT) </w:t>
      </w:r>
      <w:r w:rsidR="00BF6BDE">
        <w:rPr>
          <w:rFonts w:cstheme="minorHAnsi"/>
          <w:bCs/>
        </w:rPr>
        <w:t xml:space="preserve">had been </w:t>
      </w:r>
      <w:r w:rsidR="001636AF">
        <w:rPr>
          <w:rFonts w:cstheme="minorHAnsi"/>
          <w:bCs/>
        </w:rPr>
        <w:t xml:space="preserve">further </w:t>
      </w:r>
      <w:r w:rsidR="00BF6BDE">
        <w:rPr>
          <w:rFonts w:cstheme="minorHAnsi"/>
          <w:bCs/>
        </w:rPr>
        <w:t xml:space="preserve">delayed </w:t>
      </w:r>
      <w:r w:rsidR="001636AF">
        <w:rPr>
          <w:rFonts w:cstheme="minorHAnsi"/>
          <w:bCs/>
        </w:rPr>
        <w:t>and it was unknown at this time when they would be returning</w:t>
      </w:r>
      <w:r w:rsidR="00B05E32">
        <w:rPr>
          <w:rFonts w:cstheme="minorHAnsi"/>
          <w:bCs/>
        </w:rPr>
        <w:t>.</w:t>
      </w:r>
    </w:p>
    <w:p w14:paraId="20BFEB80" w14:textId="7DBA44B8" w:rsidR="007E2158" w:rsidRDefault="007E2158" w:rsidP="00D91C91">
      <w:pPr>
        <w:pStyle w:val="NoSpacing"/>
        <w:ind w:left="720"/>
        <w:jc w:val="both"/>
        <w:rPr>
          <w:rFonts w:cstheme="minorHAnsi"/>
          <w:bCs/>
        </w:rPr>
      </w:pPr>
    </w:p>
    <w:p w14:paraId="0D34E133" w14:textId="1D21DFE2" w:rsidR="007E2158" w:rsidRPr="006F0471" w:rsidRDefault="007E2158" w:rsidP="00D91C91">
      <w:pPr>
        <w:pStyle w:val="NoSpacing"/>
        <w:ind w:left="720"/>
        <w:jc w:val="both"/>
        <w:rPr>
          <w:rFonts w:cstheme="minorHAnsi"/>
        </w:rPr>
      </w:pPr>
      <w:r>
        <w:rPr>
          <w:rFonts w:cstheme="minorHAnsi"/>
          <w:b/>
        </w:rPr>
        <w:t>103</w:t>
      </w:r>
      <w:r w:rsidRPr="006F0471">
        <w:rPr>
          <w:rFonts w:cstheme="minorHAnsi"/>
          <w:b/>
        </w:rPr>
        <w:t>.4</w:t>
      </w:r>
      <w:r>
        <w:rPr>
          <w:rFonts w:cstheme="minorHAnsi"/>
          <w:b/>
        </w:rPr>
        <w:t>.1</w:t>
      </w:r>
      <w:r w:rsidRPr="006F0471">
        <w:rPr>
          <w:rFonts w:cstheme="minorHAnsi"/>
          <w:b/>
        </w:rPr>
        <w:t xml:space="preserve">/22 </w:t>
      </w:r>
      <w:r>
        <w:rPr>
          <w:rFonts w:cstheme="minorHAnsi"/>
          <w:b/>
        </w:rPr>
        <w:t>Fairfield Lane clearance</w:t>
      </w:r>
    </w:p>
    <w:p w14:paraId="609ADF4D" w14:textId="77777777" w:rsidR="00E75507" w:rsidRDefault="007E2158" w:rsidP="00D91C91">
      <w:pPr>
        <w:pStyle w:val="NoSpacing"/>
        <w:ind w:left="720"/>
        <w:jc w:val="both"/>
        <w:rPr>
          <w:rFonts w:cstheme="minorHAnsi"/>
          <w:bCs/>
        </w:rPr>
      </w:pPr>
      <w:r>
        <w:rPr>
          <w:rFonts w:cstheme="minorHAnsi"/>
          <w:bCs/>
        </w:rPr>
        <w:t>The Clerk had circulated quotations for Hippo bag hire with the agenda</w:t>
      </w:r>
      <w:r w:rsidR="00BD0F7A">
        <w:rPr>
          <w:rFonts w:cstheme="minorHAnsi"/>
          <w:bCs/>
        </w:rPr>
        <w:t xml:space="preserve"> for the purposes of the Fairfield Lane dyke clearance</w:t>
      </w:r>
      <w:r>
        <w:rPr>
          <w:rFonts w:cstheme="minorHAnsi"/>
          <w:bCs/>
        </w:rPr>
        <w:t xml:space="preserve">.  </w:t>
      </w:r>
      <w:r w:rsidR="00E75507">
        <w:rPr>
          <w:rFonts w:cstheme="minorHAnsi"/>
          <w:bCs/>
        </w:rPr>
        <w:t>These were as follows:</w:t>
      </w:r>
    </w:p>
    <w:p w14:paraId="2703BC8D" w14:textId="3EFB142D" w:rsidR="00E75507" w:rsidRDefault="00E75507" w:rsidP="00D91C91">
      <w:pPr>
        <w:pStyle w:val="NoSpacing"/>
        <w:ind w:left="720"/>
        <w:jc w:val="both"/>
        <w:rPr>
          <w:rFonts w:cstheme="minorHAnsi"/>
          <w:bCs/>
        </w:rPr>
      </w:pPr>
      <w:proofErr w:type="spellStart"/>
      <w:r>
        <w:rPr>
          <w:rFonts w:cstheme="minorHAnsi"/>
          <w:bCs/>
        </w:rPr>
        <w:t>Midibag</w:t>
      </w:r>
      <w:proofErr w:type="spellEnd"/>
      <w:r>
        <w:rPr>
          <w:rFonts w:cstheme="minorHAnsi"/>
          <w:bCs/>
        </w:rPr>
        <w:t xml:space="preserve"> (small)</w:t>
      </w:r>
      <w:r>
        <w:rPr>
          <w:rFonts w:cstheme="minorHAnsi"/>
          <w:bCs/>
        </w:rPr>
        <w:tab/>
      </w:r>
      <w:r>
        <w:rPr>
          <w:rFonts w:cstheme="minorHAnsi"/>
          <w:bCs/>
        </w:rPr>
        <w:tab/>
        <w:t>£158.33 + £31.66 VAT (total £189.99)</w:t>
      </w:r>
    </w:p>
    <w:p w14:paraId="272EA593" w14:textId="030E6E72" w:rsidR="00E75507" w:rsidRDefault="00E75507" w:rsidP="00D91C91">
      <w:pPr>
        <w:pStyle w:val="NoSpacing"/>
        <w:ind w:left="720"/>
        <w:jc w:val="both"/>
        <w:rPr>
          <w:rFonts w:cstheme="minorHAnsi"/>
          <w:bCs/>
        </w:rPr>
      </w:pPr>
      <w:proofErr w:type="spellStart"/>
      <w:r>
        <w:rPr>
          <w:rFonts w:cstheme="minorHAnsi"/>
          <w:bCs/>
        </w:rPr>
        <w:t>Megabag</w:t>
      </w:r>
      <w:proofErr w:type="spellEnd"/>
      <w:r>
        <w:rPr>
          <w:rFonts w:cstheme="minorHAnsi"/>
          <w:bCs/>
        </w:rPr>
        <w:t xml:space="preserve"> (medium)</w:t>
      </w:r>
      <w:r>
        <w:rPr>
          <w:rFonts w:cstheme="minorHAnsi"/>
          <w:bCs/>
        </w:rPr>
        <w:tab/>
        <w:t>£183.33 + £36.66 VAT (total £219.99)</w:t>
      </w:r>
    </w:p>
    <w:p w14:paraId="4C273781" w14:textId="3E963BCF" w:rsidR="00E75507" w:rsidRDefault="00E75507" w:rsidP="00D91C91">
      <w:pPr>
        <w:pStyle w:val="NoSpacing"/>
        <w:ind w:left="720"/>
        <w:jc w:val="both"/>
        <w:rPr>
          <w:rFonts w:cstheme="minorHAnsi"/>
          <w:bCs/>
        </w:rPr>
      </w:pPr>
      <w:proofErr w:type="spellStart"/>
      <w:r>
        <w:rPr>
          <w:rFonts w:cstheme="minorHAnsi"/>
          <w:bCs/>
        </w:rPr>
        <w:t>Hipposkip</w:t>
      </w:r>
      <w:proofErr w:type="spellEnd"/>
      <w:r>
        <w:rPr>
          <w:rFonts w:cstheme="minorHAnsi"/>
          <w:bCs/>
        </w:rPr>
        <w:t xml:space="preserve"> (large)</w:t>
      </w:r>
      <w:r>
        <w:rPr>
          <w:rFonts w:cstheme="minorHAnsi"/>
          <w:bCs/>
        </w:rPr>
        <w:tab/>
        <w:t>£249.99 + £50.00 VAT (total £299.99)</w:t>
      </w:r>
    </w:p>
    <w:p w14:paraId="4141D345" w14:textId="77777777" w:rsidR="00E75507" w:rsidRDefault="00E75507" w:rsidP="00D91C91">
      <w:pPr>
        <w:pStyle w:val="NoSpacing"/>
        <w:ind w:left="720"/>
        <w:jc w:val="both"/>
        <w:rPr>
          <w:rFonts w:cstheme="minorHAnsi"/>
          <w:bCs/>
        </w:rPr>
      </w:pPr>
    </w:p>
    <w:p w14:paraId="6DEB4206" w14:textId="556528B7" w:rsidR="007E2158" w:rsidRDefault="007E2158" w:rsidP="00D91C91">
      <w:pPr>
        <w:pStyle w:val="NoSpacing"/>
        <w:ind w:left="720"/>
        <w:jc w:val="both"/>
        <w:rPr>
          <w:rFonts w:cstheme="minorHAnsi"/>
          <w:bCs/>
        </w:rPr>
      </w:pPr>
      <w:r>
        <w:rPr>
          <w:rFonts w:cstheme="minorHAnsi"/>
          <w:bCs/>
        </w:rPr>
        <w:t xml:space="preserve">The Clerk had attempted to obtain skip hire quotations but these had not been forthcoming as the </w:t>
      </w:r>
      <w:r w:rsidR="002D2908">
        <w:rPr>
          <w:rFonts w:cstheme="minorHAnsi"/>
          <w:bCs/>
        </w:rPr>
        <w:t xml:space="preserve">companies required the </w:t>
      </w:r>
      <w:r>
        <w:rPr>
          <w:rFonts w:cstheme="minorHAnsi"/>
          <w:bCs/>
        </w:rPr>
        <w:t xml:space="preserve">landowners’ </w:t>
      </w:r>
      <w:r w:rsidR="002D2908">
        <w:rPr>
          <w:rFonts w:cstheme="minorHAnsi"/>
          <w:bCs/>
        </w:rPr>
        <w:t xml:space="preserve">written </w:t>
      </w:r>
      <w:r>
        <w:rPr>
          <w:rFonts w:cstheme="minorHAnsi"/>
          <w:bCs/>
        </w:rPr>
        <w:t xml:space="preserve">permission (part residential and part Norfolk County Council) </w:t>
      </w:r>
      <w:r w:rsidR="001A6C67">
        <w:rPr>
          <w:rFonts w:cstheme="minorHAnsi"/>
          <w:bCs/>
        </w:rPr>
        <w:t>of the green area where the skip would need to be sited</w:t>
      </w:r>
      <w:r w:rsidR="002D2908">
        <w:rPr>
          <w:rFonts w:cstheme="minorHAnsi"/>
          <w:bCs/>
        </w:rPr>
        <w:t>.</w:t>
      </w:r>
    </w:p>
    <w:p w14:paraId="640B4484" w14:textId="1F50623C" w:rsidR="001A6C67" w:rsidRDefault="001A6C67" w:rsidP="00D91C91">
      <w:pPr>
        <w:pStyle w:val="NoSpacing"/>
        <w:ind w:left="720"/>
        <w:jc w:val="both"/>
        <w:rPr>
          <w:rFonts w:cstheme="minorHAnsi"/>
          <w:bCs/>
        </w:rPr>
      </w:pPr>
    </w:p>
    <w:p w14:paraId="69D548F3" w14:textId="5B9291C4" w:rsidR="001A6C67" w:rsidRPr="00BD0F7A" w:rsidRDefault="001A6C67" w:rsidP="00D91C91">
      <w:pPr>
        <w:pStyle w:val="NoSpacing"/>
        <w:ind w:left="720"/>
        <w:jc w:val="both"/>
        <w:rPr>
          <w:rFonts w:cstheme="minorHAnsi"/>
          <w:bCs/>
        </w:rPr>
      </w:pPr>
      <w:r w:rsidRPr="00BD0F7A">
        <w:rPr>
          <w:rFonts w:cstheme="minorHAnsi"/>
          <w:bCs/>
        </w:rPr>
        <w:t xml:space="preserve">Councillors agreed that </w:t>
      </w:r>
      <w:r w:rsidR="00BD0F7A">
        <w:rPr>
          <w:rFonts w:cstheme="minorHAnsi"/>
          <w:bCs/>
          <w:szCs w:val="24"/>
        </w:rPr>
        <w:t>d</w:t>
      </w:r>
      <w:r w:rsidR="00BD0F7A" w:rsidRPr="00BD0F7A">
        <w:rPr>
          <w:rFonts w:cstheme="minorHAnsi"/>
          <w:bCs/>
          <w:szCs w:val="24"/>
        </w:rPr>
        <w:t xml:space="preserve">ue to </w:t>
      </w:r>
      <w:proofErr w:type="gramStart"/>
      <w:r w:rsidR="00BD0F7A" w:rsidRPr="00BD0F7A">
        <w:rPr>
          <w:rFonts w:cstheme="minorHAnsi"/>
          <w:bCs/>
          <w:szCs w:val="24"/>
        </w:rPr>
        <w:t>landowners</w:t>
      </w:r>
      <w:proofErr w:type="gramEnd"/>
      <w:r w:rsidR="00BD0F7A" w:rsidRPr="00BD0F7A">
        <w:rPr>
          <w:rFonts w:cstheme="minorHAnsi"/>
          <w:bCs/>
          <w:szCs w:val="24"/>
        </w:rPr>
        <w:t xml:space="preserve"> permission </w:t>
      </w:r>
      <w:r w:rsidR="00252224">
        <w:rPr>
          <w:rFonts w:cstheme="minorHAnsi"/>
          <w:bCs/>
          <w:szCs w:val="24"/>
        </w:rPr>
        <w:t xml:space="preserve">being required </w:t>
      </w:r>
      <w:r w:rsidR="00BD0F7A" w:rsidRPr="00BD0F7A">
        <w:rPr>
          <w:rFonts w:cstheme="minorHAnsi"/>
          <w:bCs/>
          <w:szCs w:val="24"/>
        </w:rPr>
        <w:t xml:space="preserve">by the skip companies, </w:t>
      </w:r>
      <w:r w:rsidR="00BD0F7A">
        <w:rPr>
          <w:rFonts w:cstheme="minorHAnsi"/>
          <w:bCs/>
          <w:szCs w:val="24"/>
        </w:rPr>
        <w:t xml:space="preserve">and the return </w:t>
      </w:r>
      <w:r w:rsidR="00252224">
        <w:rPr>
          <w:rFonts w:cstheme="minorHAnsi"/>
          <w:bCs/>
          <w:szCs w:val="24"/>
        </w:rPr>
        <w:t xml:space="preserve">date </w:t>
      </w:r>
      <w:r w:rsidR="00BD0F7A">
        <w:rPr>
          <w:rFonts w:cstheme="minorHAnsi"/>
          <w:bCs/>
          <w:szCs w:val="24"/>
        </w:rPr>
        <w:t xml:space="preserve">of the Community Payback Team was unknown, </w:t>
      </w:r>
      <w:r w:rsidR="00BD0F7A" w:rsidRPr="00BD0F7A">
        <w:rPr>
          <w:rFonts w:cstheme="minorHAnsi"/>
          <w:bCs/>
          <w:szCs w:val="24"/>
        </w:rPr>
        <w:t xml:space="preserve">the Hippo Bag </w:t>
      </w:r>
      <w:r w:rsidR="00BD0F7A">
        <w:rPr>
          <w:rFonts w:cstheme="minorHAnsi"/>
          <w:bCs/>
          <w:szCs w:val="24"/>
        </w:rPr>
        <w:t>would</w:t>
      </w:r>
      <w:r w:rsidR="00BD0F7A" w:rsidRPr="00BD0F7A">
        <w:rPr>
          <w:rFonts w:cstheme="minorHAnsi"/>
          <w:bCs/>
          <w:szCs w:val="24"/>
        </w:rPr>
        <w:t xml:space="preserve"> be the best option</w:t>
      </w:r>
      <w:r w:rsidR="00BD0F7A">
        <w:rPr>
          <w:rFonts w:cstheme="minorHAnsi"/>
          <w:bCs/>
          <w:szCs w:val="24"/>
        </w:rPr>
        <w:t xml:space="preserve"> for this work.</w:t>
      </w:r>
    </w:p>
    <w:p w14:paraId="27F3060F" w14:textId="5F269C3B" w:rsidR="00C06B5B" w:rsidRDefault="00C06B5B" w:rsidP="00D91C91">
      <w:pPr>
        <w:pStyle w:val="NoSpacing"/>
        <w:ind w:left="720"/>
        <w:jc w:val="both"/>
        <w:rPr>
          <w:rFonts w:cstheme="minorHAnsi"/>
          <w:bCs/>
        </w:rPr>
      </w:pPr>
    </w:p>
    <w:p w14:paraId="01787C5C" w14:textId="3F14E4D2" w:rsidR="002D2908" w:rsidRPr="00CA72BA" w:rsidRDefault="002D2908" w:rsidP="00D91C91">
      <w:pPr>
        <w:ind w:left="720"/>
        <w:jc w:val="both"/>
        <w:rPr>
          <w:rFonts w:asciiTheme="minorHAnsi" w:hAnsiTheme="minorHAnsi"/>
          <w:b/>
          <w:sz w:val="22"/>
          <w:szCs w:val="22"/>
        </w:rPr>
      </w:pPr>
      <w:r w:rsidRPr="00CA72BA">
        <w:rPr>
          <w:rFonts w:asciiTheme="minorHAnsi" w:hAnsiTheme="minorHAnsi"/>
          <w:b/>
          <w:sz w:val="22"/>
          <w:szCs w:val="22"/>
        </w:rPr>
        <w:t>Proposed –</w:t>
      </w:r>
      <w:r>
        <w:rPr>
          <w:rFonts w:asciiTheme="minorHAnsi" w:hAnsiTheme="minorHAnsi"/>
          <w:b/>
          <w:sz w:val="22"/>
          <w:szCs w:val="22"/>
        </w:rPr>
        <w:t xml:space="preserve"> Chairman, </w:t>
      </w:r>
      <w:r w:rsidRPr="00CA72BA">
        <w:rPr>
          <w:rFonts w:asciiTheme="minorHAnsi" w:hAnsiTheme="minorHAnsi"/>
          <w:b/>
          <w:sz w:val="22"/>
          <w:szCs w:val="22"/>
        </w:rPr>
        <w:t xml:space="preserve">Cllr </w:t>
      </w:r>
      <w:r>
        <w:rPr>
          <w:rFonts w:asciiTheme="minorHAnsi" w:hAnsiTheme="minorHAnsi"/>
          <w:b/>
          <w:sz w:val="22"/>
          <w:szCs w:val="22"/>
        </w:rPr>
        <w:t>Golding</w:t>
      </w:r>
      <w:r>
        <w:rPr>
          <w:rFonts w:asciiTheme="minorHAnsi" w:hAnsiTheme="minorHAnsi"/>
          <w:b/>
          <w:sz w:val="22"/>
          <w:szCs w:val="22"/>
        </w:rPr>
        <w:tab/>
      </w:r>
      <w:r w:rsidRPr="00CA72BA">
        <w:rPr>
          <w:rFonts w:asciiTheme="minorHAnsi" w:hAnsiTheme="minorHAnsi"/>
          <w:b/>
          <w:sz w:val="22"/>
          <w:szCs w:val="22"/>
        </w:rPr>
        <w:tab/>
      </w:r>
      <w:r>
        <w:rPr>
          <w:rFonts w:asciiTheme="minorHAnsi" w:hAnsiTheme="minorHAnsi"/>
          <w:b/>
          <w:sz w:val="22"/>
          <w:szCs w:val="22"/>
        </w:rPr>
        <w:tab/>
      </w:r>
      <w:r w:rsidRPr="00CA72BA">
        <w:rPr>
          <w:rFonts w:asciiTheme="minorHAnsi" w:hAnsiTheme="minorHAnsi"/>
          <w:b/>
          <w:sz w:val="22"/>
          <w:szCs w:val="22"/>
        </w:rPr>
        <w:t>Seconded –</w:t>
      </w:r>
      <w:r>
        <w:rPr>
          <w:rFonts w:asciiTheme="minorHAnsi" w:hAnsiTheme="minorHAnsi"/>
          <w:b/>
          <w:sz w:val="22"/>
          <w:szCs w:val="22"/>
        </w:rPr>
        <w:t xml:space="preserve"> </w:t>
      </w:r>
      <w:r w:rsidRPr="00CA72BA">
        <w:rPr>
          <w:rFonts w:asciiTheme="minorHAnsi" w:hAnsiTheme="minorHAnsi"/>
          <w:b/>
          <w:sz w:val="22"/>
          <w:szCs w:val="22"/>
        </w:rPr>
        <w:t xml:space="preserve">Cllr </w:t>
      </w:r>
      <w:r>
        <w:rPr>
          <w:rFonts w:asciiTheme="minorHAnsi" w:hAnsiTheme="minorHAnsi"/>
          <w:b/>
          <w:sz w:val="22"/>
          <w:szCs w:val="22"/>
        </w:rPr>
        <w:t>Bellamy</w:t>
      </w:r>
    </w:p>
    <w:p w14:paraId="064791E5" w14:textId="77777777" w:rsidR="002D2908" w:rsidRPr="00377D35" w:rsidRDefault="002D2908" w:rsidP="00D91C91">
      <w:pPr>
        <w:pStyle w:val="NoSpacing"/>
        <w:tabs>
          <w:tab w:val="left" w:pos="709"/>
        </w:tabs>
        <w:ind w:left="720"/>
        <w:contextualSpacing/>
        <w:jc w:val="both"/>
        <w:rPr>
          <w:b/>
        </w:rPr>
      </w:pPr>
    </w:p>
    <w:p w14:paraId="02B4A1B6" w14:textId="0B4EB61E" w:rsidR="002D2908" w:rsidRPr="005A12B4" w:rsidRDefault="002D2908" w:rsidP="00D91C91">
      <w:pPr>
        <w:pStyle w:val="NoSpacing"/>
        <w:tabs>
          <w:tab w:val="left" w:pos="709"/>
        </w:tabs>
        <w:ind w:left="720"/>
        <w:contextualSpacing/>
        <w:jc w:val="both"/>
        <w:rPr>
          <w:b/>
        </w:rPr>
      </w:pPr>
      <w:r w:rsidRPr="00377D35">
        <w:rPr>
          <w:b/>
        </w:rPr>
        <w:t xml:space="preserve">That </w:t>
      </w:r>
      <w:r>
        <w:rPr>
          <w:b/>
        </w:rPr>
        <w:t xml:space="preserve">the </w:t>
      </w:r>
      <w:r w:rsidR="00E75507">
        <w:rPr>
          <w:b/>
        </w:rPr>
        <w:t>Council approves the hire of a large Hippo Bag at a cost of £249.99 + £50.00 VAT (total £299.99), subject to the return of the Community Payback Team</w:t>
      </w:r>
      <w:r>
        <w:rPr>
          <w:b/>
        </w:rPr>
        <w:t>.</w:t>
      </w:r>
    </w:p>
    <w:p w14:paraId="66AC85D6" w14:textId="77777777" w:rsidR="002D2908" w:rsidRPr="00377D35" w:rsidRDefault="002D2908" w:rsidP="00D91C91">
      <w:pPr>
        <w:pStyle w:val="NoSpacing"/>
        <w:tabs>
          <w:tab w:val="left" w:pos="709"/>
        </w:tabs>
        <w:ind w:left="720"/>
        <w:contextualSpacing/>
        <w:jc w:val="both"/>
        <w:rPr>
          <w:b/>
        </w:rPr>
      </w:pPr>
    </w:p>
    <w:p w14:paraId="03973E96" w14:textId="396D4FAD" w:rsidR="002D2908" w:rsidRPr="006F0471" w:rsidRDefault="00FE24C0" w:rsidP="00D91C91">
      <w:pPr>
        <w:pStyle w:val="NoSpacing"/>
        <w:tabs>
          <w:tab w:val="left" w:pos="709"/>
        </w:tabs>
        <w:ind w:left="720"/>
        <w:contextualSpacing/>
        <w:jc w:val="both"/>
        <w:rPr>
          <w:b/>
        </w:rPr>
      </w:pPr>
      <w:r>
        <w:rPr>
          <w:b/>
        </w:rPr>
        <w:t>All in favour</w:t>
      </w:r>
    </w:p>
    <w:p w14:paraId="6744691C" w14:textId="77777777" w:rsidR="002D2908" w:rsidRDefault="002D2908" w:rsidP="00D91C91">
      <w:pPr>
        <w:pStyle w:val="NoSpacing"/>
        <w:ind w:left="720"/>
        <w:jc w:val="both"/>
        <w:rPr>
          <w:rFonts w:cstheme="minorHAnsi"/>
          <w:bCs/>
        </w:rPr>
      </w:pPr>
    </w:p>
    <w:p w14:paraId="6FDAB3AE" w14:textId="30B25C0A" w:rsidR="002D2908" w:rsidRDefault="00261DE6" w:rsidP="00D91C91">
      <w:pPr>
        <w:pStyle w:val="NoSpacing"/>
        <w:ind w:left="720"/>
        <w:jc w:val="both"/>
        <w:rPr>
          <w:rFonts w:cstheme="minorHAnsi"/>
          <w:bCs/>
        </w:rPr>
      </w:pPr>
      <w:r>
        <w:rPr>
          <w:rFonts w:cstheme="minorHAnsi"/>
          <w:bCs/>
        </w:rPr>
        <w:t xml:space="preserve">Borough Cllr </w:t>
      </w:r>
      <w:proofErr w:type="spellStart"/>
      <w:r>
        <w:rPr>
          <w:rFonts w:cstheme="minorHAnsi"/>
          <w:bCs/>
        </w:rPr>
        <w:t>Bhondi</w:t>
      </w:r>
      <w:proofErr w:type="spellEnd"/>
      <w:r>
        <w:rPr>
          <w:rFonts w:cstheme="minorHAnsi"/>
          <w:bCs/>
        </w:rPr>
        <w:t>, t</w:t>
      </w:r>
      <w:r w:rsidR="002D2908">
        <w:rPr>
          <w:rFonts w:cstheme="minorHAnsi"/>
          <w:bCs/>
        </w:rPr>
        <w:t>he two members of public and the Football Representative, Mr D Parker, left the Council Chamber at 8.14pm.</w:t>
      </w:r>
    </w:p>
    <w:p w14:paraId="5C19A6F3" w14:textId="77777777" w:rsidR="002D2908" w:rsidRDefault="002D2908" w:rsidP="00D91C91">
      <w:pPr>
        <w:pStyle w:val="NoSpacing"/>
        <w:ind w:left="720"/>
        <w:jc w:val="both"/>
        <w:rPr>
          <w:rFonts w:cstheme="minorHAnsi"/>
          <w:bCs/>
        </w:rPr>
      </w:pPr>
    </w:p>
    <w:p w14:paraId="0296C34C" w14:textId="6B6F2F04" w:rsidR="002F0774" w:rsidRDefault="002D2908" w:rsidP="00D91C91">
      <w:pPr>
        <w:pStyle w:val="NoSpacing"/>
        <w:ind w:left="720"/>
        <w:jc w:val="both"/>
        <w:rPr>
          <w:rFonts w:cstheme="minorHAnsi"/>
          <w:b/>
        </w:rPr>
      </w:pPr>
      <w:r>
        <w:rPr>
          <w:rFonts w:cstheme="minorHAnsi"/>
          <w:b/>
        </w:rPr>
        <w:t>103</w:t>
      </w:r>
      <w:r w:rsidR="00F11223" w:rsidRPr="006F0471">
        <w:rPr>
          <w:rFonts w:cstheme="minorHAnsi"/>
          <w:b/>
        </w:rPr>
        <w:t>.5</w:t>
      </w:r>
      <w:r w:rsidR="002F0774" w:rsidRPr="006F0471">
        <w:rPr>
          <w:rFonts w:cstheme="minorHAnsi"/>
          <w:b/>
        </w:rPr>
        <w:t>/</w:t>
      </w:r>
      <w:r w:rsidR="00DC4F31" w:rsidRPr="006F0471">
        <w:rPr>
          <w:rFonts w:cstheme="minorHAnsi"/>
          <w:b/>
        </w:rPr>
        <w:t>22</w:t>
      </w:r>
      <w:r w:rsidR="002F0774" w:rsidRPr="006F0471">
        <w:rPr>
          <w:rFonts w:cstheme="minorHAnsi"/>
          <w:b/>
        </w:rPr>
        <w:t xml:space="preserve"> SAM2 Data</w:t>
      </w:r>
    </w:p>
    <w:p w14:paraId="74E08E8C" w14:textId="77777777" w:rsidR="00D87A0F" w:rsidRDefault="00D87A0F" w:rsidP="00D91C91">
      <w:pPr>
        <w:pStyle w:val="NoSpacing"/>
        <w:tabs>
          <w:tab w:val="left" w:pos="709"/>
        </w:tabs>
        <w:ind w:left="720"/>
        <w:contextualSpacing/>
        <w:jc w:val="both"/>
        <w:rPr>
          <w:rFonts w:cstheme="minorHAnsi"/>
          <w:color w:val="000000"/>
          <w:lang w:eastAsia="en-GB"/>
        </w:rPr>
      </w:pPr>
      <w:r>
        <w:rPr>
          <w:rFonts w:cstheme="minorHAnsi"/>
          <w:color w:val="000000"/>
          <w:lang w:eastAsia="en-GB"/>
        </w:rPr>
        <w:t>There was nothing to report to the meeting.</w:t>
      </w:r>
    </w:p>
    <w:p w14:paraId="64335AE6" w14:textId="21330BDD" w:rsidR="009A29EE" w:rsidRDefault="009A29EE" w:rsidP="00D91C91">
      <w:pPr>
        <w:pStyle w:val="NoSpacing"/>
        <w:ind w:left="720"/>
        <w:jc w:val="both"/>
        <w:rPr>
          <w:rFonts w:cstheme="minorHAnsi"/>
          <w:bCs/>
        </w:rPr>
      </w:pPr>
    </w:p>
    <w:p w14:paraId="69D1CC2F" w14:textId="6939307B" w:rsidR="003A582A" w:rsidRDefault="00FE24C0" w:rsidP="00D91C91">
      <w:pPr>
        <w:pStyle w:val="NoSpacing"/>
        <w:jc w:val="both"/>
        <w:rPr>
          <w:rFonts w:cstheme="minorHAnsi"/>
          <w:b/>
          <w:bCs/>
        </w:rPr>
      </w:pPr>
      <w:bookmarkStart w:id="2" w:name="_Hlk83999818"/>
      <w:r>
        <w:rPr>
          <w:rFonts w:cstheme="minorHAnsi"/>
          <w:b/>
          <w:bCs/>
        </w:rPr>
        <w:t>104</w:t>
      </w:r>
      <w:r w:rsidR="00EE1C9E">
        <w:rPr>
          <w:rFonts w:cstheme="minorHAnsi"/>
          <w:b/>
          <w:bCs/>
        </w:rPr>
        <w:t>/22</w:t>
      </w:r>
      <w:r w:rsidR="00EE1C9E">
        <w:rPr>
          <w:rFonts w:cstheme="minorHAnsi"/>
          <w:b/>
          <w:bCs/>
        </w:rPr>
        <w:tab/>
      </w:r>
      <w:r w:rsidR="003A582A">
        <w:rPr>
          <w:rFonts w:cstheme="minorHAnsi"/>
          <w:b/>
          <w:bCs/>
        </w:rPr>
        <w:t>Parish Partnership Scheme 2023/2024</w:t>
      </w:r>
    </w:p>
    <w:p w14:paraId="77C26F88" w14:textId="701274C6" w:rsidR="003A582A" w:rsidRDefault="003A582A" w:rsidP="00D91C91">
      <w:pPr>
        <w:pStyle w:val="NoSpacing"/>
        <w:ind w:left="709"/>
        <w:jc w:val="both"/>
        <w:rPr>
          <w:rFonts w:cstheme="minorHAnsi"/>
        </w:rPr>
      </w:pPr>
      <w:r>
        <w:rPr>
          <w:rFonts w:cstheme="minorHAnsi"/>
        </w:rPr>
        <w:t xml:space="preserve">The </w:t>
      </w:r>
      <w:r w:rsidR="00FE24C0">
        <w:rPr>
          <w:rFonts w:cstheme="minorHAnsi"/>
        </w:rPr>
        <w:t>Chairman, Cllr Golding, reported that a definitive project would need to be approved at the October meeting to enable the Clerk to obtain quotations and prepare the application and report for Norfolk County Council in time for the closing submission date of Friday, 9</w:t>
      </w:r>
      <w:r w:rsidR="00FE24C0" w:rsidRPr="00FE24C0">
        <w:rPr>
          <w:rFonts w:cstheme="minorHAnsi"/>
          <w:vertAlign w:val="superscript"/>
        </w:rPr>
        <w:t>th</w:t>
      </w:r>
      <w:r w:rsidR="00FE24C0">
        <w:rPr>
          <w:rFonts w:cstheme="minorHAnsi"/>
        </w:rPr>
        <w:t xml:space="preserve"> December 2022</w:t>
      </w:r>
      <w:r w:rsidR="00EE1C9E">
        <w:rPr>
          <w:rFonts w:cstheme="minorHAnsi"/>
        </w:rPr>
        <w:t>.</w:t>
      </w:r>
    </w:p>
    <w:p w14:paraId="1DA636E1" w14:textId="78C61B79" w:rsidR="003A582A" w:rsidRDefault="003A582A" w:rsidP="00D91C91">
      <w:pPr>
        <w:pStyle w:val="NoSpacing"/>
        <w:tabs>
          <w:tab w:val="left" w:pos="709"/>
        </w:tabs>
        <w:ind w:left="720"/>
        <w:contextualSpacing/>
        <w:jc w:val="both"/>
        <w:rPr>
          <w:rFonts w:cstheme="minorHAnsi"/>
        </w:rPr>
      </w:pPr>
    </w:p>
    <w:bookmarkEnd w:id="2"/>
    <w:p w14:paraId="0B0B84CE" w14:textId="5744AC2A" w:rsidR="000350D4" w:rsidRPr="006F0471" w:rsidRDefault="00FE24C0" w:rsidP="00D91C91">
      <w:pPr>
        <w:pStyle w:val="NoSpacing"/>
        <w:tabs>
          <w:tab w:val="left" w:pos="709"/>
        </w:tabs>
        <w:ind w:left="720" w:hanging="720"/>
        <w:jc w:val="both"/>
        <w:rPr>
          <w:rFonts w:cstheme="minorHAnsi"/>
          <w:b/>
        </w:rPr>
      </w:pPr>
      <w:r>
        <w:rPr>
          <w:rFonts w:cstheme="minorHAnsi"/>
          <w:b/>
        </w:rPr>
        <w:t>105</w:t>
      </w:r>
      <w:r w:rsidR="000350D4" w:rsidRPr="006F0471">
        <w:rPr>
          <w:rFonts w:cstheme="minorHAnsi"/>
          <w:b/>
        </w:rPr>
        <w:t>/</w:t>
      </w:r>
      <w:r w:rsidR="00DC4F31" w:rsidRPr="006F0471">
        <w:rPr>
          <w:rFonts w:cstheme="minorHAnsi"/>
          <w:b/>
        </w:rPr>
        <w:t>22</w:t>
      </w:r>
      <w:r w:rsidR="000350D4" w:rsidRPr="006F0471">
        <w:rPr>
          <w:rFonts w:cstheme="minorHAnsi"/>
          <w:b/>
        </w:rPr>
        <w:tab/>
        <w:t>Highways and Transport Matters</w:t>
      </w:r>
    </w:p>
    <w:p w14:paraId="7A2B6704" w14:textId="13A705FE" w:rsidR="00EE4CAE" w:rsidRPr="006F0471" w:rsidRDefault="00FE24C0" w:rsidP="00D91C91">
      <w:pPr>
        <w:pStyle w:val="NoSpacing"/>
        <w:tabs>
          <w:tab w:val="left" w:pos="709"/>
        </w:tabs>
        <w:ind w:left="720"/>
        <w:jc w:val="both"/>
        <w:rPr>
          <w:rFonts w:eastAsia="Times New Roman" w:cstheme="minorHAnsi"/>
          <w:b/>
          <w:lang w:eastAsia="en-GB"/>
        </w:rPr>
      </w:pPr>
      <w:r>
        <w:rPr>
          <w:rFonts w:cstheme="minorHAnsi"/>
          <w:b/>
        </w:rPr>
        <w:t>105.1</w:t>
      </w:r>
      <w:r w:rsidR="00EE4CAE" w:rsidRPr="006F0471">
        <w:rPr>
          <w:rFonts w:cstheme="minorHAnsi"/>
          <w:b/>
        </w:rPr>
        <w:t>/</w:t>
      </w:r>
      <w:r w:rsidR="00DC4F31" w:rsidRPr="006F0471">
        <w:rPr>
          <w:rFonts w:cstheme="minorHAnsi"/>
          <w:b/>
        </w:rPr>
        <w:t>22</w:t>
      </w:r>
      <w:r w:rsidR="00EE4CAE" w:rsidRPr="006F0471">
        <w:rPr>
          <w:rFonts w:cstheme="minorHAnsi"/>
          <w:b/>
        </w:rPr>
        <w:t xml:space="preserve"> Parish Partnership Scheme 2022/2023</w:t>
      </w:r>
    </w:p>
    <w:p w14:paraId="1F499FF8" w14:textId="416CAC28" w:rsidR="001947CD" w:rsidRDefault="00D87A0F" w:rsidP="00D91C91">
      <w:pPr>
        <w:pStyle w:val="NoSpacing"/>
        <w:tabs>
          <w:tab w:val="left" w:pos="709"/>
        </w:tabs>
        <w:ind w:left="720"/>
        <w:contextualSpacing/>
        <w:jc w:val="both"/>
        <w:rPr>
          <w:rFonts w:cstheme="minorHAnsi"/>
          <w:color w:val="000000"/>
          <w:lang w:eastAsia="en-GB"/>
        </w:rPr>
      </w:pPr>
      <w:r>
        <w:rPr>
          <w:rFonts w:cstheme="minorHAnsi"/>
          <w:color w:val="000000"/>
          <w:lang w:eastAsia="en-GB"/>
        </w:rPr>
        <w:t>The Chairman, Cllr Golding, reported that construction works on the Warren Close Play Area trod had commenced Monday, 5</w:t>
      </w:r>
      <w:r w:rsidRPr="00D87A0F">
        <w:rPr>
          <w:rFonts w:cstheme="minorHAnsi"/>
          <w:color w:val="000000"/>
          <w:vertAlign w:val="superscript"/>
          <w:lang w:eastAsia="en-GB"/>
        </w:rPr>
        <w:t>th</w:t>
      </w:r>
      <w:r>
        <w:rPr>
          <w:rFonts w:cstheme="minorHAnsi"/>
          <w:color w:val="000000"/>
          <w:lang w:eastAsia="en-GB"/>
        </w:rPr>
        <w:t xml:space="preserve"> September 2022.</w:t>
      </w:r>
    </w:p>
    <w:p w14:paraId="52A391A8" w14:textId="4581B07E" w:rsidR="0011099E" w:rsidRDefault="0011099E" w:rsidP="00D91C91">
      <w:pPr>
        <w:pStyle w:val="NoSpacing"/>
        <w:tabs>
          <w:tab w:val="left" w:pos="709"/>
        </w:tabs>
        <w:ind w:left="720"/>
        <w:contextualSpacing/>
        <w:jc w:val="both"/>
        <w:rPr>
          <w:rFonts w:cstheme="minorHAnsi"/>
          <w:color w:val="000000"/>
          <w:lang w:eastAsia="en-GB"/>
        </w:rPr>
      </w:pPr>
    </w:p>
    <w:p w14:paraId="1B5CA8D8" w14:textId="4CC61C7E" w:rsidR="00261DE6" w:rsidRDefault="00261DE6" w:rsidP="00D91C91">
      <w:pPr>
        <w:pStyle w:val="NoSpacing"/>
        <w:tabs>
          <w:tab w:val="left" w:pos="709"/>
        </w:tabs>
        <w:ind w:left="720"/>
        <w:contextualSpacing/>
        <w:jc w:val="both"/>
        <w:rPr>
          <w:rFonts w:cstheme="minorHAnsi"/>
          <w:color w:val="000000"/>
          <w:lang w:eastAsia="en-GB"/>
        </w:rPr>
      </w:pPr>
    </w:p>
    <w:p w14:paraId="673FE630" w14:textId="196EA62B" w:rsidR="00261DE6" w:rsidRDefault="00261DE6" w:rsidP="00D91C91">
      <w:pPr>
        <w:pStyle w:val="NoSpacing"/>
        <w:tabs>
          <w:tab w:val="left" w:pos="709"/>
        </w:tabs>
        <w:ind w:left="720"/>
        <w:contextualSpacing/>
        <w:jc w:val="both"/>
        <w:rPr>
          <w:rFonts w:cstheme="minorHAnsi"/>
          <w:color w:val="000000"/>
          <w:lang w:eastAsia="en-GB"/>
        </w:rPr>
      </w:pPr>
    </w:p>
    <w:p w14:paraId="44E97439" w14:textId="77777777" w:rsidR="00261DE6" w:rsidRDefault="00261DE6" w:rsidP="00D91C91">
      <w:pPr>
        <w:pStyle w:val="NoSpacing"/>
        <w:tabs>
          <w:tab w:val="left" w:pos="709"/>
        </w:tabs>
        <w:ind w:left="720"/>
        <w:contextualSpacing/>
        <w:jc w:val="both"/>
        <w:rPr>
          <w:rFonts w:cstheme="minorHAnsi"/>
          <w:color w:val="000000"/>
          <w:lang w:eastAsia="en-GB"/>
        </w:rPr>
      </w:pPr>
    </w:p>
    <w:p w14:paraId="41267AAA" w14:textId="77777777" w:rsidR="007B0924" w:rsidRPr="006F0471" w:rsidRDefault="007B0924" w:rsidP="00D91C91">
      <w:pPr>
        <w:pStyle w:val="ListParagraph"/>
        <w:numPr>
          <w:ilvl w:val="0"/>
          <w:numId w:val="2"/>
        </w:numPr>
        <w:jc w:val="both"/>
        <w:rPr>
          <w:rFonts w:asciiTheme="minorHAnsi" w:hAnsiTheme="minorHAnsi" w:cstheme="minorHAnsi"/>
          <w:b/>
          <w:bCs/>
          <w:vanish/>
          <w:sz w:val="22"/>
          <w:szCs w:val="22"/>
        </w:rPr>
      </w:pPr>
    </w:p>
    <w:p w14:paraId="7C3CAECF" w14:textId="77777777" w:rsidR="007B0924" w:rsidRPr="006F0471" w:rsidRDefault="007B0924" w:rsidP="00D91C91">
      <w:pPr>
        <w:pStyle w:val="ListParagraph"/>
        <w:numPr>
          <w:ilvl w:val="0"/>
          <w:numId w:val="2"/>
        </w:numPr>
        <w:jc w:val="both"/>
        <w:rPr>
          <w:rFonts w:asciiTheme="minorHAnsi" w:hAnsiTheme="minorHAnsi" w:cstheme="minorHAnsi"/>
          <w:b/>
          <w:bCs/>
          <w:vanish/>
          <w:sz w:val="22"/>
          <w:szCs w:val="22"/>
        </w:rPr>
      </w:pPr>
    </w:p>
    <w:p w14:paraId="3F0B4059" w14:textId="77777777" w:rsidR="007B0924" w:rsidRPr="006F0471" w:rsidRDefault="007B0924" w:rsidP="00D91C91">
      <w:pPr>
        <w:pStyle w:val="ListParagraph"/>
        <w:numPr>
          <w:ilvl w:val="0"/>
          <w:numId w:val="2"/>
        </w:numPr>
        <w:jc w:val="both"/>
        <w:rPr>
          <w:rFonts w:asciiTheme="minorHAnsi" w:hAnsiTheme="minorHAnsi" w:cstheme="minorHAnsi"/>
          <w:b/>
          <w:bCs/>
          <w:vanish/>
          <w:sz w:val="22"/>
          <w:szCs w:val="22"/>
        </w:rPr>
      </w:pPr>
    </w:p>
    <w:p w14:paraId="2DB067A1" w14:textId="77777777" w:rsidR="007B0924" w:rsidRPr="006F0471" w:rsidRDefault="007B0924" w:rsidP="00D91C91">
      <w:pPr>
        <w:pStyle w:val="ListParagraph"/>
        <w:numPr>
          <w:ilvl w:val="0"/>
          <w:numId w:val="2"/>
        </w:numPr>
        <w:jc w:val="both"/>
        <w:rPr>
          <w:rFonts w:asciiTheme="minorHAnsi" w:hAnsiTheme="minorHAnsi" w:cstheme="minorHAnsi"/>
          <w:b/>
          <w:bCs/>
          <w:vanish/>
          <w:sz w:val="22"/>
          <w:szCs w:val="22"/>
        </w:rPr>
      </w:pPr>
    </w:p>
    <w:p w14:paraId="63846866" w14:textId="77777777" w:rsidR="007B0924" w:rsidRPr="006F0471" w:rsidRDefault="007B0924" w:rsidP="00D91C91">
      <w:pPr>
        <w:pStyle w:val="ListParagraph"/>
        <w:numPr>
          <w:ilvl w:val="1"/>
          <w:numId w:val="2"/>
        </w:numPr>
        <w:jc w:val="both"/>
        <w:rPr>
          <w:rFonts w:asciiTheme="minorHAnsi" w:hAnsiTheme="minorHAnsi" w:cstheme="minorHAnsi"/>
          <w:b/>
          <w:bCs/>
          <w:vanish/>
          <w:sz w:val="22"/>
          <w:szCs w:val="22"/>
        </w:rPr>
      </w:pPr>
    </w:p>
    <w:p w14:paraId="39FFD1B6" w14:textId="0746ADD4" w:rsidR="00ED79EF" w:rsidRPr="006F0471" w:rsidRDefault="00D87A0F" w:rsidP="00D91C91">
      <w:pPr>
        <w:pStyle w:val="NoSpacing"/>
        <w:tabs>
          <w:tab w:val="left" w:pos="709"/>
        </w:tabs>
        <w:jc w:val="both"/>
        <w:rPr>
          <w:rFonts w:cstheme="minorHAnsi"/>
          <w:b/>
        </w:rPr>
      </w:pPr>
      <w:r w:rsidRPr="00B2472E">
        <w:rPr>
          <w:rFonts w:cstheme="minorHAnsi"/>
          <w:b/>
        </w:rPr>
        <w:t>106</w:t>
      </w:r>
      <w:r w:rsidR="00ED79EF" w:rsidRPr="00B2472E">
        <w:rPr>
          <w:rFonts w:cstheme="minorHAnsi"/>
          <w:b/>
        </w:rPr>
        <w:t>/</w:t>
      </w:r>
      <w:r w:rsidR="00DC4F31" w:rsidRPr="00B2472E">
        <w:rPr>
          <w:rFonts w:cstheme="minorHAnsi"/>
          <w:b/>
        </w:rPr>
        <w:t>22</w:t>
      </w:r>
      <w:r w:rsidR="00ED79EF" w:rsidRPr="00B2472E">
        <w:rPr>
          <w:rFonts w:cstheme="minorHAnsi"/>
          <w:b/>
        </w:rPr>
        <w:tab/>
        <w:t>Councillor issues and village matters</w:t>
      </w:r>
    </w:p>
    <w:p w14:paraId="6D8F0186" w14:textId="3E74A7EA" w:rsidR="00127817" w:rsidRPr="006F0471" w:rsidRDefault="000931AD" w:rsidP="00D91C91">
      <w:pPr>
        <w:shd w:val="clear" w:color="auto" w:fill="FFFFFF"/>
        <w:ind w:left="709"/>
        <w:jc w:val="both"/>
        <w:textAlignment w:val="baseline"/>
        <w:rPr>
          <w:rFonts w:asciiTheme="minorHAnsi" w:hAnsiTheme="minorHAnsi" w:cstheme="minorHAnsi"/>
          <w:sz w:val="22"/>
          <w:szCs w:val="22"/>
          <w:u w:val="single"/>
          <w:lang w:eastAsia="en-GB"/>
        </w:rPr>
      </w:pPr>
      <w:r>
        <w:rPr>
          <w:rFonts w:asciiTheme="minorHAnsi" w:hAnsiTheme="minorHAnsi" w:cstheme="minorHAnsi"/>
          <w:sz w:val="22"/>
          <w:szCs w:val="22"/>
          <w:u w:val="single"/>
          <w:lang w:eastAsia="en-GB"/>
        </w:rPr>
        <w:t>Relief Channel bridge</w:t>
      </w:r>
    </w:p>
    <w:p w14:paraId="33642890" w14:textId="4BBBB621" w:rsidR="00127817" w:rsidRDefault="00123FA3" w:rsidP="00D91C91">
      <w:pPr>
        <w:shd w:val="clear" w:color="auto" w:fill="FFFFFF"/>
        <w:ind w:left="709"/>
        <w:jc w:val="both"/>
        <w:textAlignment w:val="baseline"/>
        <w:rPr>
          <w:rFonts w:asciiTheme="minorHAnsi" w:hAnsiTheme="minorHAnsi" w:cstheme="minorHAnsi"/>
          <w:sz w:val="22"/>
          <w:szCs w:val="22"/>
          <w:lang w:eastAsia="en-GB"/>
        </w:rPr>
      </w:pPr>
      <w:r w:rsidRPr="006F0471">
        <w:rPr>
          <w:rFonts w:asciiTheme="minorHAnsi" w:hAnsiTheme="minorHAnsi" w:cstheme="minorHAnsi"/>
          <w:sz w:val="22"/>
          <w:szCs w:val="22"/>
          <w:lang w:eastAsia="en-GB"/>
        </w:rPr>
        <w:t xml:space="preserve">Cllr </w:t>
      </w:r>
      <w:r w:rsidR="000931AD">
        <w:rPr>
          <w:rFonts w:asciiTheme="minorHAnsi" w:hAnsiTheme="minorHAnsi" w:cstheme="minorHAnsi"/>
          <w:sz w:val="22"/>
          <w:szCs w:val="22"/>
          <w:lang w:eastAsia="en-GB"/>
        </w:rPr>
        <w:t>Berliner reported that youths had been witnessed jumping into the river and he had sent the Environment Agency a request for signage stating, ‘Danger of Death’.  This was noted.</w:t>
      </w:r>
    </w:p>
    <w:p w14:paraId="1DE094DD" w14:textId="77777777" w:rsidR="00261DE6" w:rsidRDefault="00261DE6" w:rsidP="00D91C91">
      <w:pPr>
        <w:shd w:val="clear" w:color="auto" w:fill="FFFFFF"/>
        <w:ind w:left="709"/>
        <w:jc w:val="both"/>
        <w:textAlignment w:val="baseline"/>
        <w:rPr>
          <w:rFonts w:asciiTheme="minorHAnsi" w:hAnsiTheme="minorHAnsi" w:cstheme="minorHAnsi"/>
          <w:sz w:val="22"/>
          <w:szCs w:val="22"/>
          <w:lang w:eastAsia="en-GB"/>
        </w:rPr>
      </w:pPr>
    </w:p>
    <w:p w14:paraId="09DD1E8B" w14:textId="42F3AD24" w:rsidR="0006709C" w:rsidRPr="00DB70C2" w:rsidRDefault="000931AD" w:rsidP="00D91C91">
      <w:pPr>
        <w:shd w:val="clear" w:color="auto" w:fill="FFFFFF"/>
        <w:ind w:left="709"/>
        <w:jc w:val="both"/>
        <w:textAlignment w:val="baseline"/>
        <w:rPr>
          <w:rFonts w:asciiTheme="minorHAnsi" w:hAnsiTheme="minorHAnsi" w:cstheme="minorHAnsi"/>
          <w:sz w:val="22"/>
          <w:szCs w:val="22"/>
          <w:u w:val="single"/>
          <w:lang w:eastAsia="en-GB"/>
        </w:rPr>
      </w:pPr>
      <w:r>
        <w:rPr>
          <w:rFonts w:asciiTheme="minorHAnsi" w:hAnsiTheme="minorHAnsi" w:cstheme="minorHAnsi"/>
          <w:sz w:val="22"/>
          <w:szCs w:val="22"/>
          <w:u w:val="single"/>
          <w:lang w:eastAsia="en-GB"/>
        </w:rPr>
        <w:t>Cecil Close/Lacey Close footpath</w:t>
      </w:r>
    </w:p>
    <w:p w14:paraId="76B61592" w14:textId="77777777" w:rsidR="000931AD" w:rsidRDefault="0006709C" w:rsidP="00D91C91">
      <w:pP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 xml:space="preserve">Cllr </w:t>
      </w:r>
      <w:r w:rsidR="000931AD">
        <w:rPr>
          <w:rFonts w:asciiTheme="minorHAnsi" w:hAnsiTheme="minorHAnsi" w:cstheme="minorHAnsi"/>
          <w:sz w:val="22"/>
          <w:szCs w:val="22"/>
          <w:lang w:eastAsia="en-GB"/>
        </w:rPr>
        <w:t>Bellamy reported that the hedging on the Cecil Close/Lacey Close footpath was again completely overgrown.</w:t>
      </w:r>
    </w:p>
    <w:p w14:paraId="6FE4AA2F" w14:textId="77777777" w:rsidR="000931AD" w:rsidRDefault="000931AD" w:rsidP="00D91C91">
      <w:pPr>
        <w:shd w:val="clear" w:color="auto" w:fill="FFFFFF"/>
        <w:ind w:left="709"/>
        <w:jc w:val="both"/>
        <w:textAlignment w:val="baseline"/>
        <w:rPr>
          <w:rFonts w:asciiTheme="minorHAnsi" w:hAnsiTheme="minorHAnsi" w:cstheme="minorHAnsi"/>
          <w:sz w:val="22"/>
          <w:szCs w:val="22"/>
          <w:lang w:eastAsia="en-GB"/>
        </w:rPr>
      </w:pPr>
    </w:p>
    <w:p w14:paraId="1E0B6792" w14:textId="3B03D524" w:rsidR="000931AD" w:rsidRDefault="000931AD" w:rsidP="00D91C91">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The Chairman, Cllr Golding, would report this to the Highways Engineer, Mr A Wallace.</w:t>
      </w:r>
    </w:p>
    <w:p w14:paraId="7450D4FE" w14:textId="77777777" w:rsidR="000931AD" w:rsidRDefault="000931AD" w:rsidP="00D91C91">
      <w:pPr>
        <w:shd w:val="clear" w:color="auto" w:fill="FFFFFF"/>
        <w:ind w:left="709"/>
        <w:jc w:val="both"/>
        <w:textAlignment w:val="baseline"/>
        <w:rPr>
          <w:rFonts w:asciiTheme="minorHAnsi" w:hAnsiTheme="minorHAnsi" w:cstheme="minorHAnsi"/>
          <w:sz w:val="22"/>
          <w:szCs w:val="22"/>
          <w:lang w:eastAsia="en-GB"/>
        </w:rPr>
      </w:pPr>
    </w:p>
    <w:p w14:paraId="434EC805" w14:textId="426465D2" w:rsidR="00340E3E" w:rsidRPr="00DB70C2" w:rsidRDefault="000931AD" w:rsidP="00D91C91">
      <w:pPr>
        <w:shd w:val="clear" w:color="auto" w:fill="FFFFFF"/>
        <w:ind w:left="709"/>
        <w:jc w:val="both"/>
        <w:textAlignment w:val="baseline"/>
        <w:rPr>
          <w:rFonts w:asciiTheme="minorHAnsi" w:hAnsiTheme="minorHAnsi" w:cstheme="minorHAnsi"/>
          <w:sz w:val="22"/>
          <w:szCs w:val="22"/>
          <w:u w:val="single"/>
          <w:lang w:eastAsia="en-GB"/>
        </w:rPr>
      </w:pPr>
      <w:r>
        <w:rPr>
          <w:rFonts w:asciiTheme="minorHAnsi" w:hAnsiTheme="minorHAnsi" w:cstheme="minorHAnsi"/>
          <w:sz w:val="22"/>
          <w:szCs w:val="22"/>
          <w:u w:val="single"/>
          <w:lang w:eastAsia="en-GB"/>
        </w:rPr>
        <w:t>The Gossip</w:t>
      </w:r>
      <w:r w:rsidR="00B2472E">
        <w:rPr>
          <w:rFonts w:asciiTheme="minorHAnsi" w:hAnsiTheme="minorHAnsi" w:cstheme="minorHAnsi"/>
          <w:sz w:val="22"/>
          <w:szCs w:val="22"/>
          <w:u w:val="single"/>
          <w:lang w:eastAsia="en-GB"/>
        </w:rPr>
        <w:t xml:space="preserve"> magazine</w:t>
      </w:r>
    </w:p>
    <w:p w14:paraId="58006159" w14:textId="64A00D2F" w:rsidR="000931AD" w:rsidRPr="00C067DD" w:rsidRDefault="000931AD" w:rsidP="00D91C91">
      <w:pP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 xml:space="preserve">The Vice Chairman, Cllr </w:t>
      </w:r>
      <w:proofErr w:type="spellStart"/>
      <w:r>
        <w:rPr>
          <w:rFonts w:asciiTheme="minorHAnsi" w:hAnsiTheme="minorHAnsi" w:cstheme="minorHAnsi"/>
          <w:sz w:val="22"/>
          <w:szCs w:val="22"/>
          <w:lang w:eastAsia="en-GB"/>
        </w:rPr>
        <w:t>Leedell</w:t>
      </w:r>
      <w:proofErr w:type="spellEnd"/>
      <w:r>
        <w:rPr>
          <w:rFonts w:asciiTheme="minorHAnsi" w:hAnsiTheme="minorHAnsi" w:cstheme="minorHAnsi"/>
          <w:sz w:val="22"/>
          <w:szCs w:val="22"/>
          <w:lang w:eastAsia="en-GB"/>
        </w:rPr>
        <w:t xml:space="preserve">, reported that due to health issues </w:t>
      </w:r>
      <w:r w:rsidR="00261DE6">
        <w:rPr>
          <w:rFonts w:asciiTheme="minorHAnsi" w:hAnsiTheme="minorHAnsi" w:cstheme="minorHAnsi"/>
          <w:sz w:val="22"/>
          <w:szCs w:val="22"/>
          <w:lang w:eastAsia="en-GB"/>
        </w:rPr>
        <w:t xml:space="preserve">of the editor and herself as treasurer of </w:t>
      </w:r>
      <w:r>
        <w:rPr>
          <w:rFonts w:asciiTheme="minorHAnsi" w:hAnsiTheme="minorHAnsi" w:cstheme="minorHAnsi"/>
          <w:sz w:val="22"/>
          <w:szCs w:val="22"/>
          <w:lang w:eastAsia="en-GB"/>
        </w:rPr>
        <w:t>The Gossip</w:t>
      </w:r>
      <w:r w:rsidR="00261DE6">
        <w:rPr>
          <w:rFonts w:asciiTheme="minorHAnsi" w:hAnsiTheme="minorHAnsi" w:cstheme="minorHAnsi"/>
          <w:sz w:val="22"/>
          <w:szCs w:val="22"/>
          <w:lang w:eastAsia="en-GB"/>
        </w:rPr>
        <w:t xml:space="preserve"> magazine, the</w:t>
      </w:r>
      <w:r>
        <w:rPr>
          <w:rFonts w:asciiTheme="minorHAnsi" w:hAnsiTheme="minorHAnsi" w:cstheme="minorHAnsi"/>
          <w:sz w:val="22"/>
          <w:szCs w:val="22"/>
          <w:lang w:eastAsia="en-GB"/>
        </w:rPr>
        <w:t xml:space="preserve"> </w:t>
      </w:r>
      <w:r w:rsidR="00C067DD">
        <w:rPr>
          <w:rFonts w:asciiTheme="minorHAnsi" w:hAnsiTheme="minorHAnsi" w:cstheme="minorHAnsi"/>
          <w:sz w:val="22"/>
          <w:szCs w:val="22"/>
          <w:lang w:eastAsia="en-GB"/>
        </w:rPr>
        <w:t>C</w:t>
      </w:r>
      <w:r>
        <w:rPr>
          <w:rFonts w:asciiTheme="minorHAnsi" w:hAnsiTheme="minorHAnsi" w:cstheme="minorHAnsi"/>
          <w:sz w:val="22"/>
          <w:szCs w:val="22"/>
          <w:lang w:eastAsia="en-GB"/>
        </w:rPr>
        <w:t>ommittee had agreed to cease publishing the magazine</w:t>
      </w:r>
      <w:r w:rsidR="00B2472E">
        <w:rPr>
          <w:rFonts w:asciiTheme="minorHAnsi" w:hAnsiTheme="minorHAnsi" w:cstheme="minorHAnsi"/>
          <w:sz w:val="22"/>
          <w:szCs w:val="22"/>
          <w:lang w:eastAsia="en-GB"/>
        </w:rPr>
        <w:t xml:space="preserve"> and updating the </w:t>
      </w:r>
      <w:r w:rsidR="00B2472E" w:rsidRPr="00C067DD">
        <w:rPr>
          <w:rFonts w:asciiTheme="minorHAnsi" w:hAnsiTheme="minorHAnsi" w:cstheme="minorHAnsi"/>
          <w:sz w:val="22"/>
          <w:szCs w:val="22"/>
          <w:lang w:eastAsia="en-GB"/>
        </w:rPr>
        <w:t>website</w:t>
      </w:r>
      <w:r w:rsidRPr="00C067DD">
        <w:rPr>
          <w:rFonts w:asciiTheme="minorHAnsi" w:hAnsiTheme="minorHAnsi" w:cstheme="minorHAnsi"/>
          <w:sz w:val="22"/>
          <w:szCs w:val="22"/>
          <w:lang w:eastAsia="en-GB"/>
        </w:rPr>
        <w:t xml:space="preserve"> in December 2022</w:t>
      </w:r>
      <w:r w:rsidR="00C067DD" w:rsidRPr="00C067DD">
        <w:rPr>
          <w:rFonts w:asciiTheme="minorHAnsi" w:hAnsiTheme="minorHAnsi" w:cstheme="minorHAnsi"/>
          <w:sz w:val="22"/>
          <w:szCs w:val="22"/>
          <w:lang w:eastAsia="en-GB"/>
        </w:rPr>
        <w:t xml:space="preserve">, </w:t>
      </w:r>
      <w:r w:rsidR="00C067DD" w:rsidRPr="00C067DD">
        <w:rPr>
          <w:rFonts w:asciiTheme="minorHAnsi" w:hAnsiTheme="minorHAnsi" w:cstheme="minorHAnsi"/>
          <w:color w:val="201F1E"/>
          <w:sz w:val="22"/>
          <w:szCs w:val="22"/>
          <w:shd w:val="clear" w:color="auto" w:fill="FFFFFF"/>
        </w:rPr>
        <w:t>if additional volunteers were not forthcoming by the end of September</w:t>
      </w:r>
      <w:r w:rsidR="00C067DD">
        <w:rPr>
          <w:rFonts w:asciiTheme="minorHAnsi" w:hAnsiTheme="minorHAnsi" w:cstheme="minorHAnsi"/>
          <w:color w:val="201F1E"/>
          <w:sz w:val="22"/>
          <w:szCs w:val="22"/>
          <w:shd w:val="clear" w:color="auto" w:fill="FFFFFF"/>
        </w:rPr>
        <w:t xml:space="preserve"> 2022</w:t>
      </w:r>
      <w:r w:rsidR="00C067DD" w:rsidRPr="00C067DD">
        <w:rPr>
          <w:rFonts w:asciiTheme="minorHAnsi" w:hAnsiTheme="minorHAnsi" w:cstheme="minorHAnsi"/>
          <w:color w:val="201F1E"/>
          <w:sz w:val="22"/>
          <w:szCs w:val="22"/>
          <w:shd w:val="clear" w:color="auto" w:fill="FFFFFF"/>
        </w:rPr>
        <w:t>.</w:t>
      </w:r>
    </w:p>
    <w:p w14:paraId="58883BBF" w14:textId="7D690598" w:rsidR="000931AD" w:rsidRDefault="000931AD" w:rsidP="00D91C91">
      <w:pPr>
        <w:shd w:val="clear" w:color="auto" w:fill="FFFFFF"/>
        <w:ind w:left="709"/>
        <w:jc w:val="both"/>
        <w:textAlignment w:val="baseline"/>
        <w:rPr>
          <w:rFonts w:asciiTheme="minorHAnsi" w:hAnsiTheme="minorHAnsi" w:cstheme="minorHAnsi"/>
          <w:sz w:val="22"/>
          <w:szCs w:val="22"/>
          <w:lang w:eastAsia="en-GB"/>
        </w:rPr>
      </w:pPr>
    </w:p>
    <w:p w14:paraId="4108980C" w14:textId="229FF9F8" w:rsidR="000931AD" w:rsidRDefault="000931AD" w:rsidP="00D91C91">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A long discussion took place</w:t>
      </w:r>
      <w:r w:rsidR="00B2472E">
        <w:rPr>
          <w:rFonts w:asciiTheme="minorHAnsi" w:hAnsiTheme="minorHAnsi" w:cstheme="minorHAnsi"/>
          <w:sz w:val="22"/>
          <w:szCs w:val="22"/>
          <w:lang w:eastAsia="en-GB"/>
        </w:rPr>
        <w:t xml:space="preserve"> and it was agreed for </w:t>
      </w:r>
      <w:r>
        <w:rPr>
          <w:rFonts w:asciiTheme="minorHAnsi" w:hAnsiTheme="minorHAnsi" w:cstheme="minorHAnsi"/>
          <w:sz w:val="22"/>
          <w:szCs w:val="22"/>
          <w:lang w:eastAsia="en-GB"/>
        </w:rPr>
        <w:t xml:space="preserve">Cllr Burry </w:t>
      </w:r>
      <w:r w:rsidR="00B2472E">
        <w:rPr>
          <w:rFonts w:asciiTheme="minorHAnsi" w:hAnsiTheme="minorHAnsi" w:cstheme="minorHAnsi"/>
          <w:sz w:val="22"/>
          <w:szCs w:val="22"/>
          <w:lang w:eastAsia="en-GB"/>
        </w:rPr>
        <w:t>to try and obtain volunteers to help take on the duties of The Gossip</w:t>
      </w:r>
      <w:r w:rsidR="00261DE6">
        <w:rPr>
          <w:rFonts w:asciiTheme="minorHAnsi" w:hAnsiTheme="minorHAnsi" w:cstheme="minorHAnsi"/>
          <w:sz w:val="22"/>
          <w:szCs w:val="22"/>
          <w:lang w:eastAsia="en-GB"/>
        </w:rPr>
        <w:t xml:space="preserve"> in order for it to continue.</w:t>
      </w:r>
    </w:p>
    <w:p w14:paraId="1965D735" w14:textId="77777777" w:rsidR="000931AD" w:rsidRDefault="000931AD" w:rsidP="00D91C91">
      <w:pPr>
        <w:shd w:val="clear" w:color="auto" w:fill="FFFFFF"/>
        <w:ind w:left="709"/>
        <w:jc w:val="both"/>
        <w:textAlignment w:val="baseline"/>
        <w:rPr>
          <w:rFonts w:asciiTheme="minorHAnsi" w:hAnsiTheme="minorHAnsi" w:cstheme="minorHAnsi"/>
          <w:sz w:val="22"/>
          <w:szCs w:val="22"/>
          <w:lang w:eastAsia="en-GB"/>
        </w:rPr>
      </w:pPr>
    </w:p>
    <w:p w14:paraId="39B3B9DF" w14:textId="32A30275" w:rsidR="00593AEB" w:rsidRPr="00593AEB" w:rsidRDefault="00B2472E" w:rsidP="00D91C91">
      <w:pPr>
        <w:shd w:val="clear" w:color="auto" w:fill="FFFFFF"/>
        <w:ind w:left="709"/>
        <w:jc w:val="both"/>
        <w:textAlignment w:val="baseline"/>
        <w:rPr>
          <w:rFonts w:asciiTheme="minorHAnsi" w:hAnsiTheme="minorHAnsi" w:cstheme="minorHAnsi"/>
          <w:sz w:val="22"/>
          <w:szCs w:val="22"/>
          <w:u w:val="single"/>
          <w:lang w:eastAsia="en-GB"/>
        </w:rPr>
      </w:pPr>
      <w:r>
        <w:rPr>
          <w:rFonts w:asciiTheme="minorHAnsi" w:hAnsiTheme="minorHAnsi" w:cstheme="minorHAnsi"/>
          <w:sz w:val="22"/>
          <w:szCs w:val="22"/>
          <w:u w:val="single"/>
          <w:lang w:eastAsia="en-GB"/>
        </w:rPr>
        <w:t xml:space="preserve">Mill Road </w:t>
      </w:r>
      <w:r w:rsidR="00261DE6">
        <w:rPr>
          <w:rFonts w:asciiTheme="minorHAnsi" w:hAnsiTheme="minorHAnsi" w:cstheme="minorHAnsi"/>
          <w:sz w:val="22"/>
          <w:szCs w:val="22"/>
          <w:u w:val="single"/>
          <w:lang w:eastAsia="en-GB"/>
        </w:rPr>
        <w:t xml:space="preserve">small </w:t>
      </w:r>
      <w:r>
        <w:rPr>
          <w:rFonts w:asciiTheme="minorHAnsi" w:hAnsiTheme="minorHAnsi" w:cstheme="minorHAnsi"/>
          <w:sz w:val="22"/>
          <w:szCs w:val="22"/>
          <w:u w:val="single"/>
          <w:lang w:eastAsia="en-GB"/>
        </w:rPr>
        <w:t xml:space="preserve">green </w:t>
      </w:r>
      <w:r w:rsidR="00261DE6">
        <w:rPr>
          <w:rFonts w:asciiTheme="minorHAnsi" w:hAnsiTheme="minorHAnsi" w:cstheme="minorHAnsi"/>
          <w:sz w:val="22"/>
          <w:szCs w:val="22"/>
          <w:u w:val="single"/>
          <w:lang w:eastAsia="en-GB"/>
        </w:rPr>
        <w:t xml:space="preserve">area </w:t>
      </w:r>
      <w:r>
        <w:rPr>
          <w:rFonts w:asciiTheme="minorHAnsi" w:hAnsiTheme="minorHAnsi" w:cstheme="minorHAnsi"/>
          <w:sz w:val="22"/>
          <w:szCs w:val="22"/>
          <w:u w:val="single"/>
          <w:lang w:eastAsia="en-GB"/>
        </w:rPr>
        <w:t>adjacent to the BT kiosk</w:t>
      </w:r>
    </w:p>
    <w:p w14:paraId="5BF6A6B0" w14:textId="346A19C8" w:rsidR="00593AEB" w:rsidRDefault="00B2472E" w:rsidP="00D91C91">
      <w:pP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 xml:space="preserve">The Chairman, Cllr Golding, reported that Highways </w:t>
      </w:r>
      <w:r w:rsidR="00A618EA">
        <w:rPr>
          <w:rFonts w:asciiTheme="minorHAnsi" w:hAnsiTheme="minorHAnsi" w:cstheme="minorHAnsi"/>
          <w:sz w:val="22"/>
          <w:szCs w:val="22"/>
          <w:lang w:eastAsia="en-GB"/>
        </w:rPr>
        <w:t xml:space="preserve">had inspected the site and </w:t>
      </w:r>
      <w:r>
        <w:rPr>
          <w:rFonts w:asciiTheme="minorHAnsi" w:hAnsiTheme="minorHAnsi" w:cstheme="minorHAnsi"/>
          <w:sz w:val="22"/>
          <w:szCs w:val="22"/>
          <w:lang w:eastAsia="en-GB"/>
        </w:rPr>
        <w:t xml:space="preserve">felt that the green area by the BT kiosk, which was currently being used as parking space by Mr N Garton, was not being maintained to a good standard and bollards would therefore </w:t>
      </w:r>
      <w:r w:rsidR="00A618EA">
        <w:rPr>
          <w:rFonts w:asciiTheme="minorHAnsi" w:hAnsiTheme="minorHAnsi" w:cstheme="minorHAnsi"/>
          <w:sz w:val="22"/>
          <w:szCs w:val="22"/>
          <w:lang w:eastAsia="en-GB"/>
        </w:rPr>
        <w:t xml:space="preserve">need to </w:t>
      </w:r>
      <w:r>
        <w:rPr>
          <w:rFonts w:asciiTheme="minorHAnsi" w:hAnsiTheme="minorHAnsi" w:cstheme="minorHAnsi"/>
          <w:sz w:val="22"/>
          <w:szCs w:val="22"/>
          <w:lang w:eastAsia="en-GB"/>
        </w:rPr>
        <w:t>be placed there to stop future parking.</w:t>
      </w:r>
    </w:p>
    <w:p w14:paraId="30F6DBFC" w14:textId="09621E3A" w:rsidR="00B2472E" w:rsidRDefault="00B2472E" w:rsidP="00D91C91">
      <w:pPr>
        <w:shd w:val="clear" w:color="auto" w:fill="FFFFFF"/>
        <w:ind w:left="709"/>
        <w:jc w:val="both"/>
        <w:textAlignment w:val="baseline"/>
        <w:rPr>
          <w:rFonts w:asciiTheme="minorHAnsi" w:hAnsiTheme="minorHAnsi" w:cstheme="minorHAnsi"/>
          <w:sz w:val="22"/>
          <w:szCs w:val="22"/>
          <w:lang w:eastAsia="en-GB"/>
        </w:rPr>
      </w:pPr>
    </w:p>
    <w:p w14:paraId="142E5C15" w14:textId="27B71EA6" w:rsidR="00B2472E" w:rsidRDefault="00B2472E" w:rsidP="00D91C91">
      <w:pPr>
        <w:pBdr>
          <w:top w:val="single" w:sz="4" w:space="1" w:color="auto"/>
          <w:left w:val="single" w:sz="4" w:space="4" w:color="auto"/>
          <w:bottom w:val="single" w:sz="4" w:space="1" w:color="auto"/>
          <w:right w:val="single" w:sz="4" w:space="4" w:color="auto"/>
        </w:pBd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The Clerk would write to Mr Garton explaining why the bollards would be erected.</w:t>
      </w:r>
    </w:p>
    <w:p w14:paraId="402D044A" w14:textId="0D34E8C7" w:rsidR="00593AEB" w:rsidRDefault="00593AEB" w:rsidP="00D91C91">
      <w:pPr>
        <w:shd w:val="clear" w:color="auto" w:fill="FFFFFF"/>
        <w:ind w:left="709"/>
        <w:jc w:val="both"/>
        <w:textAlignment w:val="baseline"/>
        <w:rPr>
          <w:rFonts w:asciiTheme="minorHAnsi" w:hAnsiTheme="minorHAnsi" w:cstheme="minorHAnsi"/>
          <w:sz w:val="22"/>
          <w:szCs w:val="22"/>
          <w:lang w:eastAsia="en-GB"/>
        </w:rPr>
      </w:pPr>
    </w:p>
    <w:p w14:paraId="41D2DD0E" w14:textId="5EB39053" w:rsidR="00593AEB" w:rsidRPr="00593AEB" w:rsidRDefault="008052FB" w:rsidP="00D91C91">
      <w:pPr>
        <w:shd w:val="clear" w:color="auto" w:fill="FFFFFF"/>
        <w:ind w:left="709"/>
        <w:jc w:val="both"/>
        <w:textAlignment w:val="baseline"/>
        <w:rPr>
          <w:rFonts w:asciiTheme="minorHAnsi" w:hAnsiTheme="minorHAnsi" w:cstheme="minorHAnsi"/>
          <w:sz w:val="22"/>
          <w:szCs w:val="22"/>
          <w:u w:val="single"/>
          <w:lang w:eastAsia="en-GB"/>
        </w:rPr>
      </w:pPr>
      <w:bookmarkStart w:id="3" w:name="_Hlk111115024"/>
      <w:r>
        <w:rPr>
          <w:rFonts w:asciiTheme="minorHAnsi" w:hAnsiTheme="minorHAnsi" w:cstheme="minorHAnsi"/>
          <w:sz w:val="22"/>
          <w:szCs w:val="22"/>
          <w:u w:val="single"/>
          <w:lang w:eastAsia="en-GB"/>
        </w:rPr>
        <w:t>CCTV installation</w:t>
      </w:r>
    </w:p>
    <w:bookmarkEnd w:id="3"/>
    <w:p w14:paraId="38E7CE82" w14:textId="186A166B" w:rsidR="000216EA" w:rsidRDefault="00593AEB" w:rsidP="00D91C91">
      <w:pPr>
        <w:shd w:val="clear" w:color="auto" w:fill="FFFFFF"/>
        <w:ind w:left="709"/>
        <w:jc w:val="both"/>
        <w:textAlignment w:val="baseline"/>
        <w:rPr>
          <w:rFonts w:asciiTheme="minorHAnsi" w:hAnsiTheme="minorHAnsi" w:cstheme="minorHAnsi"/>
          <w:sz w:val="22"/>
          <w:szCs w:val="22"/>
          <w:lang w:eastAsia="en-GB"/>
        </w:rPr>
      </w:pPr>
      <w:r w:rsidRPr="000216EA">
        <w:rPr>
          <w:rFonts w:asciiTheme="minorHAnsi" w:hAnsiTheme="minorHAnsi" w:cstheme="minorHAnsi"/>
          <w:sz w:val="22"/>
          <w:szCs w:val="22"/>
          <w:lang w:eastAsia="en-GB"/>
        </w:rPr>
        <w:t xml:space="preserve">Cllr Burry reported that </w:t>
      </w:r>
      <w:r w:rsidR="008052FB">
        <w:rPr>
          <w:rFonts w:asciiTheme="minorHAnsi" w:hAnsiTheme="minorHAnsi" w:cstheme="minorHAnsi"/>
          <w:sz w:val="22"/>
          <w:szCs w:val="22"/>
          <w:lang w:eastAsia="en-GB"/>
        </w:rPr>
        <w:t>the additional CCTV camera and Council office intercom would be installed on Wednesday, 7</w:t>
      </w:r>
      <w:r w:rsidR="008052FB" w:rsidRPr="008052FB">
        <w:rPr>
          <w:rFonts w:asciiTheme="minorHAnsi" w:hAnsiTheme="minorHAnsi" w:cstheme="minorHAnsi"/>
          <w:sz w:val="22"/>
          <w:szCs w:val="22"/>
          <w:vertAlign w:val="superscript"/>
          <w:lang w:eastAsia="en-GB"/>
        </w:rPr>
        <w:t>th</w:t>
      </w:r>
      <w:r w:rsidR="008052FB">
        <w:rPr>
          <w:rFonts w:asciiTheme="minorHAnsi" w:hAnsiTheme="minorHAnsi" w:cstheme="minorHAnsi"/>
          <w:sz w:val="22"/>
          <w:szCs w:val="22"/>
          <w:lang w:eastAsia="en-GB"/>
        </w:rPr>
        <w:t xml:space="preserve"> September 2022 and Thursday, 8</w:t>
      </w:r>
      <w:r w:rsidR="008052FB" w:rsidRPr="008052FB">
        <w:rPr>
          <w:rFonts w:asciiTheme="minorHAnsi" w:hAnsiTheme="minorHAnsi" w:cstheme="minorHAnsi"/>
          <w:sz w:val="22"/>
          <w:szCs w:val="22"/>
          <w:vertAlign w:val="superscript"/>
          <w:lang w:eastAsia="en-GB"/>
        </w:rPr>
        <w:t>th</w:t>
      </w:r>
      <w:r w:rsidR="008052FB">
        <w:rPr>
          <w:rFonts w:asciiTheme="minorHAnsi" w:hAnsiTheme="minorHAnsi" w:cstheme="minorHAnsi"/>
          <w:sz w:val="22"/>
          <w:szCs w:val="22"/>
          <w:lang w:eastAsia="en-GB"/>
        </w:rPr>
        <w:t xml:space="preserve"> September 2022</w:t>
      </w:r>
      <w:r w:rsidR="000216EA">
        <w:rPr>
          <w:rFonts w:asciiTheme="minorHAnsi" w:hAnsiTheme="minorHAnsi" w:cstheme="minorHAnsi"/>
          <w:sz w:val="22"/>
          <w:szCs w:val="22"/>
          <w:lang w:eastAsia="en-GB"/>
        </w:rPr>
        <w:t>.</w:t>
      </w:r>
      <w:r w:rsidR="008052FB">
        <w:rPr>
          <w:rFonts w:asciiTheme="minorHAnsi" w:hAnsiTheme="minorHAnsi" w:cstheme="minorHAnsi"/>
          <w:sz w:val="22"/>
          <w:szCs w:val="22"/>
          <w:lang w:eastAsia="en-GB"/>
        </w:rPr>
        <w:t xml:space="preserve">  This was noted.</w:t>
      </w:r>
    </w:p>
    <w:p w14:paraId="43EACF36" w14:textId="77777777" w:rsidR="000216EA" w:rsidRDefault="000216EA" w:rsidP="00D91C91">
      <w:pPr>
        <w:shd w:val="clear" w:color="auto" w:fill="FFFFFF"/>
        <w:ind w:left="709"/>
        <w:jc w:val="both"/>
        <w:textAlignment w:val="baseline"/>
        <w:rPr>
          <w:rFonts w:asciiTheme="minorHAnsi" w:hAnsiTheme="minorHAnsi" w:cstheme="minorHAnsi"/>
          <w:sz w:val="22"/>
          <w:szCs w:val="22"/>
          <w:lang w:eastAsia="en-GB"/>
        </w:rPr>
      </w:pPr>
    </w:p>
    <w:p w14:paraId="31772100" w14:textId="21B19569" w:rsidR="00593AEB" w:rsidRPr="00DB70C2" w:rsidRDefault="008052FB" w:rsidP="00D91C91">
      <w:pPr>
        <w:shd w:val="clear" w:color="auto" w:fill="FFFFFF"/>
        <w:ind w:left="709"/>
        <w:jc w:val="both"/>
        <w:textAlignment w:val="baseline"/>
        <w:rPr>
          <w:rFonts w:asciiTheme="minorHAnsi" w:hAnsiTheme="minorHAnsi" w:cstheme="minorHAnsi"/>
          <w:sz w:val="22"/>
          <w:szCs w:val="22"/>
          <w:u w:val="single"/>
          <w:lang w:eastAsia="en-GB"/>
        </w:rPr>
      </w:pPr>
      <w:r>
        <w:rPr>
          <w:rFonts w:asciiTheme="minorHAnsi" w:hAnsiTheme="minorHAnsi" w:cstheme="minorHAnsi"/>
          <w:sz w:val="22"/>
          <w:szCs w:val="22"/>
          <w:u w:val="single"/>
          <w:lang w:eastAsia="en-GB"/>
        </w:rPr>
        <w:t>Queen’s Platinum Jubilee</w:t>
      </w:r>
    </w:p>
    <w:p w14:paraId="4B0B0C1B" w14:textId="707F58EB" w:rsidR="004C4980" w:rsidRDefault="008052FB" w:rsidP="00D91C91">
      <w:pPr>
        <w:shd w:val="clear" w:color="auto" w:fill="FFFFFF"/>
        <w:ind w:left="709"/>
        <w:jc w:val="both"/>
        <w:textAlignment w:val="baseline"/>
        <w:rPr>
          <w:rFonts w:asciiTheme="minorHAnsi" w:hAnsiTheme="minorHAnsi" w:cstheme="minorHAnsi"/>
          <w:sz w:val="22"/>
          <w:szCs w:val="22"/>
          <w:lang w:eastAsia="en-GB"/>
        </w:rPr>
      </w:pPr>
      <w:r>
        <w:rPr>
          <w:rFonts w:asciiTheme="minorHAnsi" w:hAnsiTheme="minorHAnsi" w:cstheme="minorHAnsi"/>
          <w:sz w:val="22"/>
          <w:szCs w:val="22"/>
          <w:lang w:eastAsia="en-GB"/>
        </w:rPr>
        <w:t xml:space="preserve">The Chairman, Cllr Golding, circulated a handmade card from the </w:t>
      </w:r>
      <w:r w:rsidR="00AC294D">
        <w:rPr>
          <w:rFonts w:asciiTheme="minorHAnsi" w:hAnsiTheme="minorHAnsi" w:cstheme="minorHAnsi"/>
          <w:sz w:val="22"/>
          <w:szCs w:val="22"/>
          <w:lang w:eastAsia="en-GB"/>
        </w:rPr>
        <w:t>Pre School</w:t>
      </w:r>
      <w:r>
        <w:rPr>
          <w:rFonts w:asciiTheme="minorHAnsi" w:hAnsiTheme="minorHAnsi" w:cstheme="minorHAnsi"/>
          <w:sz w:val="22"/>
          <w:szCs w:val="22"/>
          <w:lang w:eastAsia="en-GB"/>
        </w:rPr>
        <w:t xml:space="preserve"> children, thanking the Council for its donation of Platinum Jubilee money boxes.</w:t>
      </w:r>
    </w:p>
    <w:p w14:paraId="4C71A6BF" w14:textId="157BA27D" w:rsidR="00593AEB" w:rsidRDefault="00593AEB" w:rsidP="00D91C91">
      <w:pPr>
        <w:shd w:val="clear" w:color="auto" w:fill="FFFFFF"/>
        <w:ind w:left="709"/>
        <w:jc w:val="both"/>
        <w:textAlignment w:val="baseline"/>
        <w:rPr>
          <w:rFonts w:asciiTheme="minorHAnsi" w:hAnsiTheme="minorHAnsi" w:cstheme="minorHAnsi"/>
          <w:sz w:val="22"/>
          <w:szCs w:val="22"/>
          <w:lang w:eastAsia="en-GB"/>
        </w:rPr>
      </w:pPr>
    </w:p>
    <w:p w14:paraId="028C7866" w14:textId="153A8958" w:rsidR="00102486" w:rsidRPr="006F0471" w:rsidRDefault="008052FB" w:rsidP="00D91C91">
      <w:pPr>
        <w:pStyle w:val="NoSpacing"/>
        <w:tabs>
          <w:tab w:val="left" w:pos="709"/>
        </w:tabs>
        <w:jc w:val="both"/>
        <w:rPr>
          <w:rFonts w:cstheme="minorHAnsi"/>
          <w:b/>
        </w:rPr>
      </w:pPr>
      <w:r>
        <w:rPr>
          <w:rFonts w:cstheme="minorHAnsi"/>
          <w:b/>
        </w:rPr>
        <w:t>107</w:t>
      </w:r>
      <w:r w:rsidR="00437FDD" w:rsidRPr="006F0471">
        <w:rPr>
          <w:rFonts w:cstheme="minorHAnsi"/>
          <w:b/>
        </w:rPr>
        <w:t>/</w:t>
      </w:r>
      <w:r w:rsidR="00DC4F31" w:rsidRPr="006F0471">
        <w:rPr>
          <w:rFonts w:cstheme="minorHAnsi"/>
          <w:b/>
        </w:rPr>
        <w:t>22</w:t>
      </w:r>
      <w:r w:rsidR="00437FDD" w:rsidRPr="006F0471">
        <w:rPr>
          <w:rFonts w:cstheme="minorHAnsi"/>
          <w:b/>
        </w:rPr>
        <w:tab/>
      </w:r>
      <w:r w:rsidR="00E5479A" w:rsidRPr="006F0471">
        <w:rPr>
          <w:rFonts w:cstheme="minorHAnsi"/>
          <w:b/>
        </w:rPr>
        <w:t>M</w:t>
      </w:r>
      <w:r w:rsidR="00102486" w:rsidRPr="006F0471">
        <w:rPr>
          <w:rFonts w:cstheme="minorHAnsi"/>
          <w:b/>
        </w:rPr>
        <w:t>eeting</w:t>
      </w:r>
      <w:r w:rsidR="00E5479A" w:rsidRPr="006F0471">
        <w:rPr>
          <w:rFonts w:cstheme="minorHAnsi"/>
          <w:b/>
        </w:rPr>
        <w:t xml:space="preserve"> date</w:t>
      </w:r>
    </w:p>
    <w:p w14:paraId="530CB2CE" w14:textId="49C46A6F" w:rsidR="00E5479A" w:rsidRPr="006F0471" w:rsidRDefault="008052FB" w:rsidP="00D91C91">
      <w:pPr>
        <w:pStyle w:val="NoSpacing"/>
        <w:tabs>
          <w:tab w:val="left" w:pos="709"/>
        </w:tabs>
        <w:ind w:left="720"/>
        <w:jc w:val="both"/>
        <w:rPr>
          <w:rFonts w:cstheme="minorHAnsi"/>
          <w:b/>
        </w:rPr>
      </w:pPr>
      <w:r>
        <w:rPr>
          <w:rFonts w:cstheme="minorHAnsi"/>
          <w:b/>
        </w:rPr>
        <w:t>107</w:t>
      </w:r>
      <w:r w:rsidR="00E5479A" w:rsidRPr="006F0471">
        <w:rPr>
          <w:rFonts w:cstheme="minorHAnsi"/>
          <w:b/>
        </w:rPr>
        <w:t>.1/22 Date and time of the next meeting</w:t>
      </w:r>
    </w:p>
    <w:p w14:paraId="6DD67162" w14:textId="58DCE5F1" w:rsidR="00EB3180" w:rsidRPr="006F0471" w:rsidRDefault="00EB3180" w:rsidP="00D91C91">
      <w:pPr>
        <w:pStyle w:val="NoSpacing"/>
        <w:tabs>
          <w:tab w:val="left" w:pos="709"/>
        </w:tabs>
        <w:ind w:left="720"/>
        <w:jc w:val="both"/>
        <w:rPr>
          <w:rFonts w:cstheme="minorHAnsi"/>
        </w:rPr>
      </w:pPr>
      <w:r w:rsidRPr="006F0471">
        <w:rPr>
          <w:rFonts w:cstheme="minorHAnsi"/>
        </w:rPr>
        <w:t xml:space="preserve">The </w:t>
      </w:r>
      <w:r w:rsidR="00141706">
        <w:rPr>
          <w:rFonts w:cstheme="minorHAnsi"/>
        </w:rPr>
        <w:t xml:space="preserve">next Council </w:t>
      </w:r>
      <w:r w:rsidR="0054177A" w:rsidRPr="006F0471">
        <w:rPr>
          <w:rFonts w:cstheme="minorHAnsi"/>
        </w:rPr>
        <w:t>Meeting</w:t>
      </w:r>
      <w:r w:rsidRPr="006F0471">
        <w:rPr>
          <w:rFonts w:cstheme="minorHAnsi"/>
        </w:rPr>
        <w:t xml:space="preserve"> would be held on Tuesday, </w:t>
      </w:r>
      <w:r w:rsidR="008052FB">
        <w:rPr>
          <w:rFonts w:cstheme="minorHAnsi"/>
        </w:rPr>
        <w:t>18</w:t>
      </w:r>
      <w:r w:rsidR="0006709C" w:rsidRPr="0006709C">
        <w:rPr>
          <w:rFonts w:cstheme="minorHAnsi"/>
          <w:vertAlign w:val="superscript"/>
        </w:rPr>
        <w:t>th</w:t>
      </w:r>
      <w:r w:rsidR="0006709C">
        <w:rPr>
          <w:rFonts w:cstheme="minorHAnsi"/>
        </w:rPr>
        <w:t xml:space="preserve"> </w:t>
      </w:r>
      <w:r w:rsidR="008052FB">
        <w:rPr>
          <w:rFonts w:cstheme="minorHAnsi"/>
        </w:rPr>
        <w:t>October</w:t>
      </w:r>
      <w:r w:rsidR="00E5479A" w:rsidRPr="006F0471">
        <w:rPr>
          <w:rFonts w:cstheme="minorHAnsi"/>
        </w:rPr>
        <w:t xml:space="preserve"> 2022</w:t>
      </w:r>
      <w:r w:rsidRPr="006F0471">
        <w:rPr>
          <w:rFonts w:cstheme="minorHAnsi"/>
        </w:rPr>
        <w:t xml:space="preserve"> at 7.</w:t>
      </w:r>
      <w:r w:rsidR="00F62DA3" w:rsidRPr="006F0471">
        <w:rPr>
          <w:rFonts w:cstheme="minorHAnsi"/>
        </w:rPr>
        <w:t>0</w:t>
      </w:r>
      <w:r w:rsidRPr="006F0471">
        <w:rPr>
          <w:rFonts w:cstheme="minorHAnsi"/>
        </w:rPr>
        <w:t>0pm, in the Main Hall, Watlington Village Hall.</w:t>
      </w:r>
    </w:p>
    <w:p w14:paraId="449ED6CB" w14:textId="16DE620E" w:rsidR="002A6A74" w:rsidRDefault="002A6A74" w:rsidP="00D91C91">
      <w:pPr>
        <w:pStyle w:val="NoSpacing"/>
        <w:tabs>
          <w:tab w:val="left" w:pos="709"/>
        </w:tabs>
        <w:ind w:left="720"/>
        <w:jc w:val="both"/>
        <w:rPr>
          <w:rFonts w:cstheme="minorHAnsi"/>
        </w:rPr>
      </w:pPr>
    </w:p>
    <w:p w14:paraId="5A40637C" w14:textId="0905B922" w:rsidR="00F41C25" w:rsidRDefault="008052FB" w:rsidP="00D91C91">
      <w:pPr>
        <w:pStyle w:val="NoSpacing"/>
        <w:tabs>
          <w:tab w:val="left" w:pos="709"/>
        </w:tabs>
        <w:jc w:val="both"/>
        <w:rPr>
          <w:rFonts w:cstheme="minorHAnsi"/>
          <w:b/>
        </w:rPr>
      </w:pPr>
      <w:r>
        <w:rPr>
          <w:rFonts w:cstheme="minorHAnsi"/>
          <w:b/>
        </w:rPr>
        <w:t>108</w:t>
      </w:r>
      <w:r w:rsidR="00F41C25" w:rsidRPr="006F0471">
        <w:rPr>
          <w:rFonts w:cstheme="minorHAnsi"/>
          <w:b/>
        </w:rPr>
        <w:t>/</w:t>
      </w:r>
      <w:r w:rsidR="00DC4F31" w:rsidRPr="006F0471">
        <w:rPr>
          <w:rFonts w:cstheme="minorHAnsi"/>
          <w:b/>
        </w:rPr>
        <w:t>22</w:t>
      </w:r>
      <w:r w:rsidR="00F41C25" w:rsidRPr="006F0471">
        <w:rPr>
          <w:rFonts w:cstheme="minorHAnsi"/>
          <w:b/>
        </w:rPr>
        <w:tab/>
        <w:t>Exclusion of Press and Public (Public Bodies (Admission to meetings) Act 1960 S1)</w:t>
      </w:r>
    </w:p>
    <w:p w14:paraId="4F6A51D5" w14:textId="3CD2331E" w:rsidR="00895316" w:rsidRDefault="00895316" w:rsidP="00D91C91">
      <w:pPr>
        <w:pStyle w:val="NoSpacing"/>
        <w:tabs>
          <w:tab w:val="left" w:pos="709"/>
        </w:tabs>
        <w:jc w:val="both"/>
        <w:rPr>
          <w:rFonts w:cstheme="minorHAnsi"/>
          <w:b/>
        </w:rPr>
      </w:pPr>
    </w:p>
    <w:p w14:paraId="01064989" w14:textId="77777777" w:rsidR="00895316" w:rsidRPr="00104A9A" w:rsidRDefault="00895316" w:rsidP="00D91C91">
      <w:pPr>
        <w:pStyle w:val="NoSpacing"/>
        <w:tabs>
          <w:tab w:val="left" w:pos="709"/>
        </w:tabs>
        <w:ind w:left="709"/>
        <w:contextualSpacing/>
        <w:jc w:val="both"/>
        <w:rPr>
          <w:rFonts w:cstheme="minorHAnsi"/>
          <w:b/>
        </w:rPr>
      </w:pPr>
      <w:r w:rsidRPr="00104A9A">
        <w:rPr>
          <w:rFonts w:cstheme="minorHAnsi"/>
          <w:b/>
        </w:rPr>
        <w:t xml:space="preserve">Proposed – </w:t>
      </w:r>
      <w:r>
        <w:rPr>
          <w:rFonts w:cstheme="minorHAnsi"/>
          <w:b/>
        </w:rPr>
        <w:t>Chairman, Cllr Golding</w:t>
      </w:r>
      <w:r w:rsidRPr="00104A9A">
        <w:rPr>
          <w:rFonts w:cstheme="minorHAnsi"/>
          <w:b/>
        </w:rPr>
        <w:tab/>
      </w:r>
      <w:r w:rsidRPr="00104A9A">
        <w:rPr>
          <w:rFonts w:cstheme="minorHAnsi"/>
          <w:b/>
        </w:rPr>
        <w:tab/>
      </w:r>
      <w:r w:rsidRPr="00104A9A">
        <w:rPr>
          <w:rFonts w:cstheme="minorHAnsi"/>
          <w:b/>
        </w:rPr>
        <w:tab/>
        <w:t xml:space="preserve">Seconded – </w:t>
      </w:r>
      <w:r>
        <w:rPr>
          <w:rFonts w:cstheme="minorHAnsi"/>
          <w:b/>
        </w:rPr>
        <w:t xml:space="preserve">Vice Chairman, </w:t>
      </w:r>
      <w:r w:rsidRPr="00104A9A">
        <w:rPr>
          <w:rFonts w:cstheme="minorHAnsi"/>
          <w:b/>
        </w:rPr>
        <w:t xml:space="preserve">Cllr </w:t>
      </w:r>
      <w:proofErr w:type="spellStart"/>
      <w:r>
        <w:rPr>
          <w:rFonts w:cstheme="minorHAnsi"/>
          <w:b/>
        </w:rPr>
        <w:t>Leedell</w:t>
      </w:r>
      <w:proofErr w:type="spellEnd"/>
    </w:p>
    <w:p w14:paraId="693FB920" w14:textId="77777777" w:rsidR="00895316" w:rsidRPr="007C6F41" w:rsidRDefault="00895316" w:rsidP="00D91C91">
      <w:pPr>
        <w:pStyle w:val="NoSpacing"/>
        <w:tabs>
          <w:tab w:val="left" w:pos="709"/>
        </w:tabs>
        <w:ind w:left="709"/>
        <w:contextualSpacing/>
        <w:jc w:val="both"/>
        <w:rPr>
          <w:rFonts w:cstheme="minorHAnsi"/>
          <w:b/>
          <w:sz w:val="18"/>
          <w:szCs w:val="18"/>
        </w:rPr>
      </w:pPr>
    </w:p>
    <w:p w14:paraId="4CADEED8" w14:textId="77777777" w:rsidR="00895316" w:rsidRPr="00104A9A" w:rsidRDefault="00895316" w:rsidP="00D91C91">
      <w:pPr>
        <w:pStyle w:val="NoSpacing"/>
        <w:tabs>
          <w:tab w:val="left" w:pos="709"/>
        </w:tabs>
        <w:ind w:left="709"/>
        <w:contextualSpacing/>
        <w:jc w:val="both"/>
        <w:rPr>
          <w:rFonts w:cstheme="minorHAnsi"/>
          <w:b/>
        </w:rPr>
      </w:pPr>
      <w:r w:rsidRPr="00104A9A">
        <w:rPr>
          <w:rFonts w:cstheme="minorHAnsi"/>
          <w:b/>
        </w:rPr>
        <w:t>That under the Public Bodies (Admission to meetings) Act 1960 Section 1, the press and public be excluded from the meeting in order to allow confidential items to be discussed.</w:t>
      </w:r>
    </w:p>
    <w:p w14:paraId="47B0C131" w14:textId="77777777" w:rsidR="00895316" w:rsidRPr="007C6F41" w:rsidRDefault="00895316" w:rsidP="00D91C91">
      <w:pPr>
        <w:tabs>
          <w:tab w:val="left" w:pos="709"/>
        </w:tabs>
        <w:ind w:left="709"/>
        <w:jc w:val="both"/>
        <w:rPr>
          <w:rFonts w:asciiTheme="minorHAnsi" w:hAnsiTheme="minorHAnsi" w:cstheme="minorHAnsi"/>
          <w:b/>
          <w:sz w:val="18"/>
          <w:szCs w:val="18"/>
        </w:rPr>
      </w:pPr>
    </w:p>
    <w:p w14:paraId="62F03DC7" w14:textId="77777777" w:rsidR="00895316" w:rsidRPr="00104A9A" w:rsidRDefault="00895316" w:rsidP="00D91C91">
      <w:pPr>
        <w:pStyle w:val="NoSpacing"/>
        <w:tabs>
          <w:tab w:val="left" w:pos="709"/>
        </w:tabs>
        <w:ind w:left="709"/>
        <w:contextualSpacing/>
        <w:jc w:val="both"/>
        <w:rPr>
          <w:rFonts w:cstheme="minorHAnsi"/>
          <w:b/>
        </w:rPr>
      </w:pPr>
      <w:r w:rsidRPr="00104A9A">
        <w:rPr>
          <w:rFonts w:cstheme="minorHAnsi"/>
          <w:b/>
        </w:rPr>
        <w:t>All in favour</w:t>
      </w:r>
    </w:p>
    <w:p w14:paraId="66FFDE76" w14:textId="77777777" w:rsidR="00895316" w:rsidRPr="006F0471" w:rsidRDefault="00895316" w:rsidP="00D91C91">
      <w:pPr>
        <w:pStyle w:val="NoSpacing"/>
        <w:tabs>
          <w:tab w:val="left" w:pos="709"/>
        </w:tabs>
        <w:jc w:val="both"/>
        <w:rPr>
          <w:rFonts w:cstheme="minorHAnsi"/>
          <w:b/>
        </w:rPr>
      </w:pPr>
    </w:p>
    <w:p w14:paraId="427472CC" w14:textId="489EC372" w:rsidR="00643B5A" w:rsidRPr="006F0471" w:rsidRDefault="0004516A" w:rsidP="00D91C91">
      <w:pPr>
        <w:tabs>
          <w:tab w:val="left" w:pos="709"/>
          <w:tab w:val="left" w:pos="1276"/>
        </w:tabs>
        <w:contextualSpacing/>
        <w:jc w:val="both"/>
        <w:rPr>
          <w:rFonts w:asciiTheme="minorHAnsi" w:hAnsiTheme="minorHAnsi" w:cstheme="minorHAnsi"/>
          <w:b/>
          <w:sz w:val="22"/>
          <w:szCs w:val="22"/>
        </w:rPr>
      </w:pPr>
      <w:r w:rsidRPr="006F0471">
        <w:rPr>
          <w:rFonts w:asciiTheme="minorHAnsi" w:hAnsiTheme="minorHAnsi" w:cstheme="minorHAnsi"/>
          <w:b/>
          <w:sz w:val="22"/>
          <w:szCs w:val="22"/>
        </w:rPr>
        <w:tab/>
      </w:r>
      <w:r w:rsidR="008052FB">
        <w:rPr>
          <w:rFonts w:asciiTheme="minorHAnsi" w:hAnsiTheme="minorHAnsi" w:cstheme="minorHAnsi"/>
          <w:b/>
          <w:sz w:val="22"/>
          <w:szCs w:val="22"/>
        </w:rPr>
        <w:t>108</w:t>
      </w:r>
      <w:r w:rsidR="00AA2B38" w:rsidRPr="006F0471">
        <w:rPr>
          <w:rFonts w:asciiTheme="minorHAnsi" w:hAnsiTheme="minorHAnsi" w:cstheme="minorHAnsi"/>
          <w:b/>
          <w:sz w:val="22"/>
          <w:szCs w:val="22"/>
        </w:rPr>
        <w:t>.</w:t>
      </w:r>
      <w:r w:rsidR="009078DE" w:rsidRPr="006F0471">
        <w:rPr>
          <w:rFonts w:asciiTheme="minorHAnsi" w:hAnsiTheme="minorHAnsi" w:cstheme="minorHAnsi"/>
          <w:b/>
          <w:sz w:val="22"/>
          <w:szCs w:val="22"/>
        </w:rPr>
        <w:t>1</w:t>
      </w:r>
      <w:r w:rsidR="00643B5A" w:rsidRPr="006F0471">
        <w:rPr>
          <w:rFonts w:asciiTheme="minorHAnsi" w:hAnsiTheme="minorHAnsi" w:cstheme="minorHAnsi"/>
          <w:b/>
          <w:sz w:val="22"/>
          <w:szCs w:val="22"/>
        </w:rPr>
        <w:t>/</w:t>
      </w:r>
      <w:r w:rsidR="00DC4F31" w:rsidRPr="006F0471">
        <w:rPr>
          <w:rFonts w:asciiTheme="minorHAnsi" w:hAnsiTheme="minorHAnsi" w:cstheme="minorHAnsi"/>
          <w:b/>
          <w:sz w:val="22"/>
          <w:szCs w:val="22"/>
        </w:rPr>
        <w:t>22</w:t>
      </w:r>
      <w:r w:rsidR="00643B5A" w:rsidRPr="006F0471">
        <w:rPr>
          <w:rFonts w:asciiTheme="minorHAnsi" w:hAnsiTheme="minorHAnsi" w:cstheme="minorHAnsi"/>
          <w:b/>
          <w:sz w:val="22"/>
          <w:szCs w:val="22"/>
        </w:rPr>
        <w:t xml:space="preserve"> Edward </w:t>
      </w:r>
      <w:proofErr w:type="spellStart"/>
      <w:r w:rsidR="00643B5A" w:rsidRPr="006F0471">
        <w:rPr>
          <w:rFonts w:asciiTheme="minorHAnsi" w:hAnsiTheme="minorHAnsi" w:cstheme="minorHAnsi"/>
          <w:b/>
          <w:sz w:val="22"/>
          <w:szCs w:val="22"/>
        </w:rPr>
        <w:t>Shouldham</w:t>
      </w:r>
      <w:proofErr w:type="spellEnd"/>
      <w:r w:rsidR="00643B5A" w:rsidRPr="006F0471">
        <w:rPr>
          <w:rFonts w:asciiTheme="minorHAnsi" w:hAnsiTheme="minorHAnsi" w:cstheme="minorHAnsi"/>
          <w:b/>
          <w:sz w:val="22"/>
          <w:szCs w:val="22"/>
        </w:rPr>
        <w:t xml:space="preserve"> Charity Land</w:t>
      </w:r>
    </w:p>
    <w:p w14:paraId="6F0A8778" w14:textId="0D10DD5F" w:rsidR="00321F1D" w:rsidRDefault="008052FB" w:rsidP="00D91C91">
      <w:pPr>
        <w:pStyle w:val="NoSpacing"/>
        <w:tabs>
          <w:tab w:val="left" w:pos="709"/>
        </w:tabs>
        <w:ind w:left="709"/>
        <w:contextualSpacing/>
        <w:jc w:val="both"/>
        <w:rPr>
          <w:rFonts w:cstheme="minorHAnsi"/>
        </w:rPr>
      </w:pPr>
      <w:r>
        <w:rPr>
          <w:rFonts w:cstheme="minorHAnsi"/>
        </w:rPr>
        <w:t>See confidential report.</w:t>
      </w:r>
    </w:p>
    <w:p w14:paraId="5B092F3F" w14:textId="656BE279" w:rsidR="008052FB" w:rsidRDefault="008052FB" w:rsidP="00D91C91">
      <w:pPr>
        <w:pStyle w:val="NoSpacing"/>
        <w:tabs>
          <w:tab w:val="left" w:pos="709"/>
        </w:tabs>
        <w:ind w:left="709"/>
        <w:contextualSpacing/>
        <w:jc w:val="both"/>
        <w:rPr>
          <w:rFonts w:cstheme="minorHAnsi"/>
        </w:rPr>
      </w:pPr>
    </w:p>
    <w:p w14:paraId="76DC2D78" w14:textId="77C95BE9" w:rsidR="00A618EA" w:rsidRDefault="00A618EA" w:rsidP="00D91C91">
      <w:pPr>
        <w:pStyle w:val="NoSpacing"/>
        <w:tabs>
          <w:tab w:val="left" w:pos="709"/>
        </w:tabs>
        <w:ind w:left="709"/>
        <w:contextualSpacing/>
        <w:jc w:val="both"/>
        <w:rPr>
          <w:rFonts w:cstheme="minorHAnsi"/>
        </w:rPr>
      </w:pPr>
    </w:p>
    <w:p w14:paraId="02D7FBA6" w14:textId="32DDC87A" w:rsidR="00A618EA" w:rsidRDefault="00A618EA" w:rsidP="00D91C91">
      <w:pPr>
        <w:pStyle w:val="NoSpacing"/>
        <w:tabs>
          <w:tab w:val="left" w:pos="709"/>
        </w:tabs>
        <w:ind w:left="709"/>
        <w:contextualSpacing/>
        <w:jc w:val="both"/>
        <w:rPr>
          <w:rFonts w:cstheme="minorHAnsi"/>
        </w:rPr>
      </w:pPr>
    </w:p>
    <w:p w14:paraId="0160BA81" w14:textId="76DFAA98" w:rsidR="00A618EA" w:rsidRDefault="00A618EA" w:rsidP="00D91C91">
      <w:pPr>
        <w:pStyle w:val="NoSpacing"/>
        <w:tabs>
          <w:tab w:val="left" w:pos="709"/>
        </w:tabs>
        <w:ind w:left="709"/>
        <w:contextualSpacing/>
        <w:jc w:val="both"/>
        <w:rPr>
          <w:rFonts w:cstheme="minorHAnsi"/>
        </w:rPr>
      </w:pPr>
    </w:p>
    <w:p w14:paraId="7DA09136" w14:textId="77777777" w:rsidR="00A618EA" w:rsidRDefault="00A618EA" w:rsidP="00D91C91">
      <w:pPr>
        <w:pStyle w:val="NoSpacing"/>
        <w:tabs>
          <w:tab w:val="left" w:pos="709"/>
        </w:tabs>
        <w:ind w:left="709"/>
        <w:contextualSpacing/>
        <w:jc w:val="both"/>
        <w:rPr>
          <w:rFonts w:cstheme="minorHAnsi"/>
        </w:rPr>
      </w:pPr>
    </w:p>
    <w:p w14:paraId="543115CE" w14:textId="644776F2" w:rsidR="008052FB" w:rsidRPr="00CA4405" w:rsidRDefault="008052FB" w:rsidP="00D91C91">
      <w:pPr>
        <w:pStyle w:val="NoSpacing"/>
        <w:tabs>
          <w:tab w:val="left" w:pos="709"/>
        </w:tabs>
        <w:ind w:left="709"/>
        <w:contextualSpacing/>
        <w:jc w:val="both"/>
        <w:rPr>
          <w:b/>
        </w:rPr>
      </w:pPr>
      <w:r w:rsidRPr="00CA4405">
        <w:rPr>
          <w:b/>
        </w:rPr>
        <w:lastRenderedPageBreak/>
        <w:t>Proposed –</w:t>
      </w:r>
      <w:r>
        <w:rPr>
          <w:b/>
        </w:rPr>
        <w:t xml:space="preserve"> Chairman, </w:t>
      </w:r>
      <w:r w:rsidRPr="00CA4405">
        <w:rPr>
          <w:b/>
        </w:rPr>
        <w:t xml:space="preserve">Cllr </w:t>
      </w:r>
      <w:r>
        <w:rPr>
          <w:b/>
        </w:rPr>
        <w:t>Golding</w:t>
      </w:r>
      <w:r w:rsidRPr="00CA4405">
        <w:rPr>
          <w:b/>
        </w:rPr>
        <w:tab/>
      </w:r>
      <w:r>
        <w:rPr>
          <w:b/>
        </w:rPr>
        <w:tab/>
      </w:r>
      <w:r w:rsidRPr="00CA4405">
        <w:rPr>
          <w:b/>
        </w:rPr>
        <w:tab/>
      </w:r>
      <w:r>
        <w:rPr>
          <w:b/>
        </w:rPr>
        <w:t xml:space="preserve">Seconded – Cllr </w:t>
      </w:r>
      <w:r w:rsidR="00F774AA">
        <w:rPr>
          <w:b/>
        </w:rPr>
        <w:t>Bellamy</w:t>
      </w:r>
    </w:p>
    <w:p w14:paraId="7A1E5673" w14:textId="77777777" w:rsidR="008052FB" w:rsidRPr="00CA4405" w:rsidRDefault="008052FB" w:rsidP="00D91C91">
      <w:pPr>
        <w:pStyle w:val="NoSpacing"/>
        <w:tabs>
          <w:tab w:val="left" w:pos="709"/>
        </w:tabs>
        <w:ind w:left="709"/>
        <w:contextualSpacing/>
        <w:jc w:val="both"/>
        <w:rPr>
          <w:b/>
        </w:rPr>
      </w:pPr>
    </w:p>
    <w:p w14:paraId="78E77914" w14:textId="12ECC384" w:rsidR="008052FB" w:rsidRPr="00CA4405" w:rsidRDefault="008052FB" w:rsidP="00D91C91">
      <w:pPr>
        <w:pStyle w:val="NoSpacing"/>
        <w:tabs>
          <w:tab w:val="left" w:pos="709"/>
        </w:tabs>
        <w:ind w:left="709"/>
        <w:contextualSpacing/>
        <w:jc w:val="both"/>
        <w:rPr>
          <w:b/>
        </w:rPr>
      </w:pPr>
      <w:r w:rsidRPr="00CA4405">
        <w:rPr>
          <w:b/>
        </w:rPr>
        <w:t>That the Council approves the tender for £</w:t>
      </w:r>
      <w:r>
        <w:rPr>
          <w:b/>
        </w:rPr>
        <w:t>300</w:t>
      </w:r>
      <w:r w:rsidRPr="00CA4405">
        <w:rPr>
          <w:b/>
        </w:rPr>
        <w:t xml:space="preserve">.00 from </w:t>
      </w:r>
      <w:r>
        <w:rPr>
          <w:b/>
        </w:rPr>
        <w:t>Messrs E &amp; J</w:t>
      </w:r>
      <w:r w:rsidRPr="00CA4405">
        <w:rPr>
          <w:b/>
        </w:rPr>
        <w:t xml:space="preserve"> </w:t>
      </w:r>
      <w:proofErr w:type="spellStart"/>
      <w:r w:rsidRPr="00CA4405">
        <w:rPr>
          <w:b/>
        </w:rPr>
        <w:t>Zipfell</w:t>
      </w:r>
      <w:proofErr w:type="spellEnd"/>
      <w:r w:rsidRPr="00CA4405">
        <w:rPr>
          <w:b/>
        </w:rPr>
        <w:t xml:space="preserve">, </w:t>
      </w:r>
      <w:proofErr w:type="spellStart"/>
      <w:r w:rsidRPr="00CA4405">
        <w:rPr>
          <w:b/>
        </w:rPr>
        <w:t>Tottenhill</w:t>
      </w:r>
      <w:proofErr w:type="spellEnd"/>
      <w:r w:rsidRPr="00CA4405">
        <w:rPr>
          <w:b/>
        </w:rPr>
        <w:t xml:space="preserve">, to continue renting the Edward </w:t>
      </w:r>
      <w:proofErr w:type="spellStart"/>
      <w:r w:rsidRPr="00CA4405">
        <w:rPr>
          <w:b/>
        </w:rPr>
        <w:t>Shouldham</w:t>
      </w:r>
      <w:proofErr w:type="spellEnd"/>
      <w:r w:rsidRPr="00CA4405">
        <w:rPr>
          <w:b/>
        </w:rPr>
        <w:t xml:space="preserve"> Charity Land from 12</w:t>
      </w:r>
      <w:r w:rsidRPr="00CA4405">
        <w:rPr>
          <w:b/>
          <w:vertAlign w:val="superscript"/>
        </w:rPr>
        <w:t>th</w:t>
      </w:r>
      <w:r w:rsidRPr="00CA4405">
        <w:rPr>
          <w:b/>
        </w:rPr>
        <w:t xml:space="preserve"> October 20</w:t>
      </w:r>
      <w:r>
        <w:rPr>
          <w:b/>
        </w:rPr>
        <w:t>2</w:t>
      </w:r>
      <w:r w:rsidR="00F774AA">
        <w:rPr>
          <w:b/>
        </w:rPr>
        <w:t>2</w:t>
      </w:r>
      <w:r w:rsidRPr="00CA4405">
        <w:rPr>
          <w:b/>
        </w:rPr>
        <w:t xml:space="preserve"> to 10</w:t>
      </w:r>
      <w:r w:rsidRPr="00CA4405">
        <w:rPr>
          <w:b/>
          <w:vertAlign w:val="superscript"/>
        </w:rPr>
        <w:t>th</w:t>
      </w:r>
      <w:r w:rsidRPr="00CA4405">
        <w:rPr>
          <w:b/>
        </w:rPr>
        <w:t xml:space="preserve"> October 20</w:t>
      </w:r>
      <w:r>
        <w:rPr>
          <w:b/>
        </w:rPr>
        <w:t>2</w:t>
      </w:r>
      <w:r w:rsidR="00F774AA">
        <w:rPr>
          <w:b/>
        </w:rPr>
        <w:t>3</w:t>
      </w:r>
      <w:r w:rsidRPr="00CA4405">
        <w:rPr>
          <w:b/>
        </w:rPr>
        <w:t xml:space="preserve"> inclusive</w:t>
      </w:r>
      <w:r>
        <w:rPr>
          <w:b/>
        </w:rPr>
        <w:t>.</w:t>
      </w:r>
    </w:p>
    <w:p w14:paraId="631CE57B" w14:textId="77777777" w:rsidR="008052FB" w:rsidRPr="00CA4405" w:rsidRDefault="008052FB" w:rsidP="00D91C91">
      <w:pPr>
        <w:pStyle w:val="NoSpacing"/>
        <w:tabs>
          <w:tab w:val="left" w:pos="709"/>
        </w:tabs>
        <w:ind w:left="709"/>
        <w:contextualSpacing/>
        <w:jc w:val="both"/>
        <w:rPr>
          <w:b/>
        </w:rPr>
      </w:pPr>
    </w:p>
    <w:p w14:paraId="669C8B34" w14:textId="77777777" w:rsidR="008052FB" w:rsidRDefault="008052FB" w:rsidP="00D91C91">
      <w:pPr>
        <w:pStyle w:val="NoSpacing"/>
        <w:tabs>
          <w:tab w:val="left" w:pos="709"/>
        </w:tabs>
        <w:ind w:left="709"/>
        <w:contextualSpacing/>
        <w:jc w:val="both"/>
        <w:rPr>
          <w:b/>
        </w:rPr>
      </w:pPr>
      <w:r w:rsidRPr="00CA4405">
        <w:rPr>
          <w:b/>
        </w:rPr>
        <w:t>All in favour</w:t>
      </w:r>
    </w:p>
    <w:p w14:paraId="15264EBC" w14:textId="77777777" w:rsidR="008052FB" w:rsidRPr="006F0471" w:rsidRDefault="008052FB" w:rsidP="00D91C91">
      <w:pPr>
        <w:pStyle w:val="NoSpacing"/>
        <w:tabs>
          <w:tab w:val="left" w:pos="709"/>
        </w:tabs>
        <w:ind w:left="709"/>
        <w:contextualSpacing/>
        <w:jc w:val="both"/>
        <w:rPr>
          <w:rFonts w:cstheme="minorHAnsi"/>
        </w:rPr>
      </w:pPr>
    </w:p>
    <w:p w14:paraId="21AE43DD" w14:textId="049AEA31" w:rsidR="0004516A" w:rsidRPr="006F0471" w:rsidRDefault="00643B5A" w:rsidP="00D91C91">
      <w:pPr>
        <w:tabs>
          <w:tab w:val="left" w:pos="709"/>
          <w:tab w:val="left" w:pos="1276"/>
        </w:tabs>
        <w:contextualSpacing/>
        <w:jc w:val="both"/>
        <w:rPr>
          <w:rFonts w:asciiTheme="minorHAnsi" w:hAnsiTheme="minorHAnsi" w:cstheme="minorHAnsi"/>
          <w:b/>
          <w:sz w:val="22"/>
          <w:szCs w:val="22"/>
        </w:rPr>
      </w:pPr>
      <w:r w:rsidRPr="006F0471">
        <w:rPr>
          <w:rFonts w:asciiTheme="minorHAnsi" w:hAnsiTheme="minorHAnsi" w:cstheme="minorHAnsi"/>
          <w:b/>
          <w:sz w:val="22"/>
          <w:szCs w:val="22"/>
        </w:rPr>
        <w:tab/>
      </w:r>
      <w:r w:rsidR="008052FB">
        <w:rPr>
          <w:rFonts w:asciiTheme="minorHAnsi" w:hAnsiTheme="minorHAnsi" w:cstheme="minorHAnsi"/>
          <w:b/>
          <w:sz w:val="22"/>
          <w:szCs w:val="22"/>
        </w:rPr>
        <w:t>108</w:t>
      </w:r>
      <w:r w:rsidR="00AA2B38" w:rsidRPr="006F0471">
        <w:rPr>
          <w:rFonts w:asciiTheme="minorHAnsi" w:hAnsiTheme="minorHAnsi" w:cstheme="minorHAnsi"/>
          <w:b/>
          <w:sz w:val="22"/>
          <w:szCs w:val="22"/>
        </w:rPr>
        <w:t>.</w:t>
      </w:r>
      <w:r w:rsidR="009078DE" w:rsidRPr="006F0471">
        <w:rPr>
          <w:rFonts w:asciiTheme="minorHAnsi" w:hAnsiTheme="minorHAnsi" w:cstheme="minorHAnsi"/>
          <w:b/>
          <w:sz w:val="22"/>
          <w:szCs w:val="22"/>
        </w:rPr>
        <w:t>2</w:t>
      </w:r>
      <w:r w:rsidR="00ED6416" w:rsidRPr="006F0471">
        <w:rPr>
          <w:rFonts w:asciiTheme="minorHAnsi" w:hAnsiTheme="minorHAnsi" w:cstheme="minorHAnsi"/>
          <w:b/>
          <w:sz w:val="22"/>
          <w:szCs w:val="22"/>
        </w:rPr>
        <w:t>/</w:t>
      </w:r>
      <w:r w:rsidR="00DC4F31" w:rsidRPr="006F0471">
        <w:rPr>
          <w:rFonts w:asciiTheme="minorHAnsi" w:hAnsiTheme="minorHAnsi" w:cstheme="minorHAnsi"/>
          <w:b/>
          <w:sz w:val="22"/>
          <w:szCs w:val="22"/>
        </w:rPr>
        <w:t>22</w:t>
      </w:r>
      <w:r w:rsidR="0004516A" w:rsidRPr="006F0471">
        <w:rPr>
          <w:rFonts w:asciiTheme="minorHAnsi" w:hAnsiTheme="minorHAnsi" w:cstheme="minorHAnsi"/>
          <w:b/>
          <w:sz w:val="22"/>
          <w:szCs w:val="22"/>
        </w:rPr>
        <w:t xml:space="preserve"> Clerk matters</w:t>
      </w:r>
    </w:p>
    <w:p w14:paraId="6F6BA069" w14:textId="77777777" w:rsidR="00623A2D" w:rsidRPr="006F0471" w:rsidRDefault="00623A2D" w:rsidP="00D91C91">
      <w:pPr>
        <w:pStyle w:val="NoSpacing"/>
        <w:tabs>
          <w:tab w:val="left" w:pos="709"/>
        </w:tabs>
        <w:ind w:left="709"/>
        <w:contextualSpacing/>
        <w:jc w:val="both"/>
        <w:rPr>
          <w:rFonts w:cstheme="minorHAnsi"/>
        </w:rPr>
      </w:pPr>
      <w:r>
        <w:rPr>
          <w:rFonts w:cstheme="minorHAnsi"/>
        </w:rPr>
        <w:t>There was nothing to report to the meeting.</w:t>
      </w:r>
    </w:p>
    <w:p w14:paraId="71D3188B" w14:textId="77777777" w:rsidR="006F74F9" w:rsidRPr="006F0471" w:rsidRDefault="006F74F9" w:rsidP="00D91C91">
      <w:pPr>
        <w:pStyle w:val="NoSpacing"/>
        <w:tabs>
          <w:tab w:val="left" w:pos="709"/>
        </w:tabs>
        <w:ind w:left="709"/>
        <w:contextualSpacing/>
        <w:jc w:val="both"/>
        <w:rPr>
          <w:rFonts w:cstheme="minorHAnsi"/>
        </w:rPr>
      </w:pPr>
    </w:p>
    <w:p w14:paraId="68EC6D9E" w14:textId="7D252DE4" w:rsidR="0004516A" w:rsidRPr="006F0471" w:rsidRDefault="0004516A" w:rsidP="00D91C91">
      <w:pPr>
        <w:tabs>
          <w:tab w:val="left" w:pos="709"/>
          <w:tab w:val="left" w:pos="1276"/>
        </w:tabs>
        <w:contextualSpacing/>
        <w:jc w:val="both"/>
        <w:rPr>
          <w:rFonts w:asciiTheme="minorHAnsi" w:hAnsiTheme="minorHAnsi" w:cstheme="minorHAnsi"/>
          <w:b/>
          <w:sz w:val="22"/>
          <w:szCs w:val="22"/>
        </w:rPr>
      </w:pPr>
      <w:r w:rsidRPr="006F0471">
        <w:rPr>
          <w:rFonts w:asciiTheme="minorHAnsi" w:hAnsiTheme="minorHAnsi" w:cstheme="minorHAnsi"/>
          <w:b/>
          <w:sz w:val="22"/>
          <w:szCs w:val="22"/>
        </w:rPr>
        <w:tab/>
      </w:r>
      <w:r w:rsidR="008052FB">
        <w:rPr>
          <w:rFonts w:asciiTheme="minorHAnsi" w:hAnsiTheme="minorHAnsi" w:cstheme="minorHAnsi"/>
          <w:b/>
          <w:sz w:val="22"/>
          <w:szCs w:val="22"/>
        </w:rPr>
        <w:t>108</w:t>
      </w:r>
      <w:r w:rsidR="00AA2B38" w:rsidRPr="006F0471">
        <w:rPr>
          <w:rFonts w:asciiTheme="minorHAnsi" w:hAnsiTheme="minorHAnsi" w:cstheme="minorHAnsi"/>
          <w:b/>
          <w:sz w:val="22"/>
          <w:szCs w:val="22"/>
        </w:rPr>
        <w:t>.</w:t>
      </w:r>
      <w:r w:rsidR="009078DE" w:rsidRPr="006F0471">
        <w:rPr>
          <w:rFonts w:asciiTheme="minorHAnsi" w:hAnsiTheme="minorHAnsi" w:cstheme="minorHAnsi"/>
          <w:b/>
          <w:sz w:val="22"/>
          <w:szCs w:val="22"/>
        </w:rPr>
        <w:t>3</w:t>
      </w:r>
      <w:r w:rsidR="00AA2B38" w:rsidRPr="006F0471">
        <w:rPr>
          <w:rFonts w:asciiTheme="minorHAnsi" w:hAnsiTheme="minorHAnsi" w:cstheme="minorHAnsi"/>
          <w:b/>
          <w:sz w:val="22"/>
          <w:szCs w:val="22"/>
        </w:rPr>
        <w:t>/</w:t>
      </w:r>
      <w:r w:rsidR="00DC4F31" w:rsidRPr="006F0471">
        <w:rPr>
          <w:rFonts w:asciiTheme="minorHAnsi" w:hAnsiTheme="minorHAnsi" w:cstheme="minorHAnsi"/>
          <w:b/>
          <w:sz w:val="22"/>
          <w:szCs w:val="22"/>
        </w:rPr>
        <w:t>22</w:t>
      </w:r>
      <w:r w:rsidRPr="006F0471">
        <w:rPr>
          <w:rFonts w:asciiTheme="minorHAnsi" w:hAnsiTheme="minorHAnsi" w:cstheme="minorHAnsi"/>
          <w:b/>
          <w:sz w:val="22"/>
          <w:szCs w:val="22"/>
        </w:rPr>
        <w:t xml:space="preserve"> </w:t>
      </w:r>
      <w:r w:rsidR="00545569" w:rsidRPr="006F0471">
        <w:rPr>
          <w:rFonts w:asciiTheme="minorHAnsi" w:hAnsiTheme="minorHAnsi" w:cstheme="minorHAnsi"/>
          <w:b/>
          <w:sz w:val="22"/>
          <w:szCs w:val="22"/>
        </w:rPr>
        <w:t>Litter Picker matters</w:t>
      </w:r>
    </w:p>
    <w:p w14:paraId="0EF5D84E" w14:textId="75DD43B4" w:rsidR="00623A2D" w:rsidRPr="006F0471" w:rsidRDefault="008052FB" w:rsidP="00D91C91">
      <w:pPr>
        <w:pStyle w:val="NoSpacing"/>
        <w:tabs>
          <w:tab w:val="left" w:pos="709"/>
        </w:tabs>
        <w:ind w:left="709"/>
        <w:contextualSpacing/>
        <w:jc w:val="both"/>
        <w:rPr>
          <w:rFonts w:cstheme="minorHAnsi"/>
        </w:rPr>
      </w:pPr>
      <w:r>
        <w:rPr>
          <w:rFonts w:cstheme="minorHAnsi"/>
        </w:rPr>
        <w:t>See confidential report.</w:t>
      </w:r>
    </w:p>
    <w:p w14:paraId="307B841F" w14:textId="0D8857C1" w:rsidR="00623A2D" w:rsidRDefault="00623A2D" w:rsidP="00D91C91">
      <w:pPr>
        <w:pStyle w:val="NoSpacing"/>
        <w:tabs>
          <w:tab w:val="left" w:pos="709"/>
        </w:tabs>
        <w:ind w:left="709"/>
        <w:contextualSpacing/>
        <w:jc w:val="both"/>
        <w:rPr>
          <w:rFonts w:cstheme="minorHAnsi"/>
        </w:rPr>
      </w:pPr>
    </w:p>
    <w:p w14:paraId="5AF22432" w14:textId="1A633F54" w:rsidR="00623A2D" w:rsidRPr="006F0471" w:rsidRDefault="00623A2D" w:rsidP="00D91C91">
      <w:pPr>
        <w:tabs>
          <w:tab w:val="left" w:pos="709"/>
          <w:tab w:val="left" w:pos="1276"/>
        </w:tabs>
        <w:contextualSpacing/>
        <w:jc w:val="both"/>
        <w:rPr>
          <w:rFonts w:asciiTheme="minorHAnsi" w:hAnsiTheme="minorHAnsi" w:cstheme="minorHAnsi"/>
          <w:b/>
          <w:sz w:val="22"/>
          <w:szCs w:val="22"/>
        </w:rPr>
      </w:pPr>
      <w:r w:rsidRPr="006F0471">
        <w:rPr>
          <w:rFonts w:asciiTheme="minorHAnsi" w:hAnsiTheme="minorHAnsi" w:cstheme="minorHAnsi"/>
          <w:b/>
          <w:sz w:val="22"/>
          <w:szCs w:val="22"/>
        </w:rPr>
        <w:tab/>
      </w:r>
      <w:r w:rsidR="008052FB">
        <w:rPr>
          <w:rFonts w:asciiTheme="minorHAnsi" w:hAnsiTheme="minorHAnsi" w:cstheme="minorHAnsi"/>
          <w:b/>
          <w:sz w:val="22"/>
          <w:szCs w:val="22"/>
        </w:rPr>
        <w:t>108</w:t>
      </w:r>
      <w:r w:rsidRPr="006F0471">
        <w:rPr>
          <w:rFonts w:asciiTheme="minorHAnsi" w:hAnsiTheme="minorHAnsi" w:cstheme="minorHAnsi"/>
          <w:b/>
          <w:sz w:val="22"/>
          <w:szCs w:val="22"/>
        </w:rPr>
        <w:t>.</w:t>
      </w:r>
      <w:r>
        <w:rPr>
          <w:rFonts w:asciiTheme="minorHAnsi" w:hAnsiTheme="minorHAnsi" w:cstheme="minorHAnsi"/>
          <w:b/>
          <w:sz w:val="22"/>
          <w:szCs w:val="22"/>
        </w:rPr>
        <w:t>4</w:t>
      </w:r>
      <w:r w:rsidRPr="006F0471">
        <w:rPr>
          <w:rFonts w:asciiTheme="minorHAnsi" w:hAnsiTheme="minorHAnsi" w:cstheme="minorHAnsi"/>
          <w:b/>
          <w:sz w:val="22"/>
          <w:szCs w:val="22"/>
        </w:rPr>
        <w:t xml:space="preserve">/22 </w:t>
      </w:r>
      <w:r>
        <w:rPr>
          <w:rFonts w:asciiTheme="minorHAnsi" w:hAnsiTheme="minorHAnsi" w:cstheme="minorHAnsi"/>
          <w:b/>
          <w:sz w:val="22"/>
          <w:szCs w:val="22"/>
        </w:rPr>
        <w:t>Chairman</w:t>
      </w:r>
      <w:r w:rsidRPr="006F0471">
        <w:rPr>
          <w:rFonts w:asciiTheme="minorHAnsi" w:hAnsiTheme="minorHAnsi" w:cstheme="minorHAnsi"/>
          <w:b/>
          <w:sz w:val="22"/>
          <w:szCs w:val="22"/>
        </w:rPr>
        <w:t xml:space="preserve"> matters</w:t>
      </w:r>
    </w:p>
    <w:p w14:paraId="1663711A" w14:textId="77777777" w:rsidR="00623A2D" w:rsidRPr="006F0471" w:rsidRDefault="00623A2D" w:rsidP="00D91C91">
      <w:pPr>
        <w:pStyle w:val="NoSpacing"/>
        <w:tabs>
          <w:tab w:val="left" w:pos="709"/>
        </w:tabs>
        <w:ind w:left="709"/>
        <w:contextualSpacing/>
        <w:jc w:val="both"/>
        <w:rPr>
          <w:rFonts w:cstheme="minorHAnsi"/>
        </w:rPr>
      </w:pPr>
      <w:r>
        <w:rPr>
          <w:rFonts w:cstheme="minorHAnsi"/>
        </w:rPr>
        <w:t>See Confidential Report.</w:t>
      </w:r>
    </w:p>
    <w:p w14:paraId="556B54DC" w14:textId="77777777" w:rsidR="00623A2D" w:rsidRDefault="00623A2D" w:rsidP="00D91C91">
      <w:pPr>
        <w:pStyle w:val="NoSpacing"/>
        <w:tabs>
          <w:tab w:val="left" w:pos="709"/>
        </w:tabs>
        <w:ind w:left="720"/>
        <w:jc w:val="both"/>
        <w:rPr>
          <w:rFonts w:cstheme="minorHAnsi"/>
        </w:rPr>
      </w:pPr>
    </w:p>
    <w:p w14:paraId="0576BF3D" w14:textId="573E03EF" w:rsidR="00A86FB3" w:rsidRPr="00321E25" w:rsidRDefault="00A86FB3" w:rsidP="00D91C91">
      <w:pPr>
        <w:pStyle w:val="NoSpacing"/>
        <w:tabs>
          <w:tab w:val="left" w:pos="709"/>
        </w:tabs>
        <w:ind w:left="709"/>
        <w:contextualSpacing/>
        <w:jc w:val="both"/>
        <w:rPr>
          <w:rFonts w:cstheme="minorHAnsi"/>
        </w:rPr>
      </w:pPr>
      <w:r w:rsidRPr="00321E25">
        <w:rPr>
          <w:rFonts w:cstheme="minorHAnsi"/>
        </w:rPr>
        <w:t xml:space="preserve">The Chairman, Cllr Golding, closed confidentiality and resumed the meeting at </w:t>
      </w:r>
      <w:r>
        <w:rPr>
          <w:rFonts w:cstheme="minorHAnsi"/>
        </w:rPr>
        <w:t>9.</w:t>
      </w:r>
      <w:r w:rsidR="008052FB">
        <w:rPr>
          <w:rFonts w:cstheme="minorHAnsi"/>
        </w:rPr>
        <w:t>01</w:t>
      </w:r>
      <w:r w:rsidRPr="00321E25">
        <w:rPr>
          <w:rFonts w:cstheme="minorHAnsi"/>
        </w:rPr>
        <w:t>pm.</w:t>
      </w:r>
    </w:p>
    <w:p w14:paraId="37932EA6" w14:textId="77777777" w:rsidR="00A86FB3" w:rsidRPr="00321E25" w:rsidRDefault="00A86FB3" w:rsidP="00D91C91">
      <w:pPr>
        <w:pStyle w:val="NoSpacing"/>
        <w:tabs>
          <w:tab w:val="left" w:pos="709"/>
        </w:tabs>
        <w:ind w:left="720"/>
        <w:jc w:val="both"/>
        <w:rPr>
          <w:rFonts w:cstheme="minorHAnsi"/>
        </w:rPr>
      </w:pPr>
    </w:p>
    <w:p w14:paraId="24716595" w14:textId="77777777" w:rsidR="00A86FB3" w:rsidRPr="00321E25" w:rsidRDefault="00A86FB3" w:rsidP="00D91C91">
      <w:pPr>
        <w:pStyle w:val="NoSpacing"/>
        <w:tabs>
          <w:tab w:val="left" w:pos="709"/>
        </w:tabs>
        <w:ind w:left="720"/>
        <w:jc w:val="both"/>
        <w:rPr>
          <w:rFonts w:cstheme="minorHAnsi"/>
        </w:rPr>
      </w:pPr>
    </w:p>
    <w:p w14:paraId="2D52BF5A" w14:textId="6C158CC4" w:rsidR="00A86FB3" w:rsidRDefault="00A86FB3" w:rsidP="00D91C91">
      <w:pPr>
        <w:pStyle w:val="NoSpacing"/>
        <w:tabs>
          <w:tab w:val="left" w:pos="709"/>
        </w:tabs>
        <w:ind w:left="720"/>
        <w:jc w:val="both"/>
        <w:rPr>
          <w:rFonts w:cstheme="minorHAnsi"/>
        </w:rPr>
      </w:pPr>
      <w:r w:rsidRPr="00321E25">
        <w:rPr>
          <w:rFonts w:cstheme="minorHAnsi"/>
        </w:rPr>
        <w:t xml:space="preserve">The Chairman thanked everyone for attending and closed the meeting at </w:t>
      </w:r>
      <w:r>
        <w:rPr>
          <w:rFonts w:cstheme="minorHAnsi"/>
        </w:rPr>
        <w:t>9.</w:t>
      </w:r>
      <w:r w:rsidR="008052FB">
        <w:rPr>
          <w:rFonts w:cstheme="minorHAnsi"/>
        </w:rPr>
        <w:t>01</w:t>
      </w:r>
      <w:r w:rsidRPr="00321E25">
        <w:rPr>
          <w:rFonts w:cstheme="minorHAnsi"/>
        </w:rPr>
        <w:t>pm.</w:t>
      </w:r>
    </w:p>
    <w:p w14:paraId="5A839857" w14:textId="77777777" w:rsidR="00A86FB3" w:rsidRDefault="00A86FB3" w:rsidP="00D91C91">
      <w:pPr>
        <w:pStyle w:val="NoSpacing"/>
        <w:tabs>
          <w:tab w:val="left" w:pos="709"/>
        </w:tabs>
        <w:ind w:left="720"/>
        <w:jc w:val="both"/>
        <w:rPr>
          <w:rFonts w:cstheme="minorHAnsi"/>
        </w:rPr>
      </w:pPr>
    </w:p>
    <w:sectPr w:rsidR="00A86FB3" w:rsidSect="00762185">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361B" w14:textId="77777777" w:rsidR="00E32514" w:rsidRDefault="00E32514" w:rsidP="003916A2">
      <w:r>
        <w:separator/>
      </w:r>
    </w:p>
  </w:endnote>
  <w:endnote w:type="continuationSeparator" w:id="0">
    <w:p w14:paraId="74BAAC5A" w14:textId="77777777" w:rsidR="00E32514" w:rsidRDefault="00E32514" w:rsidP="0039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rFonts w:asciiTheme="minorHAnsi" w:hAnsiTheme="minorHAnsi"/>
        <w:b w:val="0"/>
        <w:color w:val="auto"/>
      </w:rPr>
    </w:sdtEndPr>
    <w:sdtContent>
      <w:sdt>
        <w:sdtPr>
          <w:rPr>
            <w:b/>
            <w:color w:val="FF0000"/>
            <w:sz w:val="12"/>
            <w:szCs w:val="16"/>
          </w:rPr>
          <w:id w:val="7186720"/>
          <w:docPartObj>
            <w:docPartGallery w:val="Page Numbers (Top of Page)"/>
            <w:docPartUnique/>
          </w:docPartObj>
        </w:sdtPr>
        <w:sdtEndPr>
          <w:rPr>
            <w:rFonts w:asciiTheme="minorHAnsi" w:hAnsiTheme="minorHAnsi"/>
            <w:b w:val="0"/>
            <w:color w:val="auto"/>
          </w:rPr>
        </w:sdtEndPr>
        <w:sdtContent>
          <w:p w14:paraId="7CF4E909" w14:textId="77777777" w:rsidR="00AC33A1" w:rsidRPr="00B546BD" w:rsidRDefault="00AC33A1" w:rsidP="00B546BD">
            <w:pPr>
              <w:pStyle w:val="Footer"/>
              <w:jc w:val="center"/>
              <w:rPr>
                <w:b/>
                <w:color w:val="FF0000"/>
                <w:sz w:val="12"/>
                <w:szCs w:val="16"/>
              </w:rPr>
            </w:pPr>
          </w:p>
          <w:p w14:paraId="5A9CFD59" w14:textId="6630992F" w:rsidR="00AC33A1" w:rsidRPr="00AD6FBF" w:rsidRDefault="00AC33A1" w:rsidP="00AD6FBF">
            <w:pPr>
              <w:pStyle w:val="Footer"/>
              <w:ind w:firstLine="720"/>
              <w:rPr>
                <w:rFonts w:asciiTheme="minorHAnsi" w:hAnsiTheme="minorHAnsi"/>
                <w:sz w:val="12"/>
                <w:szCs w:val="16"/>
              </w:rPr>
            </w:pPr>
            <w:r w:rsidRPr="00AD6FBF">
              <w:rPr>
                <w:rFonts w:asciiTheme="minorHAnsi" w:hAnsiTheme="minorHAnsi"/>
                <w:sz w:val="20"/>
                <w:szCs w:val="20"/>
              </w:rPr>
              <w:t>Chairman Signed ...........................................................   Dated ...................................................</w:t>
            </w:r>
            <w:r w:rsidRPr="00AD6FBF">
              <w:rPr>
                <w:rFonts w:asciiTheme="minorHAnsi" w:hAnsiTheme="minorHAnsi"/>
                <w:sz w:val="20"/>
                <w:szCs w:val="20"/>
              </w:rPr>
              <w:tab/>
            </w:r>
            <w:r w:rsidRPr="00AD6FBF">
              <w:rPr>
                <w:rFonts w:asciiTheme="minorHAnsi" w:hAnsiTheme="minorHAnsi"/>
                <w:sz w:val="12"/>
                <w:szCs w:val="20"/>
              </w:rPr>
              <w:t xml:space="preserve">                              (</w:t>
            </w:r>
            <w:r w:rsidRPr="00AD6FBF">
              <w:rPr>
                <w:rFonts w:asciiTheme="minorHAnsi" w:hAnsiTheme="minorHAnsi"/>
                <w:sz w:val="12"/>
                <w:szCs w:val="16"/>
              </w:rPr>
              <w:t>20</w:t>
            </w:r>
            <w:r>
              <w:rPr>
                <w:rFonts w:asciiTheme="minorHAnsi" w:hAnsiTheme="minorHAnsi"/>
                <w:sz w:val="12"/>
                <w:szCs w:val="16"/>
              </w:rPr>
              <w:t>2</w:t>
            </w:r>
            <w:r w:rsidR="008F5B85">
              <w:rPr>
                <w:rFonts w:asciiTheme="minorHAnsi" w:hAnsiTheme="minorHAnsi"/>
                <w:sz w:val="12"/>
                <w:szCs w:val="16"/>
              </w:rPr>
              <w:t>2</w:t>
            </w:r>
            <w:r w:rsidRPr="00AD6FBF">
              <w:rPr>
                <w:rFonts w:asciiTheme="minorHAnsi" w:hAnsiTheme="minorHAnsi"/>
                <w:sz w:val="12"/>
                <w:szCs w:val="16"/>
              </w:rPr>
              <w:t xml:space="preserve">) Page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PAGE </w:instrText>
            </w:r>
            <w:r w:rsidRPr="00AD6FBF">
              <w:rPr>
                <w:rFonts w:asciiTheme="minorHAnsi" w:hAnsiTheme="minorHAnsi"/>
                <w:b/>
                <w:sz w:val="12"/>
                <w:szCs w:val="16"/>
              </w:rPr>
              <w:fldChar w:fldCharType="separate"/>
            </w:r>
            <w:r>
              <w:rPr>
                <w:rFonts w:asciiTheme="minorHAnsi" w:hAnsiTheme="minorHAnsi"/>
                <w:b/>
                <w:noProof/>
                <w:sz w:val="12"/>
                <w:szCs w:val="16"/>
              </w:rPr>
              <w:t>12</w:t>
            </w:r>
            <w:r w:rsidRPr="00AD6FBF">
              <w:rPr>
                <w:rFonts w:asciiTheme="minorHAnsi" w:hAnsiTheme="minorHAnsi"/>
                <w:b/>
                <w:sz w:val="12"/>
                <w:szCs w:val="16"/>
              </w:rPr>
              <w:fldChar w:fldCharType="end"/>
            </w:r>
            <w:r w:rsidRPr="00AD6FBF">
              <w:rPr>
                <w:rFonts w:asciiTheme="minorHAnsi" w:hAnsiTheme="minorHAnsi"/>
                <w:sz w:val="12"/>
                <w:szCs w:val="16"/>
              </w:rPr>
              <w:t xml:space="preserve"> of </w:t>
            </w:r>
            <w:r w:rsidRPr="00AD6FBF">
              <w:rPr>
                <w:rFonts w:asciiTheme="minorHAnsi" w:hAnsiTheme="minorHAnsi"/>
                <w:b/>
                <w:sz w:val="12"/>
                <w:szCs w:val="16"/>
              </w:rPr>
              <w:fldChar w:fldCharType="begin"/>
            </w:r>
            <w:r w:rsidRPr="00AD6FBF">
              <w:rPr>
                <w:rFonts w:asciiTheme="minorHAnsi" w:hAnsiTheme="minorHAnsi"/>
                <w:b/>
                <w:sz w:val="12"/>
                <w:szCs w:val="16"/>
              </w:rPr>
              <w:instrText xml:space="preserve"> NUMPAGES  </w:instrText>
            </w:r>
            <w:r w:rsidRPr="00AD6FBF">
              <w:rPr>
                <w:rFonts w:asciiTheme="minorHAnsi" w:hAnsiTheme="minorHAnsi"/>
                <w:b/>
                <w:sz w:val="12"/>
                <w:szCs w:val="16"/>
              </w:rPr>
              <w:fldChar w:fldCharType="separate"/>
            </w:r>
            <w:r>
              <w:rPr>
                <w:rFonts w:asciiTheme="minorHAnsi" w:hAnsiTheme="minorHAnsi"/>
                <w:b/>
                <w:noProof/>
                <w:sz w:val="12"/>
                <w:szCs w:val="16"/>
              </w:rPr>
              <w:t>13</w:t>
            </w:r>
            <w:r w:rsidRPr="00AD6FBF">
              <w:rPr>
                <w:rFonts w:asciiTheme="minorHAnsi" w:hAnsiTheme="minorHAnsi"/>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A05A0" w14:textId="77777777" w:rsidR="00E32514" w:rsidRDefault="00E32514" w:rsidP="003916A2">
      <w:r>
        <w:separator/>
      </w:r>
    </w:p>
  </w:footnote>
  <w:footnote w:type="continuationSeparator" w:id="0">
    <w:p w14:paraId="758421D8" w14:textId="77777777" w:rsidR="00E32514" w:rsidRDefault="00E32514" w:rsidP="00391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E5D7B55"/>
    <w:multiLevelType w:val="hybridMultilevel"/>
    <w:tmpl w:val="5BA8AAC4"/>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1F424CFF"/>
    <w:multiLevelType w:val="multilevel"/>
    <w:tmpl w:val="67300D02"/>
    <w:lvl w:ilvl="0">
      <w:start w:val="14"/>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 w15:restartNumberingAfterBreak="0">
    <w:nsid w:val="21FD1BDA"/>
    <w:multiLevelType w:val="hybridMultilevel"/>
    <w:tmpl w:val="F1B8E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8D6391"/>
    <w:multiLevelType w:val="multilevel"/>
    <w:tmpl w:val="55BA3810"/>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5" w15:restartNumberingAfterBreak="0">
    <w:nsid w:val="304457C1"/>
    <w:multiLevelType w:val="hybridMultilevel"/>
    <w:tmpl w:val="B7F0F15E"/>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B1C527C"/>
    <w:multiLevelType w:val="hybridMultilevel"/>
    <w:tmpl w:val="35241BD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D30D3C"/>
    <w:multiLevelType w:val="multilevel"/>
    <w:tmpl w:val="8D0C99E4"/>
    <w:lvl w:ilvl="0">
      <w:start w:val="1"/>
      <w:numFmt w:val="decimal"/>
      <w:lvlText w:val="%1."/>
      <w:lvlJc w:val="left"/>
      <w:pPr>
        <w:ind w:left="720" w:hanging="360"/>
      </w:pPr>
      <w:rPr>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42A213DE"/>
    <w:multiLevelType w:val="multilevel"/>
    <w:tmpl w:val="3FFE6208"/>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0825BAA"/>
    <w:multiLevelType w:val="multilevel"/>
    <w:tmpl w:val="A0EAB7BC"/>
    <w:lvl w:ilvl="0">
      <w:start w:val="13"/>
      <w:numFmt w:val="decimal"/>
      <w:lvlText w:val="%1."/>
      <w:lvlJc w:val="left"/>
      <w:pPr>
        <w:ind w:left="1080" w:hanging="720"/>
      </w:pPr>
      <w:rPr>
        <w:b/>
        <w:sz w:val="20"/>
      </w:rPr>
    </w:lvl>
    <w:lvl w:ilvl="1">
      <w:start w:val="1"/>
      <w:numFmt w:val="decimal"/>
      <w:lvlText w:val="%1.%2."/>
      <w:lvlJc w:val="left"/>
      <w:pPr>
        <w:ind w:left="1440" w:hanging="720"/>
      </w:pPr>
      <w:rPr>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51AE422C"/>
    <w:multiLevelType w:val="multilevel"/>
    <w:tmpl w:val="77B2718A"/>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1" w15:restartNumberingAfterBreak="0">
    <w:nsid w:val="557D5180"/>
    <w:multiLevelType w:val="multilevel"/>
    <w:tmpl w:val="A19E95F2"/>
    <w:lvl w:ilvl="0">
      <w:start w:val="4"/>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2" w15:restartNumberingAfterBreak="0">
    <w:nsid w:val="5A4C60C9"/>
    <w:multiLevelType w:val="multilevel"/>
    <w:tmpl w:val="B402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B5663F"/>
    <w:multiLevelType w:val="multilevel"/>
    <w:tmpl w:val="DAE8A10E"/>
    <w:lvl w:ilvl="0">
      <w:start w:val="12"/>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color w:val="auto"/>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4" w15:restartNumberingAfterBreak="0">
    <w:nsid w:val="5F3700BE"/>
    <w:multiLevelType w:val="hybridMultilevel"/>
    <w:tmpl w:val="47A4CE3E"/>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1F821A8"/>
    <w:multiLevelType w:val="multilevel"/>
    <w:tmpl w:val="A75E2EF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77D620AA"/>
    <w:multiLevelType w:val="hybridMultilevel"/>
    <w:tmpl w:val="B1CA265E"/>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CBB7753"/>
    <w:multiLevelType w:val="multilevel"/>
    <w:tmpl w:val="F82C4500"/>
    <w:lvl w:ilvl="0">
      <w:start w:val="12"/>
      <w:numFmt w:val="decimal"/>
      <w:lvlText w:val="%1."/>
      <w:lvlJc w:val="left"/>
      <w:pPr>
        <w:ind w:left="360" w:hanging="360"/>
      </w:pPr>
      <w:rPr>
        <w:rFonts w:hint="default"/>
        <w:b/>
        <w:bCs/>
        <w:i w:val="0"/>
        <w:iCs w:val="0"/>
        <w:color w:val="auto"/>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980988988">
    <w:abstractNumId w:val="0"/>
  </w:num>
  <w:num w:numId="2" w16cid:durableId="1060179647">
    <w:abstractNumId w:val="9"/>
  </w:num>
  <w:num w:numId="3" w16cid:durableId="1886066312">
    <w:abstractNumId w:val="3"/>
  </w:num>
  <w:num w:numId="4" w16cid:durableId="1123306073">
    <w:abstractNumId w:val="16"/>
  </w:num>
  <w:num w:numId="5" w16cid:durableId="772481697">
    <w:abstractNumId w:val="10"/>
  </w:num>
  <w:num w:numId="6" w16cid:durableId="982349136">
    <w:abstractNumId w:val="4"/>
  </w:num>
  <w:num w:numId="7" w16cid:durableId="1499729381">
    <w:abstractNumId w:val="13"/>
  </w:num>
  <w:num w:numId="8" w16cid:durableId="1791044838">
    <w:abstractNumId w:val="6"/>
  </w:num>
  <w:num w:numId="9" w16cid:durableId="69735728">
    <w:abstractNumId w:val="17"/>
  </w:num>
  <w:num w:numId="10" w16cid:durableId="1258247729">
    <w:abstractNumId w:val="2"/>
  </w:num>
  <w:num w:numId="11" w16cid:durableId="564147541">
    <w:abstractNumId w:val="5"/>
  </w:num>
  <w:num w:numId="12" w16cid:durableId="1011952018">
    <w:abstractNumId w:val="15"/>
  </w:num>
  <w:num w:numId="13" w16cid:durableId="1778063707">
    <w:abstractNumId w:val="7"/>
  </w:num>
  <w:num w:numId="14" w16cid:durableId="21785769">
    <w:abstractNumId w:val="14"/>
  </w:num>
  <w:num w:numId="15" w16cid:durableId="592785430">
    <w:abstractNumId w:val="11"/>
  </w:num>
  <w:num w:numId="16" w16cid:durableId="964845600">
    <w:abstractNumId w:val="8"/>
  </w:num>
  <w:num w:numId="17" w16cid:durableId="972558695">
    <w:abstractNumId w:val="12"/>
  </w:num>
  <w:num w:numId="18" w16cid:durableId="208930208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D26"/>
    <w:rsid w:val="000004E8"/>
    <w:rsid w:val="00000757"/>
    <w:rsid w:val="000007CE"/>
    <w:rsid w:val="0000088F"/>
    <w:rsid w:val="00000A72"/>
    <w:rsid w:val="00000BE9"/>
    <w:rsid w:val="00001032"/>
    <w:rsid w:val="00001816"/>
    <w:rsid w:val="00001D73"/>
    <w:rsid w:val="00001F4F"/>
    <w:rsid w:val="0000215A"/>
    <w:rsid w:val="00002323"/>
    <w:rsid w:val="0000444A"/>
    <w:rsid w:val="00004926"/>
    <w:rsid w:val="00004BB6"/>
    <w:rsid w:val="00004C7A"/>
    <w:rsid w:val="00004D29"/>
    <w:rsid w:val="000052AC"/>
    <w:rsid w:val="00005320"/>
    <w:rsid w:val="00005512"/>
    <w:rsid w:val="000057E6"/>
    <w:rsid w:val="00006039"/>
    <w:rsid w:val="00006B3F"/>
    <w:rsid w:val="00006C0C"/>
    <w:rsid w:val="00006C45"/>
    <w:rsid w:val="00010232"/>
    <w:rsid w:val="0001056C"/>
    <w:rsid w:val="000109BB"/>
    <w:rsid w:val="00010B67"/>
    <w:rsid w:val="00010C1E"/>
    <w:rsid w:val="00010D89"/>
    <w:rsid w:val="00010FFA"/>
    <w:rsid w:val="000110B4"/>
    <w:rsid w:val="00011299"/>
    <w:rsid w:val="00011838"/>
    <w:rsid w:val="00011FDB"/>
    <w:rsid w:val="00012065"/>
    <w:rsid w:val="00012747"/>
    <w:rsid w:val="00013637"/>
    <w:rsid w:val="00014062"/>
    <w:rsid w:val="00014063"/>
    <w:rsid w:val="00014578"/>
    <w:rsid w:val="000151E1"/>
    <w:rsid w:val="00015C79"/>
    <w:rsid w:val="00015F20"/>
    <w:rsid w:val="0001639D"/>
    <w:rsid w:val="000179FB"/>
    <w:rsid w:val="000207FC"/>
    <w:rsid w:val="00020BEB"/>
    <w:rsid w:val="00020E8B"/>
    <w:rsid w:val="000212F7"/>
    <w:rsid w:val="000216EA"/>
    <w:rsid w:val="00021B76"/>
    <w:rsid w:val="00023617"/>
    <w:rsid w:val="0002406C"/>
    <w:rsid w:val="00024797"/>
    <w:rsid w:val="00024875"/>
    <w:rsid w:val="00024D40"/>
    <w:rsid w:val="00024FA9"/>
    <w:rsid w:val="00025794"/>
    <w:rsid w:val="00026041"/>
    <w:rsid w:val="0002624A"/>
    <w:rsid w:val="000263C1"/>
    <w:rsid w:val="000264CD"/>
    <w:rsid w:val="00026C00"/>
    <w:rsid w:val="00026FD8"/>
    <w:rsid w:val="00027306"/>
    <w:rsid w:val="00027937"/>
    <w:rsid w:val="00027D6B"/>
    <w:rsid w:val="0003025D"/>
    <w:rsid w:val="0003028A"/>
    <w:rsid w:val="00030C31"/>
    <w:rsid w:val="00030E3C"/>
    <w:rsid w:val="0003113C"/>
    <w:rsid w:val="000312BD"/>
    <w:rsid w:val="0003214E"/>
    <w:rsid w:val="00032D0D"/>
    <w:rsid w:val="00033073"/>
    <w:rsid w:val="00033C62"/>
    <w:rsid w:val="000345B1"/>
    <w:rsid w:val="000346C0"/>
    <w:rsid w:val="00034772"/>
    <w:rsid w:val="000349E6"/>
    <w:rsid w:val="000350BA"/>
    <w:rsid w:val="000350D4"/>
    <w:rsid w:val="00035AB2"/>
    <w:rsid w:val="00035C96"/>
    <w:rsid w:val="0003647B"/>
    <w:rsid w:val="000369EB"/>
    <w:rsid w:val="00036B41"/>
    <w:rsid w:val="00036FAB"/>
    <w:rsid w:val="00037061"/>
    <w:rsid w:val="000375CD"/>
    <w:rsid w:val="00037A7F"/>
    <w:rsid w:val="00037A80"/>
    <w:rsid w:val="00040AB8"/>
    <w:rsid w:val="00040D8E"/>
    <w:rsid w:val="00041424"/>
    <w:rsid w:val="0004178E"/>
    <w:rsid w:val="00041962"/>
    <w:rsid w:val="00041A81"/>
    <w:rsid w:val="00041A9F"/>
    <w:rsid w:val="00041D3A"/>
    <w:rsid w:val="00042494"/>
    <w:rsid w:val="000426C6"/>
    <w:rsid w:val="00042718"/>
    <w:rsid w:val="00042C8B"/>
    <w:rsid w:val="00043672"/>
    <w:rsid w:val="00045043"/>
    <w:rsid w:val="0004516A"/>
    <w:rsid w:val="0004573B"/>
    <w:rsid w:val="00045D77"/>
    <w:rsid w:val="00046842"/>
    <w:rsid w:val="00047E8A"/>
    <w:rsid w:val="0005016C"/>
    <w:rsid w:val="00050190"/>
    <w:rsid w:val="00050248"/>
    <w:rsid w:val="00050280"/>
    <w:rsid w:val="0005030D"/>
    <w:rsid w:val="00050D0C"/>
    <w:rsid w:val="00051BF0"/>
    <w:rsid w:val="000522E7"/>
    <w:rsid w:val="000525FA"/>
    <w:rsid w:val="00052680"/>
    <w:rsid w:val="00052A14"/>
    <w:rsid w:val="0005352E"/>
    <w:rsid w:val="000540AE"/>
    <w:rsid w:val="00054487"/>
    <w:rsid w:val="00054CC2"/>
    <w:rsid w:val="00054E5B"/>
    <w:rsid w:val="00055757"/>
    <w:rsid w:val="00055859"/>
    <w:rsid w:val="00055B3E"/>
    <w:rsid w:val="00056609"/>
    <w:rsid w:val="000566C3"/>
    <w:rsid w:val="000575D3"/>
    <w:rsid w:val="00057A91"/>
    <w:rsid w:val="00057CA4"/>
    <w:rsid w:val="00060221"/>
    <w:rsid w:val="00060B73"/>
    <w:rsid w:val="00060D2E"/>
    <w:rsid w:val="000612A0"/>
    <w:rsid w:val="00061F1F"/>
    <w:rsid w:val="00062412"/>
    <w:rsid w:val="0006307C"/>
    <w:rsid w:val="000644BD"/>
    <w:rsid w:val="00064D55"/>
    <w:rsid w:val="00064F12"/>
    <w:rsid w:val="00065973"/>
    <w:rsid w:val="00066C0A"/>
    <w:rsid w:val="00066D5F"/>
    <w:rsid w:val="00066DB1"/>
    <w:rsid w:val="00066F55"/>
    <w:rsid w:val="0006709C"/>
    <w:rsid w:val="00067B04"/>
    <w:rsid w:val="0007071A"/>
    <w:rsid w:val="000709DF"/>
    <w:rsid w:val="00070EDF"/>
    <w:rsid w:val="00072701"/>
    <w:rsid w:val="00072F6A"/>
    <w:rsid w:val="000738B5"/>
    <w:rsid w:val="00073EFC"/>
    <w:rsid w:val="00074266"/>
    <w:rsid w:val="00074744"/>
    <w:rsid w:val="000747E1"/>
    <w:rsid w:val="00074F02"/>
    <w:rsid w:val="0007501C"/>
    <w:rsid w:val="00075248"/>
    <w:rsid w:val="000756BB"/>
    <w:rsid w:val="00075D10"/>
    <w:rsid w:val="00075E24"/>
    <w:rsid w:val="0007610E"/>
    <w:rsid w:val="0008005E"/>
    <w:rsid w:val="00080488"/>
    <w:rsid w:val="00080840"/>
    <w:rsid w:val="00081456"/>
    <w:rsid w:val="00081775"/>
    <w:rsid w:val="0008192B"/>
    <w:rsid w:val="00081A78"/>
    <w:rsid w:val="000827D1"/>
    <w:rsid w:val="000830D8"/>
    <w:rsid w:val="00083294"/>
    <w:rsid w:val="00083ABD"/>
    <w:rsid w:val="00083CC7"/>
    <w:rsid w:val="00083EA9"/>
    <w:rsid w:val="00084EAB"/>
    <w:rsid w:val="000851DC"/>
    <w:rsid w:val="000855F1"/>
    <w:rsid w:val="00086226"/>
    <w:rsid w:val="00086BA6"/>
    <w:rsid w:val="00086D9C"/>
    <w:rsid w:val="0008714E"/>
    <w:rsid w:val="0008791E"/>
    <w:rsid w:val="00087A70"/>
    <w:rsid w:val="00087C19"/>
    <w:rsid w:val="00087D75"/>
    <w:rsid w:val="0009096D"/>
    <w:rsid w:val="000923E3"/>
    <w:rsid w:val="00092B11"/>
    <w:rsid w:val="00093192"/>
    <w:rsid w:val="000931AD"/>
    <w:rsid w:val="00093443"/>
    <w:rsid w:val="00093689"/>
    <w:rsid w:val="00093BD4"/>
    <w:rsid w:val="000940EB"/>
    <w:rsid w:val="00094609"/>
    <w:rsid w:val="00094A2C"/>
    <w:rsid w:val="00094C7E"/>
    <w:rsid w:val="00095112"/>
    <w:rsid w:val="000958D9"/>
    <w:rsid w:val="00095D1F"/>
    <w:rsid w:val="000962A5"/>
    <w:rsid w:val="000966A0"/>
    <w:rsid w:val="00096785"/>
    <w:rsid w:val="00097011"/>
    <w:rsid w:val="00097103"/>
    <w:rsid w:val="00097DBF"/>
    <w:rsid w:val="000A0302"/>
    <w:rsid w:val="000A032A"/>
    <w:rsid w:val="000A0473"/>
    <w:rsid w:val="000A054D"/>
    <w:rsid w:val="000A0615"/>
    <w:rsid w:val="000A0D20"/>
    <w:rsid w:val="000A1100"/>
    <w:rsid w:val="000A14C4"/>
    <w:rsid w:val="000A160B"/>
    <w:rsid w:val="000A2629"/>
    <w:rsid w:val="000A28AC"/>
    <w:rsid w:val="000A2FD7"/>
    <w:rsid w:val="000A3070"/>
    <w:rsid w:val="000A3188"/>
    <w:rsid w:val="000A31E0"/>
    <w:rsid w:val="000A3F4D"/>
    <w:rsid w:val="000A3FBF"/>
    <w:rsid w:val="000A4B8D"/>
    <w:rsid w:val="000A6869"/>
    <w:rsid w:val="000A6DF6"/>
    <w:rsid w:val="000A7B02"/>
    <w:rsid w:val="000A7F8D"/>
    <w:rsid w:val="000B0200"/>
    <w:rsid w:val="000B07B6"/>
    <w:rsid w:val="000B088E"/>
    <w:rsid w:val="000B12D1"/>
    <w:rsid w:val="000B15DD"/>
    <w:rsid w:val="000B1DC4"/>
    <w:rsid w:val="000B1FEE"/>
    <w:rsid w:val="000B23F4"/>
    <w:rsid w:val="000B347A"/>
    <w:rsid w:val="000B37A6"/>
    <w:rsid w:val="000B4265"/>
    <w:rsid w:val="000B4E40"/>
    <w:rsid w:val="000B4F54"/>
    <w:rsid w:val="000B4F96"/>
    <w:rsid w:val="000B5056"/>
    <w:rsid w:val="000B5880"/>
    <w:rsid w:val="000B624A"/>
    <w:rsid w:val="000B6FCE"/>
    <w:rsid w:val="000B71F8"/>
    <w:rsid w:val="000B7265"/>
    <w:rsid w:val="000B74F4"/>
    <w:rsid w:val="000B76F7"/>
    <w:rsid w:val="000B7769"/>
    <w:rsid w:val="000B79DC"/>
    <w:rsid w:val="000B7B05"/>
    <w:rsid w:val="000B7FD5"/>
    <w:rsid w:val="000C000E"/>
    <w:rsid w:val="000C0F5F"/>
    <w:rsid w:val="000C1011"/>
    <w:rsid w:val="000C18B1"/>
    <w:rsid w:val="000C2240"/>
    <w:rsid w:val="000C26B1"/>
    <w:rsid w:val="000C280D"/>
    <w:rsid w:val="000C283E"/>
    <w:rsid w:val="000C2F66"/>
    <w:rsid w:val="000C2FB7"/>
    <w:rsid w:val="000C3073"/>
    <w:rsid w:val="000C4297"/>
    <w:rsid w:val="000C47BA"/>
    <w:rsid w:val="000C59E1"/>
    <w:rsid w:val="000C5AB1"/>
    <w:rsid w:val="000C5E02"/>
    <w:rsid w:val="000C6471"/>
    <w:rsid w:val="000C6520"/>
    <w:rsid w:val="000C694A"/>
    <w:rsid w:val="000C75D3"/>
    <w:rsid w:val="000C78BA"/>
    <w:rsid w:val="000C7C32"/>
    <w:rsid w:val="000C7EA9"/>
    <w:rsid w:val="000D00C6"/>
    <w:rsid w:val="000D0647"/>
    <w:rsid w:val="000D0A08"/>
    <w:rsid w:val="000D1BE6"/>
    <w:rsid w:val="000D1FE0"/>
    <w:rsid w:val="000D2588"/>
    <w:rsid w:val="000D2BA0"/>
    <w:rsid w:val="000D3003"/>
    <w:rsid w:val="000D31E7"/>
    <w:rsid w:val="000D394C"/>
    <w:rsid w:val="000D3C26"/>
    <w:rsid w:val="000D4234"/>
    <w:rsid w:val="000D44E6"/>
    <w:rsid w:val="000D456E"/>
    <w:rsid w:val="000D4F27"/>
    <w:rsid w:val="000D53D7"/>
    <w:rsid w:val="000D5F0F"/>
    <w:rsid w:val="000D7044"/>
    <w:rsid w:val="000D7F8F"/>
    <w:rsid w:val="000E0195"/>
    <w:rsid w:val="000E0A01"/>
    <w:rsid w:val="000E0F2A"/>
    <w:rsid w:val="000E1546"/>
    <w:rsid w:val="000E1E39"/>
    <w:rsid w:val="000E1F3D"/>
    <w:rsid w:val="000E27E2"/>
    <w:rsid w:val="000E2AD7"/>
    <w:rsid w:val="000E318A"/>
    <w:rsid w:val="000E3DA1"/>
    <w:rsid w:val="000E3F53"/>
    <w:rsid w:val="000E4EEC"/>
    <w:rsid w:val="000E626E"/>
    <w:rsid w:val="000E66CA"/>
    <w:rsid w:val="000E68A0"/>
    <w:rsid w:val="000E6ADE"/>
    <w:rsid w:val="000E6B95"/>
    <w:rsid w:val="000E6BAB"/>
    <w:rsid w:val="000E6D26"/>
    <w:rsid w:val="000E70C4"/>
    <w:rsid w:val="000E70E0"/>
    <w:rsid w:val="000F00FB"/>
    <w:rsid w:val="000F024E"/>
    <w:rsid w:val="000F0394"/>
    <w:rsid w:val="000F0AD1"/>
    <w:rsid w:val="000F0D4F"/>
    <w:rsid w:val="000F1A00"/>
    <w:rsid w:val="000F1B57"/>
    <w:rsid w:val="000F1C1C"/>
    <w:rsid w:val="000F1EF1"/>
    <w:rsid w:val="000F274C"/>
    <w:rsid w:val="000F2DFE"/>
    <w:rsid w:val="000F31B9"/>
    <w:rsid w:val="000F3BFE"/>
    <w:rsid w:val="000F4284"/>
    <w:rsid w:val="000F4334"/>
    <w:rsid w:val="000F47EA"/>
    <w:rsid w:val="000F49E2"/>
    <w:rsid w:val="000F5C05"/>
    <w:rsid w:val="000F5D0F"/>
    <w:rsid w:val="000F5E8A"/>
    <w:rsid w:val="000F6480"/>
    <w:rsid w:val="000F6541"/>
    <w:rsid w:val="000F6B5C"/>
    <w:rsid w:val="000F6DD5"/>
    <w:rsid w:val="000F74F6"/>
    <w:rsid w:val="000F7D91"/>
    <w:rsid w:val="001002F3"/>
    <w:rsid w:val="001002FF"/>
    <w:rsid w:val="001004BD"/>
    <w:rsid w:val="00100C91"/>
    <w:rsid w:val="001011E3"/>
    <w:rsid w:val="001017F7"/>
    <w:rsid w:val="00101B79"/>
    <w:rsid w:val="00101F9E"/>
    <w:rsid w:val="00102486"/>
    <w:rsid w:val="0010253D"/>
    <w:rsid w:val="00102E56"/>
    <w:rsid w:val="00102ECD"/>
    <w:rsid w:val="001030AE"/>
    <w:rsid w:val="00103B57"/>
    <w:rsid w:val="00103E24"/>
    <w:rsid w:val="0010424F"/>
    <w:rsid w:val="00104A9A"/>
    <w:rsid w:val="00105290"/>
    <w:rsid w:val="00105CE8"/>
    <w:rsid w:val="00106484"/>
    <w:rsid w:val="00107ACE"/>
    <w:rsid w:val="00107DC4"/>
    <w:rsid w:val="00107EC5"/>
    <w:rsid w:val="00110933"/>
    <w:rsid w:val="0011098A"/>
    <w:rsid w:val="0011099E"/>
    <w:rsid w:val="00110C4A"/>
    <w:rsid w:val="00111582"/>
    <w:rsid w:val="001116F3"/>
    <w:rsid w:val="00111C24"/>
    <w:rsid w:val="00112D8D"/>
    <w:rsid w:val="00112EE2"/>
    <w:rsid w:val="0011309B"/>
    <w:rsid w:val="00113166"/>
    <w:rsid w:val="0011370B"/>
    <w:rsid w:val="0011370D"/>
    <w:rsid w:val="001137C0"/>
    <w:rsid w:val="00113820"/>
    <w:rsid w:val="001141E8"/>
    <w:rsid w:val="0011430E"/>
    <w:rsid w:val="00114388"/>
    <w:rsid w:val="00114C6A"/>
    <w:rsid w:val="00114F8C"/>
    <w:rsid w:val="001151FE"/>
    <w:rsid w:val="001155B3"/>
    <w:rsid w:val="0011592C"/>
    <w:rsid w:val="00115B2A"/>
    <w:rsid w:val="00115D93"/>
    <w:rsid w:val="00115D9B"/>
    <w:rsid w:val="00116264"/>
    <w:rsid w:val="0011673D"/>
    <w:rsid w:val="00116A32"/>
    <w:rsid w:val="00116E18"/>
    <w:rsid w:val="00117163"/>
    <w:rsid w:val="00117201"/>
    <w:rsid w:val="0011769E"/>
    <w:rsid w:val="00117F0B"/>
    <w:rsid w:val="0012155D"/>
    <w:rsid w:val="001236CA"/>
    <w:rsid w:val="00123B47"/>
    <w:rsid w:val="00123C26"/>
    <w:rsid w:val="00123FA3"/>
    <w:rsid w:val="00124838"/>
    <w:rsid w:val="00124A01"/>
    <w:rsid w:val="00124B28"/>
    <w:rsid w:val="00125310"/>
    <w:rsid w:val="001259FB"/>
    <w:rsid w:val="00125E5E"/>
    <w:rsid w:val="001261C9"/>
    <w:rsid w:val="001263A5"/>
    <w:rsid w:val="00126465"/>
    <w:rsid w:val="0012673E"/>
    <w:rsid w:val="00126E4F"/>
    <w:rsid w:val="0012758A"/>
    <w:rsid w:val="00127817"/>
    <w:rsid w:val="001307A8"/>
    <w:rsid w:val="001309EB"/>
    <w:rsid w:val="00131290"/>
    <w:rsid w:val="00131785"/>
    <w:rsid w:val="001319DE"/>
    <w:rsid w:val="00131B5B"/>
    <w:rsid w:val="00131BD2"/>
    <w:rsid w:val="00131D03"/>
    <w:rsid w:val="00132131"/>
    <w:rsid w:val="00132710"/>
    <w:rsid w:val="00133303"/>
    <w:rsid w:val="001334F8"/>
    <w:rsid w:val="0013378B"/>
    <w:rsid w:val="0013386E"/>
    <w:rsid w:val="00133B1B"/>
    <w:rsid w:val="00134416"/>
    <w:rsid w:val="00134BCD"/>
    <w:rsid w:val="00135B9A"/>
    <w:rsid w:val="00136107"/>
    <w:rsid w:val="00136BEE"/>
    <w:rsid w:val="0014034A"/>
    <w:rsid w:val="00140820"/>
    <w:rsid w:val="00141706"/>
    <w:rsid w:val="00142095"/>
    <w:rsid w:val="001420A4"/>
    <w:rsid w:val="00142785"/>
    <w:rsid w:val="001427E4"/>
    <w:rsid w:val="00143407"/>
    <w:rsid w:val="001434E3"/>
    <w:rsid w:val="001436F1"/>
    <w:rsid w:val="001437C2"/>
    <w:rsid w:val="00143BC0"/>
    <w:rsid w:val="00144EB2"/>
    <w:rsid w:val="001455BB"/>
    <w:rsid w:val="00146163"/>
    <w:rsid w:val="001464A1"/>
    <w:rsid w:val="00146A15"/>
    <w:rsid w:val="001470D5"/>
    <w:rsid w:val="00147131"/>
    <w:rsid w:val="00147582"/>
    <w:rsid w:val="001477B9"/>
    <w:rsid w:val="00147C49"/>
    <w:rsid w:val="00147CCB"/>
    <w:rsid w:val="00150218"/>
    <w:rsid w:val="00150F9B"/>
    <w:rsid w:val="00151145"/>
    <w:rsid w:val="0015139F"/>
    <w:rsid w:val="00151566"/>
    <w:rsid w:val="00151C68"/>
    <w:rsid w:val="00152353"/>
    <w:rsid w:val="001524D4"/>
    <w:rsid w:val="001527F3"/>
    <w:rsid w:val="00152A5E"/>
    <w:rsid w:val="00152C58"/>
    <w:rsid w:val="001530C4"/>
    <w:rsid w:val="00153D26"/>
    <w:rsid w:val="0015419D"/>
    <w:rsid w:val="00154CB3"/>
    <w:rsid w:val="00156373"/>
    <w:rsid w:val="0015683F"/>
    <w:rsid w:val="001577D5"/>
    <w:rsid w:val="00157975"/>
    <w:rsid w:val="00157F33"/>
    <w:rsid w:val="001604B9"/>
    <w:rsid w:val="001609A0"/>
    <w:rsid w:val="00160A73"/>
    <w:rsid w:val="00160DB3"/>
    <w:rsid w:val="00160DE2"/>
    <w:rsid w:val="00160E87"/>
    <w:rsid w:val="00161192"/>
    <w:rsid w:val="00162342"/>
    <w:rsid w:val="00162810"/>
    <w:rsid w:val="001628EF"/>
    <w:rsid w:val="00163261"/>
    <w:rsid w:val="0016327F"/>
    <w:rsid w:val="00163283"/>
    <w:rsid w:val="00163374"/>
    <w:rsid w:val="001635E6"/>
    <w:rsid w:val="001636AF"/>
    <w:rsid w:val="001636EE"/>
    <w:rsid w:val="00163D58"/>
    <w:rsid w:val="001641D1"/>
    <w:rsid w:val="001641FF"/>
    <w:rsid w:val="001645FB"/>
    <w:rsid w:val="00164982"/>
    <w:rsid w:val="001650D2"/>
    <w:rsid w:val="00165475"/>
    <w:rsid w:val="0016555E"/>
    <w:rsid w:val="001655CD"/>
    <w:rsid w:val="00165986"/>
    <w:rsid w:val="00166518"/>
    <w:rsid w:val="00166D8C"/>
    <w:rsid w:val="00166DB2"/>
    <w:rsid w:val="0016755B"/>
    <w:rsid w:val="00167F67"/>
    <w:rsid w:val="00170661"/>
    <w:rsid w:val="00170BDB"/>
    <w:rsid w:val="00171BE3"/>
    <w:rsid w:val="00171DA1"/>
    <w:rsid w:val="00172064"/>
    <w:rsid w:val="00172731"/>
    <w:rsid w:val="00172B51"/>
    <w:rsid w:val="00172EFF"/>
    <w:rsid w:val="00173291"/>
    <w:rsid w:val="00173690"/>
    <w:rsid w:val="00173ECB"/>
    <w:rsid w:val="00173F04"/>
    <w:rsid w:val="00174502"/>
    <w:rsid w:val="00174E41"/>
    <w:rsid w:val="00175A33"/>
    <w:rsid w:val="001765A6"/>
    <w:rsid w:val="001800C0"/>
    <w:rsid w:val="0018029C"/>
    <w:rsid w:val="001803FB"/>
    <w:rsid w:val="0018045E"/>
    <w:rsid w:val="00180782"/>
    <w:rsid w:val="00180B28"/>
    <w:rsid w:val="00180DF8"/>
    <w:rsid w:val="00180E91"/>
    <w:rsid w:val="00181295"/>
    <w:rsid w:val="0018148E"/>
    <w:rsid w:val="0018189D"/>
    <w:rsid w:val="001820B6"/>
    <w:rsid w:val="001825EF"/>
    <w:rsid w:val="00182DE6"/>
    <w:rsid w:val="001831B8"/>
    <w:rsid w:val="0018350B"/>
    <w:rsid w:val="001838B3"/>
    <w:rsid w:val="00183B1D"/>
    <w:rsid w:val="00183E63"/>
    <w:rsid w:val="001840A2"/>
    <w:rsid w:val="0018427B"/>
    <w:rsid w:val="001846A3"/>
    <w:rsid w:val="001848A8"/>
    <w:rsid w:val="00184A0E"/>
    <w:rsid w:val="00184CB6"/>
    <w:rsid w:val="00185E5C"/>
    <w:rsid w:val="00185F34"/>
    <w:rsid w:val="00187EED"/>
    <w:rsid w:val="00191278"/>
    <w:rsid w:val="00191CAE"/>
    <w:rsid w:val="00192038"/>
    <w:rsid w:val="001926AC"/>
    <w:rsid w:val="00192B30"/>
    <w:rsid w:val="00193D71"/>
    <w:rsid w:val="001947CD"/>
    <w:rsid w:val="0019589A"/>
    <w:rsid w:val="00195AAF"/>
    <w:rsid w:val="00195CA1"/>
    <w:rsid w:val="00195F8B"/>
    <w:rsid w:val="0019638B"/>
    <w:rsid w:val="00196BA3"/>
    <w:rsid w:val="001972A5"/>
    <w:rsid w:val="001976E1"/>
    <w:rsid w:val="001A04A6"/>
    <w:rsid w:val="001A04E1"/>
    <w:rsid w:val="001A08BA"/>
    <w:rsid w:val="001A0DDE"/>
    <w:rsid w:val="001A0E9B"/>
    <w:rsid w:val="001A115C"/>
    <w:rsid w:val="001A148D"/>
    <w:rsid w:val="001A167C"/>
    <w:rsid w:val="001A18A1"/>
    <w:rsid w:val="001A1C00"/>
    <w:rsid w:val="001A1F97"/>
    <w:rsid w:val="001A2EDE"/>
    <w:rsid w:val="001A3484"/>
    <w:rsid w:val="001A34F1"/>
    <w:rsid w:val="001A3A9B"/>
    <w:rsid w:val="001A3E70"/>
    <w:rsid w:val="001A58E7"/>
    <w:rsid w:val="001A5F44"/>
    <w:rsid w:val="001A6841"/>
    <w:rsid w:val="001A6C67"/>
    <w:rsid w:val="001A6E89"/>
    <w:rsid w:val="001A7ADD"/>
    <w:rsid w:val="001B081E"/>
    <w:rsid w:val="001B0E7A"/>
    <w:rsid w:val="001B1470"/>
    <w:rsid w:val="001B14DE"/>
    <w:rsid w:val="001B20F3"/>
    <w:rsid w:val="001B229D"/>
    <w:rsid w:val="001B2B1F"/>
    <w:rsid w:val="001B30B3"/>
    <w:rsid w:val="001B5094"/>
    <w:rsid w:val="001B53E9"/>
    <w:rsid w:val="001B56E9"/>
    <w:rsid w:val="001B58B7"/>
    <w:rsid w:val="001B5910"/>
    <w:rsid w:val="001B683B"/>
    <w:rsid w:val="001B6A5B"/>
    <w:rsid w:val="001B6FAA"/>
    <w:rsid w:val="001B7001"/>
    <w:rsid w:val="001B7359"/>
    <w:rsid w:val="001B7576"/>
    <w:rsid w:val="001B7727"/>
    <w:rsid w:val="001B78B6"/>
    <w:rsid w:val="001B7945"/>
    <w:rsid w:val="001B7FA1"/>
    <w:rsid w:val="001C0727"/>
    <w:rsid w:val="001C0A8B"/>
    <w:rsid w:val="001C0CFA"/>
    <w:rsid w:val="001C0E76"/>
    <w:rsid w:val="001C1333"/>
    <w:rsid w:val="001C1671"/>
    <w:rsid w:val="001C2096"/>
    <w:rsid w:val="001C242A"/>
    <w:rsid w:val="001C2801"/>
    <w:rsid w:val="001C2B01"/>
    <w:rsid w:val="001C3537"/>
    <w:rsid w:val="001C3B6A"/>
    <w:rsid w:val="001C3BB3"/>
    <w:rsid w:val="001C4496"/>
    <w:rsid w:val="001C4562"/>
    <w:rsid w:val="001C4CAF"/>
    <w:rsid w:val="001C4ED0"/>
    <w:rsid w:val="001C5056"/>
    <w:rsid w:val="001C54C3"/>
    <w:rsid w:val="001C57B7"/>
    <w:rsid w:val="001C5E1C"/>
    <w:rsid w:val="001C5EC2"/>
    <w:rsid w:val="001C5F07"/>
    <w:rsid w:val="001C6F93"/>
    <w:rsid w:val="001C70A3"/>
    <w:rsid w:val="001C71D4"/>
    <w:rsid w:val="001C7FE8"/>
    <w:rsid w:val="001D15DF"/>
    <w:rsid w:val="001D1695"/>
    <w:rsid w:val="001D3103"/>
    <w:rsid w:val="001D3B01"/>
    <w:rsid w:val="001D41C2"/>
    <w:rsid w:val="001D421B"/>
    <w:rsid w:val="001D483D"/>
    <w:rsid w:val="001D4CBE"/>
    <w:rsid w:val="001D503E"/>
    <w:rsid w:val="001D562D"/>
    <w:rsid w:val="001D5E43"/>
    <w:rsid w:val="001D60DE"/>
    <w:rsid w:val="001D65EE"/>
    <w:rsid w:val="001D667E"/>
    <w:rsid w:val="001D6722"/>
    <w:rsid w:val="001D6B76"/>
    <w:rsid w:val="001D715B"/>
    <w:rsid w:val="001D792E"/>
    <w:rsid w:val="001E0614"/>
    <w:rsid w:val="001E09D2"/>
    <w:rsid w:val="001E0DF8"/>
    <w:rsid w:val="001E0EC2"/>
    <w:rsid w:val="001E19D3"/>
    <w:rsid w:val="001E24C3"/>
    <w:rsid w:val="001E2958"/>
    <w:rsid w:val="001E2E78"/>
    <w:rsid w:val="001E3182"/>
    <w:rsid w:val="001E387B"/>
    <w:rsid w:val="001E3A9B"/>
    <w:rsid w:val="001E3C0C"/>
    <w:rsid w:val="001E4E87"/>
    <w:rsid w:val="001E5828"/>
    <w:rsid w:val="001E5935"/>
    <w:rsid w:val="001E612E"/>
    <w:rsid w:val="001E7073"/>
    <w:rsid w:val="001E7C32"/>
    <w:rsid w:val="001F00C8"/>
    <w:rsid w:val="001F04E9"/>
    <w:rsid w:val="001F0506"/>
    <w:rsid w:val="001F0F2E"/>
    <w:rsid w:val="001F101A"/>
    <w:rsid w:val="001F12B5"/>
    <w:rsid w:val="001F139D"/>
    <w:rsid w:val="001F1662"/>
    <w:rsid w:val="001F2088"/>
    <w:rsid w:val="001F2227"/>
    <w:rsid w:val="001F311A"/>
    <w:rsid w:val="001F420A"/>
    <w:rsid w:val="001F42E5"/>
    <w:rsid w:val="001F44DB"/>
    <w:rsid w:val="001F4A52"/>
    <w:rsid w:val="001F4E81"/>
    <w:rsid w:val="001F4EEF"/>
    <w:rsid w:val="001F55F9"/>
    <w:rsid w:val="001F5B99"/>
    <w:rsid w:val="001F6214"/>
    <w:rsid w:val="001F6B9B"/>
    <w:rsid w:val="001F6F4D"/>
    <w:rsid w:val="001F71EA"/>
    <w:rsid w:val="001F7289"/>
    <w:rsid w:val="001F7769"/>
    <w:rsid w:val="001F7A39"/>
    <w:rsid w:val="001F7F9B"/>
    <w:rsid w:val="002000F7"/>
    <w:rsid w:val="00200357"/>
    <w:rsid w:val="002006F2"/>
    <w:rsid w:val="00201097"/>
    <w:rsid w:val="00201391"/>
    <w:rsid w:val="00201842"/>
    <w:rsid w:val="002032A9"/>
    <w:rsid w:val="00203775"/>
    <w:rsid w:val="002039E7"/>
    <w:rsid w:val="002041E8"/>
    <w:rsid w:val="002047D0"/>
    <w:rsid w:val="0020505E"/>
    <w:rsid w:val="00205225"/>
    <w:rsid w:val="0020533C"/>
    <w:rsid w:val="00205488"/>
    <w:rsid w:val="002056CD"/>
    <w:rsid w:val="002057FA"/>
    <w:rsid w:val="00205874"/>
    <w:rsid w:val="00205ACA"/>
    <w:rsid w:val="00205D64"/>
    <w:rsid w:val="00205E1F"/>
    <w:rsid w:val="00205E83"/>
    <w:rsid w:val="002060F7"/>
    <w:rsid w:val="0020682F"/>
    <w:rsid w:val="002069A1"/>
    <w:rsid w:val="00206A26"/>
    <w:rsid w:val="00206AFB"/>
    <w:rsid w:val="00207916"/>
    <w:rsid w:val="00207E9B"/>
    <w:rsid w:val="002100B0"/>
    <w:rsid w:val="00210446"/>
    <w:rsid w:val="002104BC"/>
    <w:rsid w:val="002106A3"/>
    <w:rsid w:val="002106FB"/>
    <w:rsid w:val="00210BF7"/>
    <w:rsid w:val="002111D2"/>
    <w:rsid w:val="00211567"/>
    <w:rsid w:val="00212A20"/>
    <w:rsid w:val="00212B05"/>
    <w:rsid w:val="00212BE4"/>
    <w:rsid w:val="00212D3A"/>
    <w:rsid w:val="00212E58"/>
    <w:rsid w:val="00213255"/>
    <w:rsid w:val="002132EA"/>
    <w:rsid w:val="00214273"/>
    <w:rsid w:val="0021448B"/>
    <w:rsid w:val="00214755"/>
    <w:rsid w:val="00214CD7"/>
    <w:rsid w:val="00214D59"/>
    <w:rsid w:val="00215994"/>
    <w:rsid w:val="0021599D"/>
    <w:rsid w:val="00215F33"/>
    <w:rsid w:val="002167DE"/>
    <w:rsid w:val="00216A82"/>
    <w:rsid w:val="002173CF"/>
    <w:rsid w:val="00217907"/>
    <w:rsid w:val="00220185"/>
    <w:rsid w:val="0022033E"/>
    <w:rsid w:val="002209AD"/>
    <w:rsid w:val="00220BC9"/>
    <w:rsid w:val="00221227"/>
    <w:rsid w:val="0022133D"/>
    <w:rsid w:val="00221532"/>
    <w:rsid w:val="00221D14"/>
    <w:rsid w:val="002225BA"/>
    <w:rsid w:val="00222BE2"/>
    <w:rsid w:val="00223085"/>
    <w:rsid w:val="0022342B"/>
    <w:rsid w:val="002235FD"/>
    <w:rsid w:val="002239BB"/>
    <w:rsid w:val="00223E9F"/>
    <w:rsid w:val="00224123"/>
    <w:rsid w:val="00224184"/>
    <w:rsid w:val="00224A15"/>
    <w:rsid w:val="00225251"/>
    <w:rsid w:val="002252A1"/>
    <w:rsid w:val="0022684E"/>
    <w:rsid w:val="00227829"/>
    <w:rsid w:val="00227977"/>
    <w:rsid w:val="00227AAD"/>
    <w:rsid w:val="00227F99"/>
    <w:rsid w:val="00230432"/>
    <w:rsid w:val="00230AF6"/>
    <w:rsid w:val="00230FBB"/>
    <w:rsid w:val="00231600"/>
    <w:rsid w:val="00231B5B"/>
    <w:rsid w:val="00231DF5"/>
    <w:rsid w:val="00232554"/>
    <w:rsid w:val="0023267D"/>
    <w:rsid w:val="00232E57"/>
    <w:rsid w:val="00233238"/>
    <w:rsid w:val="002334A3"/>
    <w:rsid w:val="0023391A"/>
    <w:rsid w:val="0023394C"/>
    <w:rsid w:val="002339FE"/>
    <w:rsid w:val="00233C79"/>
    <w:rsid w:val="00233D08"/>
    <w:rsid w:val="00235018"/>
    <w:rsid w:val="00235F36"/>
    <w:rsid w:val="002362D9"/>
    <w:rsid w:val="00236E6A"/>
    <w:rsid w:val="00236EA0"/>
    <w:rsid w:val="00236EC3"/>
    <w:rsid w:val="00236F7C"/>
    <w:rsid w:val="0023730E"/>
    <w:rsid w:val="00240073"/>
    <w:rsid w:val="002403DF"/>
    <w:rsid w:val="0024106E"/>
    <w:rsid w:val="00241289"/>
    <w:rsid w:val="0024141D"/>
    <w:rsid w:val="00241A45"/>
    <w:rsid w:val="0024258B"/>
    <w:rsid w:val="0024278A"/>
    <w:rsid w:val="00242E14"/>
    <w:rsid w:val="00242F35"/>
    <w:rsid w:val="00242FCF"/>
    <w:rsid w:val="00243252"/>
    <w:rsid w:val="002437AE"/>
    <w:rsid w:val="00243E2F"/>
    <w:rsid w:val="0024425D"/>
    <w:rsid w:val="0024491A"/>
    <w:rsid w:val="00244EED"/>
    <w:rsid w:val="00245880"/>
    <w:rsid w:val="00245C10"/>
    <w:rsid w:val="00246715"/>
    <w:rsid w:val="002471D7"/>
    <w:rsid w:val="0024753F"/>
    <w:rsid w:val="002477D9"/>
    <w:rsid w:val="00247AE6"/>
    <w:rsid w:val="002500CA"/>
    <w:rsid w:val="00251214"/>
    <w:rsid w:val="00251483"/>
    <w:rsid w:val="00251CF4"/>
    <w:rsid w:val="00252224"/>
    <w:rsid w:val="00252268"/>
    <w:rsid w:val="00252704"/>
    <w:rsid w:val="00252935"/>
    <w:rsid w:val="00252A42"/>
    <w:rsid w:val="00253445"/>
    <w:rsid w:val="00253A6E"/>
    <w:rsid w:val="00253F66"/>
    <w:rsid w:val="0025419F"/>
    <w:rsid w:val="0025454A"/>
    <w:rsid w:val="002555BA"/>
    <w:rsid w:val="002560CF"/>
    <w:rsid w:val="0025612F"/>
    <w:rsid w:val="002568F7"/>
    <w:rsid w:val="00257075"/>
    <w:rsid w:val="0025782C"/>
    <w:rsid w:val="00257ACF"/>
    <w:rsid w:val="00257D87"/>
    <w:rsid w:val="00260266"/>
    <w:rsid w:val="002603FD"/>
    <w:rsid w:val="00260909"/>
    <w:rsid w:val="00261B2F"/>
    <w:rsid w:val="00261DE6"/>
    <w:rsid w:val="00262239"/>
    <w:rsid w:val="00262541"/>
    <w:rsid w:val="00263209"/>
    <w:rsid w:val="0026325A"/>
    <w:rsid w:val="0026399E"/>
    <w:rsid w:val="00263A20"/>
    <w:rsid w:val="002649DD"/>
    <w:rsid w:val="00264E1E"/>
    <w:rsid w:val="00265346"/>
    <w:rsid w:val="00265494"/>
    <w:rsid w:val="00265957"/>
    <w:rsid w:val="00265D8A"/>
    <w:rsid w:val="00265E64"/>
    <w:rsid w:val="00266190"/>
    <w:rsid w:val="00266E8F"/>
    <w:rsid w:val="0027057C"/>
    <w:rsid w:val="00270B7F"/>
    <w:rsid w:val="00271549"/>
    <w:rsid w:val="002718A3"/>
    <w:rsid w:val="002718E2"/>
    <w:rsid w:val="002720A5"/>
    <w:rsid w:val="00272290"/>
    <w:rsid w:val="00272B0D"/>
    <w:rsid w:val="0027338E"/>
    <w:rsid w:val="002733F6"/>
    <w:rsid w:val="00273E8F"/>
    <w:rsid w:val="00274916"/>
    <w:rsid w:val="00274D87"/>
    <w:rsid w:val="00275346"/>
    <w:rsid w:val="002754C9"/>
    <w:rsid w:val="0027555B"/>
    <w:rsid w:val="002762B2"/>
    <w:rsid w:val="00276719"/>
    <w:rsid w:val="00276867"/>
    <w:rsid w:val="00276FD5"/>
    <w:rsid w:val="00277735"/>
    <w:rsid w:val="00277B15"/>
    <w:rsid w:val="00277FCB"/>
    <w:rsid w:val="00280409"/>
    <w:rsid w:val="00280E18"/>
    <w:rsid w:val="00280E1F"/>
    <w:rsid w:val="0028108E"/>
    <w:rsid w:val="00281766"/>
    <w:rsid w:val="00281B77"/>
    <w:rsid w:val="00281D32"/>
    <w:rsid w:val="00282F70"/>
    <w:rsid w:val="0028318D"/>
    <w:rsid w:val="0028376A"/>
    <w:rsid w:val="002837F5"/>
    <w:rsid w:val="0028391A"/>
    <w:rsid w:val="002841D6"/>
    <w:rsid w:val="0028451F"/>
    <w:rsid w:val="00284805"/>
    <w:rsid w:val="002849B8"/>
    <w:rsid w:val="00285B7E"/>
    <w:rsid w:val="0028642F"/>
    <w:rsid w:val="00286518"/>
    <w:rsid w:val="00286F7B"/>
    <w:rsid w:val="002870BD"/>
    <w:rsid w:val="00287517"/>
    <w:rsid w:val="00287C0B"/>
    <w:rsid w:val="00287E26"/>
    <w:rsid w:val="00290856"/>
    <w:rsid w:val="00290962"/>
    <w:rsid w:val="00290AA9"/>
    <w:rsid w:val="00290C06"/>
    <w:rsid w:val="00290D34"/>
    <w:rsid w:val="00291698"/>
    <w:rsid w:val="002932C4"/>
    <w:rsid w:val="00293521"/>
    <w:rsid w:val="00293991"/>
    <w:rsid w:val="00293A8F"/>
    <w:rsid w:val="002941BB"/>
    <w:rsid w:val="002944CE"/>
    <w:rsid w:val="0029466E"/>
    <w:rsid w:val="002948F0"/>
    <w:rsid w:val="00295559"/>
    <w:rsid w:val="00295643"/>
    <w:rsid w:val="0029660E"/>
    <w:rsid w:val="00296B71"/>
    <w:rsid w:val="00296BE4"/>
    <w:rsid w:val="002973D0"/>
    <w:rsid w:val="00297ADF"/>
    <w:rsid w:val="00297CCB"/>
    <w:rsid w:val="00297F81"/>
    <w:rsid w:val="00297F83"/>
    <w:rsid w:val="002A028A"/>
    <w:rsid w:val="002A034D"/>
    <w:rsid w:val="002A1326"/>
    <w:rsid w:val="002A132A"/>
    <w:rsid w:val="002A19DD"/>
    <w:rsid w:val="002A1A05"/>
    <w:rsid w:val="002A23BB"/>
    <w:rsid w:val="002A2941"/>
    <w:rsid w:val="002A2B16"/>
    <w:rsid w:val="002A3B50"/>
    <w:rsid w:val="002A46D9"/>
    <w:rsid w:val="002A4CEF"/>
    <w:rsid w:val="002A5705"/>
    <w:rsid w:val="002A5C25"/>
    <w:rsid w:val="002A65B0"/>
    <w:rsid w:val="002A6A74"/>
    <w:rsid w:val="002A6D3B"/>
    <w:rsid w:val="002A6F9F"/>
    <w:rsid w:val="002B0601"/>
    <w:rsid w:val="002B0E87"/>
    <w:rsid w:val="002B12E2"/>
    <w:rsid w:val="002B17F4"/>
    <w:rsid w:val="002B1CE7"/>
    <w:rsid w:val="002B1CEF"/>
    <w:rsid w:val="002B2254"/>
    <w:rsid w:val="002B2D3B"/>
    <w:rsid w:val="002B3BD7"/>
    <w:rsid w:val="002B40D1"/>
    <w:rsid w:val="002B4591"/>
    <w:rsid w:val="002B5105"/>
    <w:rsid w:val="002B529C"/>
    <w:rsid w:val="002B59FA"/>
    <w:rsid w:val="002B60E8"/>
    <w:rsid w:val="002B7574"/>
    <w:rsid w:val="002B7686"/>
    <w:rsid w:val="002B7B3E"/>
    <w:rsid w:val="002B7EEA"/>
    <w:rsid w:val="002C0341"/>
    <w:rsid w:val="002C0ADF"/>
    <w:rsid w:val="002C1143"/>
    <w:rsid w:val="002C1405"/>
    <w:rsid w:val="002C2395"/>
    <w:rsid w:val="002C23DD"/>
    <w:rsid w:val="002C255B"/>
    <w:rsid w:val="002C256E"/>
    <w:rsid w:val="002C2AD6"/>
    <w:rsid w:val="002C2EAB"/>
    <w:rsid w:val="002C2F74"/>
    <w:rsid w:val="002C3105"/>
    <w:rsid w:val="002C31AF"/>
    <w:rsid w:val="002C38C0"/>
    <w:rsid w:val="002C3945"/>
    <w:rsid w:val="002C3FD6"/>
    <w:rsid w:val="002C43FE"/>
    <w:rsid w:val="002C4DA8"/>
    <w:rsid w:val="002C51B6"/>
    <w:rsid w:val="002C55C4"/>
    <w:rsid w:val="002C57CF"/>
    <w:rsid w:val="002C5EBD"/>
    <w:rsid w:val="002C5EF7"/>
    <w:rsid w:val="002C71D0"/>
    <w:rsid w:val="002C729A"/>
    <w:rsid w:val="002C7365"/>
    <w:rsid w:val="002C7942"/>
    <w:rsid w:val="002D0134"/>
    <w:rsid w:val="002D164C"/>
    <w:rsid w:val="002D1833"/>
    <w:rsid w:val="002D1DA6"/>
    <w:rsid w:val="002D254F"/>
    <w:rsid w:val="002D26F9"/>
    <w:rsid w:val="002D2908"/>
    <w:rsid w:val="002D32EC"/>
    <w:rsid w:val="002D356B"/>
    <w:rsid w:val="002D3F7B"/>
    <w:rsid w:val="002D4BBA"/>
    <w:rsid w:val="002D50FE"/>
    <w:rsid w:val="002D521C"/>
    <w:rsid w:val="002D5E4D"/>
    <w:rsid w:val="002D6320"/>
    <w:rsid w:val="002D63CF"/>
    <w:rsid w:val="002D6757"/>
    <w:rsid w:val="002D6E2F"/>
    <w:rsid w:val="002D756F"/>
    <w:rsid w:val="002D7EAD"/>
    <w:rsid w:val="002E00A4"/>
    <w:rsid w:val="002E064A"/>
    <w:rsid w:val="002E1290"/>
    <w:rsid w:val="002E1B94"/>
    <w:rsid w:val="002E24BC"/>
    <w:rsid w:val="002E26A4"/>
    <w:rsid w:val="002E293A"/>
    <w:rsid w:val="002E32BC"/>
    <w:rsid w:val="002E35A5"/>
    <w:rsid w:val="002E3C16"/>
    <w:rsid w:val="002E4562"/>
    <w:rsid w:val="002E697A"/>
    <w:rsid w:val="002E6B46"/>
    <w:rsid w:val="002E6F01"/>
    <w:rsid w:val="002E70D3"/>
    <w:rsid w:val="002E76E1"/>
    <w:rsid w:val="002E7874"/>
    <w:rsid w:val="002E7ACA"/>
    <w:rsid w:val="002E7EB1"/>
    <w:rsid w:val="002F0012"/>
    <w:rsid w:val="002F0774"/>
    <w:rsid w:val="002F08A0"/>
    <w:rsid w:val="002F17C3"/>
    <w:rsid w:val="002F1ACB"/>
    <w:rsid w:val="002F1CE8"/>
    <w:rsid w:val="002F1DAA"/>
    <w:rsid w:val="002F2965"/>
    <w:rsid w:val="002F2C09"/>
    <w:rsid w:val="002F3120"/>
    <w:rsid w:val="002F3251"/>
    <w:rsid w:val="002F36AE"/>
    <w:rsid w:val="002F46AB"/>
    <w:rsid w:val="002F5219"/>
    <w:rsid w:val="002F54D6"/>
    <w:rsid w:val="002F5528"/>
    <w:rsid w:val="002F5E26"/>
    <w:rsid w:val="002F5F10"/>
    <w:rsid w:val="002F620D"/>
    <w:rsid w:val="002F6745"/>
    <w:rsid w:val="002F7254"/>
    <w:rsid w:val="002F760A"/>
    <w:rsid w:val="002F78C2"/>
    <w:rsid w:val="002F7B8B"/>
    <w:rsid w:val="002F7F5E"/>
    <w:rsid w:val="0030094D"/>
    <w:rsid w:val="00300A35"/>
    <w:rsid w:val="003014F4"/>
    <w:rsid w:val="00301558"/>
    <w:rsid w:val="003028A7"/>
    <w:rsid w:val="00302B2F"/>
    <w:rsid w:val="00303BDE"/>
    <w:rsid w:val="0030420E"/>
    <w:rsid w:val="0030438D"/>
    <w:rsid w:val="00304444"/>
    <w:rsid w:val="0030459F"/>
    <w:rsid w:val="003059FD"/>
    <w:rsid w:val="00305A69"/>
    <w:rsid w:val="00307788"/>
    <w:rsid w:val="00310CBF"/>
    <w:rsid w:val="00311001"/>
    <w:rsid w:val="0031124E"/>
    <w:rsid w:val="003114D9"/>
    <w:rsid w:val="00311844"/>
    <w:rsid w:val="00311BA5"/>
    <w:rsid w:val="00311DA1"/>
    <w:rsid w:val="003135E4"/>
    <w:rsid w:val="00313EFA"/>
    <w:rsid w:val="0031412E"/>
    <w:rsid w:val="00314283"/>
    <w:rsid w:val="0031444F"/>
    <w:rsid w:val="00314B74"/>
    <w:rsid w:val="0031513F"/>
    <w:rsid w:val="003158AB"/>
    <w:rsid w:val="003164BE"/>
    <w:rsid w:val="00316F3F"/>
    <w:rsid w:val="00316F6F"/>
    <w:rsid w:val="00317533"/>
    <w:rsid w:val="003179E3"/>
    <w:rsid w:val="00317F19"/>
    <w:rsid w:val="0032054D"/>
    <w:rsid w:val="00320D2F"/>
    <w:rsid w:val="00321051"/>
    <w:rsid w:val="003217EB"/>
    <w:rsid w:val="00321E25"/>
    <w:rsid w:val="00321F1D"/>
    <w:rsid w:val="00321F27"/>
    <w:rsid w:val="00322628"/>
    <w:rsid w:val="00322B98"/>
    <w:rsid w:val="00322BB5"/>
    <w:rsid w:val="00322E1A"/>
    <w:rsid w:val="003239E5"/>
    <w:rsid w:val="00325BA0"/>
    <w:rsid w:val="00325C35"/>
    <w:rsid w:val="00325D31"/>
    <w:rsid w:val="00325F8A"/>
    <w:rsid w:val="003265AC"/>
    <w:rsid w:val="00326E71"/>
    <w:rsid w:val="003277CC"/>
    <w:rsid w:val="0032787A"/>
    <w:rsid w:val="00327AC9"/>
    <w:rsid w:val="003304F6"/>
    <w:rsid w:val="003307CC"/>
    <w:rsid w:val="00330CFC"/>
    <w:rsid w:val="00330F15"/>
    <w:rsid w:val="00330FDC"/>
    <w:rsid w:val="0033184A"/>
    <w:rsid w:val="003320A4"/>
    <w:rsid w:val="00332910"/>
    <w:rsid w:val="00332E8D"/>
    <w:rsid w:val="00332FC5"/>
    <w:rsid w:val="00333E7D"/>
    <w:rsid w:val="00333FDE"/>
    <w:rsid w:val="003340AC"/>
    <w:rsid w:val="00334871"/>
    <w:rsid w:val="00334B9D"/>
    <w:rsid w:val="00334CA4"/>
    <w:rsid w:val="00334E68"/>
    <w:rsid w:val="00334FCC"/>
    <w:rsid w:val="003350CA"/>
    <w:rsid w:val="00335181"/>
    <w:rsid w:val="00335275"/>
    <w:rsid w:val="00335F76"/>
    <w:rsid w:val="0033689D"/>
    <w:rsid w:val="003368E0"/>
    <w:rsid w:val="00336C05"/>
    <w:rsid w:val="00336F81"/>
    <w:rsid w:val="0033771F"/>
    <w:rsid w:val="00340A04"/>
    <w:rsid w:val="00340BFA"/>
    <w:rsid w:val="00340C9B"/>
    <w:rsid w:val="00340E3E"/>
    <w:rsid w:val="00341209"/>
    <w:rsid w:val="00341520"/>
    <w:rsid w:val="00341A20"/>
    <w:rsid w:val="00342205"/>
    <w:rsid w:val="0034246F"/>
    <w:rsid w:val="00344327"/>
    <w:rsid w:val="00344CDD"/>
    <w:rsid w:val="00345400"/>
    <w:rsid w:val="00345EF4"/>
    <w:rsid w:val="00346425"/>
    <w:rsid w:val="0034683E"/>
    <w:rsid w:val="00346917"/>
    <w:rsid w:val="003475A1"/>
    <w:rsid w:val="00347E1F"/>
    <w:rsid w:val="003501CB"/>
    <w:rsid w:val="003506E5"/>
    <w:rsid w:val="00350A7B"/>
    <w:rsid w:val="00350B91"/>
    <w:rsid w:val="00350FB7"/>
    <w:rsid w:val="00351A7D"/>
    <w:rsid w:val="003520C6"/>
    <w:rsid w:val="003524D9"/>
    <w:rsid w:val="003532C5"/>
    <w:rsid w:val="00354168"/>
    <w:rsid w:val="00354597"/>
    <w:rsid w:val="00354BEE"/>
    <w:rsid w:val="00354EE4"/>
    <w:rsid w:val="00355F7C"/>
    <w:rsid w:val="00355FE0"/>
    <w:rsid w:val="0035604C"/>
    <w:rsid w:val="00357B2B"/>
    <w:rsid w:val="00360A09"/>
    <w:rsid w:val="00360B35"/>
    <w:rsid w:val="00360BB8"/>
    <w:rsid w:val="003616F3"/>
    <w:rsid w:val="003617E8"/>
    <w:rsid w:val="00361822"/>
    <w:rsid w:val="0036190D"/>
    <w:rsid w:val="00361D45"/>
    <w:rsid w:val="003621CB"/>
    <w:rsid w:val="00362731"/>
    <w:rsid w:val="003627C3"/>
    <w:rsid w:val="00362D49"/>
    <w:rsid w:val="00362F4E"/>
    <w:rsid w:val="00363238"/>
    <w:rsid w:val="00363FAA"/>
    <w:rsid w:val="00364B5C"/>
    <w:rsid w:val="003653CA"/>
    <w:rsid w:val="00365A5B"/>
    <w:rsid w:val="00365AF3"/>
    <w:rsid w:val="003663C8"/>
    <w:rsid w:val="003663F5"/>
    <w:rsid w:val="003664B9"/>
    <w:rsid w:val="00366CD8"/>
    <w:rsid w:val="00366DB8"/>
    <w:rsid w:val="00366E61"/>
    <w:rsid w:val="00366F16"/>
    <w:rsid w:val="00367676"/>
    <w:rsid w:val="00367888"/>
    <w:rsid w:val="00367EB2"/>
    <w:rsid w:val="00367F76"/>
    <w:rsid w:val="00367F86"/>
    <w:rsid w:val="00370BA1"/>
    <w:rsid w:val="003717DB"/>
    <w:rsid w:val="003720B1"/>
    <w:rsid w:val="0037265B"/>
    <w:rsid w:val="0037291E"/>
    <w:rsid w:val="00372D53"/>
    <w:rsid w:val="00372F34"/>
    <w:rsid w:val="00374365"/>
    <w:rsid w:val="00374A46"/>
    <w:rsid w:val="00375BF6"/>
    <w:rsid w:val="00375F42"/>
    <w:rsid w:val="003760DE"/>
    <w:rsid w:val="003760F8"/>
    <w:rsid w:val="0037658D"/>
    <w:rsid w:val="003769A2"/>
    <w:rsid w:val="003772AD"/>
    <w:rsid w:val="00377D35"/>
    <w:rsid w:val="00377DDE"/>
    <w:rsid w:val="00380000"/>
    <w:rsid w:val="00380274"/>
    <w:rsid w:val="00380D76"/>
    <w:rsid w:val="00380D9C"/>
    <w:rsid w:val="00381077"/>
    <w:rsid w:val="00381499"/>
    <w:rsid w:val="00381DDC"/>
    <w:rsid w:val="00382697"/>
    <w:rsid w:val="00382972"/>
    <w:rsid w:val="00382DCC"/>
    <w:rsid w:val="003832CD"/>
    <w:rsid w:val="00383636"/>
    <w:rsid w:val="00383704"/>
    <w:rsid w:val="00383826"/>
    <w:rsid w:val="00383A40"/>
    <w:rsid w:val="00383EC9"/>
    <w:rsid w:val="00384766"/>
    <w:rsid w:val="0038490C"/>
    <w:rsid w:val="0038519B"/>
    <w:rsid w:val="003853C5"/>
    <w:rsid w:val="0038609F"/>
    <w:rsid w:val="00387574"/>
    <w:rsid w:val="00387704"/>
    <w:rsid w:val="0038799B"/>
    <w:rsid w:val="003900CE"/>
    <w:rsid w:val="00390329"/>
    <w:rsid w:val="003916A2"/>
    <w:rsid w:val="003916FD"/>
    <w:rsid w:val="00391940"/>
    <w:rsid w:val="00391EF6"/>
    <w:rsid w:val="0039282E"/>
    <w:rsid w:val="00392AD5"/>
    <w:rsid w:val="00392CBD"/>
    <w:rsid w:val="00392F76"/>
    <w:rsid w:val="003935D3"/>
    <w:rsid w:val="00393B3D"/>
    <w:rsid w:val="00393C42"/>
    <w:rsid w:val="003947C5"/>
    <w:rsid w:val="003949EE"/>
    <w:rsid w:val="0039518B"/>
    <w:rsid w:val="00395366"/>
    <w:rsid w:val="00395B03"/>
    <w:rsid w:val="003968BB"/>
    <w:rsid w:val="003969B8"/>
    <w:rsid w:val="00397B2D"/>
    <w:rsid w:val="00397E2C"/>
    <w:rsid w:val="003A05FF"/>
    <w:rsid w:val="003A0638"/>
    <w:rsid w:val="003A082A"/>
    <w:rsid w:val="003A09D4"/>
    <w:rsid w:val="003A0C28"/>
    <w:rsid w:val="003A1103"/>
    <w:rsid w:val="003A1930"/>
    <w:rsid w:val="003A2ABF"/>
    <w:rsid w:val="003A2D66"/>
    <w:rsid w:val="003A376D"/>
    <w:rsid w:val="003A3A7E"/>
    <w:rsid w:val="003A41E7"/>
    <w:rsid w:val="003A4FFD"/>
    <w:rsid w:val="003A5327"/>
    <w:rsid w:val="003A57CB"/>
    <w:rsid w:val="003A582A"/>
    <w:rsid w:val="003A65F6"/>
    <w:rsid w:val="003A718F"/>
    <w:rsid w:val="003A7398"/>
    <w:rsid w:val="003A7C01"/>
    <w:rsid w:val="003A7CED"/>
    <w:rsid w:val="003B02DC"/>
    <w:rsid w:val="003B10D9"/>
    <w:rsid w:val="003B119A"/>
    <w:rsid w:val="003B1DFE"/>
    <w:rsid w:val="003B21E4"/>
    <w:rsid w:val="003B29C2"/>
    <w:rsid w:val="003B320C"/>
    <w:rsid w:val="003B3546"/>
    <w:rsid w:val="003B3A90"/>
    <w:rsid w:val="003B4009"/>
    <w:rsid w:val="003B407C"/>
    <w:rsid w:val="003B476A"/>
    <w:rsid w:val="003B5299"/>
    <w:rsid w:val="003B6012"/>
    <w:rsid w:val="003B633D"/>
    <w:rsid w:val="003B63D9"/>
    <w:rsid w:val="003B666A"/>
    <w:rsid w:val="003B6A85"/>
    <w:rsid w:val="003B77A2"/>
    <w:rsid w:val="003B7D86"/>
    <w:rsid w:val="003C0044"/>
    <w:rsid w:val="003C09DC"/>
    <w:rsid w:val="003C0BE5"/>
    <w:rsid w:val="003C0D1D"/>
    <w:rsid w:val="003C13AA"/>
    <w:rsid w:val="003C2727"/>
    <w:rsid w:val="003C2995"/>
    <w:rsid w:val="003C3911"/>
    <w:rsid w:val="003C3B4C"/>
    <w:rsid w:val="003C4170"/>
    <w:rsid w:val="003C44E5"/>
    <w:rsid w:val="003C480F"/>
    <w:rsid w:val="003C4C01"/>
    <w:rsid w:val="003C5128"/>
    <w:rsid w:val="003C5728"/>
    <w:rsid w:val="003C5D2C"/>
    <w:rsid w:val="003C60E2"/>
    <w:rsid w:val="003C62F6"/>
    <w:rsid w:val="003C6343"/>
    <w:rsid w:val="003C64F8"/>
    <w:rsid w:val="003C7359"/>
    <w:rsid w:val="003C7539"/>
    <w:rsid w:val="003C7E21"/>
    <w:rsid w:val="003C7E33"/>
    <w:rsid w:val="003D00EA"/>
    <w:rsid w:val="003D0422"/>
    <w:rsid w:val="003D05B7"/>
    <w:rsid w:val="003D0D40"/>
    <w:rsid w:val="003D0E17"/>
    <w:rsid w:val="003D0EB4"/>
    <w:rsid w:val="003D0EC4"/>
    <w:rsid w:val="003D215C"/>
    <w:rsid w:val="003D23AE"/>
    <w:rsid w:val="003D2524"/>
    <w:rsid w:val="003D2B2A"/>
    <w:rsid w:val="003D2F21"/>
    <w:rsid w:val="003D3106"/>
    <w:rsid w:val="003D332E"/>
    <w:rsid w:val="003D35DF"/>
    <w:rsid w:val="003D3918"/>
    <w:rsid w:val="003D4647"/>
    <w:rsid w:val="003D4FDB"/>
    <w:rsid w:val="003D5CC9"/>
    <w:rsid w:val="003D6455"/>
    <w:rsid w:val="003D6AC1"/>
    <w:rsid w:val="003D6FBA"/>
    <w:rsid w:val="003D75FC"/>
    <w:rsid w:val="003D767C"/>
    <w:rsid w:val="003D7D2B"/>
    <w:rsid w:val="003E05FD"/>
    <w:rsid w:val="003E145A"/>
    <w:rsid w:val="003E1573"/>
    <w:rsid w:val="003E228D"/>
    <w:rsid w:val="003E3B36"/>
    <w:rsid w:val="003E4A8A"/>
    <w:rsid w:val="003E4C3C"/>
    <w:rsid w:val="003E5BCF"/>
    <w:rsid w:val="003E5F16"/>
    <w:rsid w:val="003E6146"/>
    <w:rsid w:val="003E68E8"/>
    <w:rsid w:val="003E6A83"/>
    <w:rsid w:val="003E6EBE"/>
    <w:rsid w:val="003E70D0"/>
    <w:rsid w:val="003E7D5F"/>
    <w:rsid w:val="003F0176"/>
    <w:rsid w:val="003F01F3"/>
    <w:rsid w:val="003F08D2"/>
    <w:rsid w:val="003F093A"/>
    <w:rsid w:val="003F0C65"/>
    <w:rsid w:val="003F1180"/>
    <w:rsid w:val="003F1B9F"/>
    <w:rsid w:val="003F1D88"/>
    <w:rsid w:val="003F2082"/>
    <w:rsid w:val="003F2760"/>
    <w:rsid w:val="003F2CBF"/>
    <w:rsid w:val="003F40CE"/>
    <w:rsid w:val="003F46C5"/>
    <w:rsid w:val="003F4BF7"/>
    <w:rsid w:val="003F4E13"/>
    <w:rsid w:val="003F4FD7"/>
    <w:rsid w:val="003F507E"/>
    <w:rsid w:val="003F52D8"/>
    <w:rsid w:val="003F5431"/>
    <w:rsid w:val="003F59B8"/>
    <w:rsid w:val="003F5C2D"/>
    <w:rsid w:val="003F5D19"/>
    <w:rsid w:val="003F5D84"/>
    <w:rsid w:val="003F7150"/>
    <w:rsid w:val="003F7ADF"/>
    <w:rsid w:val="003F7B12"/>
    <w:rsid w:val="00400531"/>
    <w:rsid w:val="004014D0"/>
    <w:rsid w:val="00401876"/>
    <w:rsid w:val="00401E41"/>
    <w:rsid w:val="00401F6C"/>
    <w:rsid w:val="00402128"/>
    <w:rsid w:val="0040248E"/>
    <w:rsid w:val="004027D1"/>
    <w:rsid w:val="00402D48"/>
    <w:rsid w:val="00402D82"/>
    <w:rsid w:val="00403442"/>
    <w:rsid w:val="0040344D"/>
    <w:rsid w:val="00403DEB"/>
    <w:rsid w:val="00404125"/>
    <w:rsid w:val="004041ED"/>
    <w:rsid w:val="00405A9E"/>
    <w:rsid w:val="00405E8B"/>
    <w:rsid w:val="00406263"/>
    <w:rsid w:val="00406B53"/>
    <w:rsid w:val="004072BF"/>
    <w:rsid w:val="00407529"/>
    <w:rsid w:val="00407C71"/>
    <w:rsid w:val="00410497"/>
    <w:rsid w:val="00410CB3"/>
    <w:rsid w:val="004112F9"/>
    <w:rsid w:val="0041186F"/>
    <w:rsid w:val="00412375"/>
    <w:rsid w:val="00412DE7"/>
    <w:rsid w:val="0041330F"/>
    <w:rsid w:val="00413341"/>
    <w:rsid w:val="004133EA"/>
    <w:rsid w:val="004137CE"/>
    <w:rsid w:val="00413997"/>
    <w:rsid w:val="00413E22"/>
    <w:rsid w:val="004147DA"/>
    <w:rsid w:val="004148D1"/>
    <w:rsid w:val="00414D0C"/>
    <w:rsid w:val="00415052"/>
    <w:rsid w:val="00415606"/>
    <w:rsid w:val="00415B0E"/>
    <w:rsid w:val="00415CB6"/>
    <w:rsid w:val="0041603D"/>
    <w:rsid w:val="00416301"/>
    <w:rsid w:val="00416626"/>
    <w:rsid w:val="00416E82"/>
    <w:rsid w:val="0041718C"/>
    <w:rsid w:val="0041750F"/>
    <w:rsid w:val="00420726"/>
    <w:rsid w:val="00420B2B"/>
    <w:rsid w:val="0042109E"/>
    <w:rsid w:val="00421507"/>
    <w:rsid w:val="00421738"/>
    <w:rsid w:val="00421B44"/>
    <w:rsid w:val="00421F08"/>
    <w:rsid w:val="004232B9"/>
    <w:rsid w:val="004251C0"/>
    <w:rsid w:val="0042536A"/>
    <w:rsid w:val="0042595F"/>
    <w:rsid w:val="00425D07"/>
    <w:rsid w:val="00425DF4"/>
    <w:rsid w:val="00425FA2"/>
    <w:rsid w:val="00425FBA"/>
    <w:rsid w:val="004265D8"/>
    <w:rsid w:val="00426FD3"/>
    <w:rsid w:val="004271CA"/>
    <w:rsid w:val="00427433"/>
    <w:rsid w:val="00430279"/>
    <w:rsid w:val="004308DB"/>
    <w:rsid w:val="00430C2A"/>
    <w:rsid w:val="00432623"/>
    <w:rsid w:val="00432AA2"/>
    <w:rsid w:val="00432B46"/>
    <w:rsid w:val="00432B49"/>
    <w:rsid w:val="00432DDF"/>
    <w:rsid w:val="004331B0"/>
    <w:rsid w:val="00433211"/>
    <w:rsid w:val="00433364"/>
    <w:rsid w:val="0043457C"/>
    <w:rsid w:val="00434605"/>
    <w:rsid w:val="00434D73"/>
    <w:rsid w:val="00435158"/>
    <w:rsid w:val="004355C7"/>
    <w:rsid w:val="00435838"/>
    <w:rsid w:val="00436A4E"/>
    <w:rsid w:val="00436C2C"/>
    <w:rsid w:val="004377B6"/>
    <w:rsid w:val="00437FDD"/>
    <w:rsid w:val="00440853"/>
    <w:rsid w:val="00440C2A"/>
    <w:rsid w:val="00441156"/>
    <w:rsid w:val="00442552"/>
    <w:rsid w:val="00442A48"/>
    <w:rsid w:val="00442B8E"/>
    <w:rsid w:val="00442DFC"/>
    <w:rsid w:val="00443D86"/>
    <w:rsid w:val="0044420A"/>
    <w:rsid w:val="004447A7"/>
    <w:rsid w:val="00444DF1"/>
    <w:rsid w:val="004453E0"/>
    <w:rsid w:val="0044558E"/>
    <w:rsid w:val="00445C15"/>
    <w:rsid w:val="004470F3"/>
    <w:rsid w:val="00447260"/>
    <w:rsid w:val="004476EB"/>
    <w:rsid w:val="00451141"/>
    <w:rsid w:val="0045137C"/>
    <w:rsid w:val="00451DB3"/>
    <w:rsid w:val="0045215D"/>
    <w:rsid w:val="004523C0"/>
    <w:rsid w:val="00453524"/>
    <w:rsid w:val="00453F97"/>
    <w:rsid w:val="00454474"/>
    <w:rsid w:val="0045451D"/>
    <w:rsid w:val="00454624"/>
    <w:rsid w:val="00454C76"/>
    <w:rsid w:val="00454E27"/>
    <w:rsid w:val="00454E64"/>
    <w:rsid w:val="0045504D"/>
    <w:rsid w:val="00455461"/>
    <w:rsid w:val="0045589D"/>
    <w:rsid w:val="00455A8F"/>
    <w:rsid w:val="00455BA8"/>
    <w:rsid w:val="00456127"/>
    <w:rsid w:val="0045645E"/>
    <w:rsid w:val="00456DBF"/>
    <w:rsid w:val="00456FD2"/>
    <w:rsid w:val="00457C7C"/>
    <w:rsid w:val="00457D22"/>
    <w:rsid w:val="0046021A"/>
    <w:rsid w:val="004611A0"/>
    <w:rsid w:val="0046209C"/>
    <w:rsid w:val="004622A0"/>
    <w:rsid w:val="004622AC"/>
    <w:rsid w:val="004624E0"/>
    <w:rsid w:val="00462654"/>
    <w:rsid w:val="00462BB8"/>
    <w:rsid w:val="00463161"/>
    <w:rsid w:val="00463502"/>
    <w:rsid w:val="0046364B"/>
    <w:rsid w:val="004639FD"/>
    <w:rsid w:val="00464B2C"/>
    <w:rsid w:val="0046538F"/>
    <w:rsid w:val="00465852"/>
    <w:rsid w:val="004659BC"/>
    <w:rsid w:val="00465E86"/>
    <w:rsid w:val="00466873"/>
    <w:rsid w:val="00466E83"/>
    <w:rsid w:val="00467030"/>
    <w:rsid w:val="00467800"/>
    <w:rsid w:val="00467907"/>
    <w:rsid w:val="004701FB"/>
    <w:rsid w:val="00470444"/>
    <w:rsid w:val="004704A8"/>
    <w:rsid w:val="00470899"/>
    <w:rsid w:val="0047210A"/>
    <w:rsid w:val="00472924"/>
    <w:rsid w:val="00472E60"/>
    <w:rsid w:val="00472F05"/>
    <w:rsid w:val="00473507"/>
    <w:rsid w:val="00473B7D"/>
    <w:rsid w:val="00474017"/>
    <w:rsid w:val="004743FE"/>
    <w:rsid w:val="00474F04"/>
    <w:rsid w:val="004751BA"/>
    <w:rsid w:val="00475887"/>
    <w:rsid w:val="00475B19"/>
    <w:rsid w:val="00475BCC"/>
    <w:rsid w:val="00475CB9"/>
    <w:rsid w:val="004775BF"/>
    <w:rsid w:val="004805EB"/>
    <w:rsid w:val="00480F34"/>
    <w:rsid w:val="0048104E"/>
    <w:rsid w:val="00482655"/>
    <w:rsid w:val="004826DD"/>
    <w:rsid w:val="004829B7"/>
    <w:rsid w:val="00482AFB"/>
    <w:rsid w:val="00482B85"/>
    <w:rsid w:val="00483364"/>
    <w:rsid w:val="0048350F"/>
    <w:rsid w:val="00483EE1"/>
    <w:rsid w:val="00483EF0"/>
    <w:rsid w:val="00483F5F"/>
    <w:rsid w:val="00483F75"/>
    <w:rsid w:val="00484642"/>
    <w:rsid w:val="00485081"/>
    <w:rsid w:val="004857F9"/>
    <w:rsid w:val="004861F3"/>
    <w:rsid w:val="004863AA"/>
    <w:rsid w:val="00486602"/>
    <w:rsid w:val="00486606"/>
    <w:rsid w:val="0048734A"/>
    <w:rsid w:val="00487B16"/>
    <w:rsid w:val="00487C19"/>
    <w:rsid w:val="00490795"/>
    <w:rsid w:val="0049097C"/>
    <w:rsid w:val="0049224F"/>
    <w:rsid w:val="00492D37"/>
    <w:rsid w:val="004930E5"/>
    <w:rsid w:val="004930F4"/>
    <w:rsid w:val="004939A4"/>
    <w:rsid w:val="0049428B"/>
    <w:rsid w:val="00494574"/>
    <w:rsid w:val="004946CA"/>
    <w:rsid w:val="0049483B"/>
    <w:rsid w:val="00494E7E"/>
    <w:rsid w:val="004950F6"/>
    <w:rsid w:val="004954E2"/>
    <w:rsid w:val="00495D02"/>
    <w:rsid w:val="0049600A"/>
    <w:rsid w:val="004962DD"/>
    <w:rsid w:val="0049650B"/>
    <w:rsid w:val="004966CB"/>
    <w:rsid w:val="00496968"/>
    <w:rsid w:val="00496E6E"/>
    <w:rsid w:val="0049706E"/>
    <w:rsid w:val="00497806"/>
    <w:rsid w:val="00497860"/>
    <w:rsid w:val="004A00BC"/>
    <w:rsid w:val="004A0737"/>
    <w:rsid w:val="004A0751"/>
    <w:rsid w:val="004A07E0"/>
    <w:rsid w:val="004A0FEC"/>
    <w:rsid w:val="004A3604"/>
    <w:rsid w:val="004A36B5"/>
    <w:rsid w:val="004A3CBE"/>
    <w:rsid w:val="004A4D12"/>
    <w:rsid w:val="004A5149"/>
    <w:rsid w:val="004A5393"/>
    <w:rsid w:val="004A53B8"/>
    <w:rsid w:val="004A557F"/>
    <w:rsid w:val="004A585D"/>
    <w:rsid w:val="004A5CE9"/>
    <w:rsid w:val="004A5F1A"/>
    <w:rsid w:val="004A6009"/>
    <w:rsid w:val="004A61B2"/>
    <w:rsid w:val="004A61C3"/>
    <w:rsid w:val="004A6440"/>
    <w:rsid w:val="004A651B"/>
    <w:rsid w:val="004A7206"/>
    <w:rsid w:val="004A7645"/>
    <w:rsid w:val="004A7738"/>
    <w:rsid w:val="004A7929"/>
    <w:rsid w:val="004B02FC"/>
    <w:rsid w:val="004B0489"/>
    <w:rsid w:val="004B0CD6"/>
    <w:rsid w:val="004B0D2D"/>
    <w:rsid w:val="004B11A6"/>
    <w:rsid w:val="004B141F"/>
    <w:rsid w:val="004B2126"/>
    <w:rsid w:val="004B24FC"/>
    <w:rsid w:val="004B2B2C"/>
    <w:rsid w:val="004B2FBA"/>
    <w:rsid w:val="004B338B"/>
    <w:rsid w:val="004B33DD"/>
    <w:rsid w:val="004B35B5"/>
    <w:rsid w:val="004B3AB5"/>
    <w:rsid w:val="004B4209"/>
    <w:rsid w:val="004B4D59"/>
    <w:rsid w:val="004B5A57"/>
    <w:rsid w:val="004B5FDB"/>
    <w:rsid w:val="004B69A2"/>
    <w:rsid w:val="004B6A87"/>
    <w:rsid w:val="004B7089"/>
    <w:rsid w:val="004B7209"/>
    <w:rsid w:val="004B7215"/>
    <w:rsid w:val="004B7CEF"/>
    <w:rsid w:val="004B7F45"/>
    <w:rsid w:val="004C001C"/>
    <w:rsid w:val="004C0092"/>
    <w:rsid w:val="004C042B"/>
    <w:rsid w:val="004C104F"/>
    <w:rsid w:val="004C1260"/>
    <w:rsid w:val="004C1397"/>
    <w:rsid w:val="004C25A7"/>
    <w:rsid w:val="004C301B"/>
    <w:rsid w:val="004C31D6"/>
    <w:rsid w:val="004C33E4"/>
    <w:rsid w:val="004C3A4D"/>
    <w:rsid w:val="004C3AD2"/>
    <w:rsid w:val="004C46F2"/>
    <w:rsid w:val="004C4980"/>
    <w:rsid w:val="004C4C26"/>
    <w:rsid w:val="004C56CD"/>
    <w:rsid w:val="004C5984"/>
    <w:rsid w:val="004C59B0"/>
    <w:rsid w:val="004C5EF3"/>
    <w:rsid w:val="004C6267"/>
    <w:rsid w:val="004C6794"/>
    <w:rsid w:val="004C6C3A"/>
    <w:rsid w:val="004C71C0"/>
    <w:rsid w:val="004C7F8B"/>
    <w:rsid w:val="004D0458"/>
    <w:rsid w:val="004D08DE"/>
    <w:rsid w:val="004D09FB"/>
    <w:rsid w:val="004D0A14"/>
    <w:rsid w:val="004D0ECB"/>
    <w:rsid w:val="004D1006"/>
    <w:rsid w:val="004D16B9"/>
    <w:rsid w:val="004D1D9C"/>
    <w:rsid w:val="004D232D"/>
    <w:rsid w:val="004D28EA"/>
    <w:rsid w:val="004D2CC0"/>
    <w:rsid w:val="004D3145"/>
    <w:rsid w:val="004D393B"/>
    <w:rsid w:val="004D3C47"/>
    <w:rsid w:val="004D498A"/>
    <w:rsid w:val="004D542F"/>
    <w:rsid w:val="004D56F6"/>
    <w:rsid w:val="004D67C0"/>
    <w:rsid w:val="004D6896"/>
    <w:rsid w:val="004D6994"/>
    <w:rsid w:val="004D75CA"/>
    <w:rsid w:val="004D7AAD"/>
    <w:rsid w:val="004D7B21"/>
    <w:rsid w:val="004E0508"/>
    <w:rsid w:val="004E0873"/>
    <w:rsid w:val="004E0874"/>
    <w:rsid w:val="004E155D"/>
    <w:rsid w:val="004E1B7B"/>
    <w:rsid w:val="004E20EA"/>
    <w:rsid w:val="004E2141"/>
    <w:rsid w:val="004E3409"/>
    <w:rsid w:val="004E43C4"/>
    <w:rsid w:val="004E4DD2"/>
    <w:rsid w:val="004E4FAC"/>
    <w:rsid w:val="004E5F40"/>
    <w:rsid w:val="004E5F75"/>
    <w:rsid w:val="004E6030"/>
    <w:rsid w:val="004E666B"/>
    <w:rsid w:val="004E6E25"/>
    <w:rsid w:val="004E7EB8"/>
    <w:rsid w:val="004F1772"/>
    <w:rsid w:val="004F1F28"/>
    <w:rsid w:val="004F25E7"/>
    <w:rsid w:val="004F2748"/>
    <w:rsid w:val="004F27E1"/>
    <w:rsid w:val="004F3228"/>
    <w:rsid w:val="004F32DB"/>
    <w:rsid w:val="004F33E7"/>
    <w:rsid w:val="004F39F5"/>
    <w:rsid w:val="004F3A5A"/>
    <w:rsid w:val="004F4127"/>
    <w:rsid w:val="004F46C6"/>
    <w:rsid w:val="004F4C7E"/>
    <w:rsid w:val="004F4F61"/>
    <w:rsid w:val="004F5625"/>
    <w:rsid w:val="004F580E"/>
    <w:rsid w:val="004F58FA"/>
    <w:rsid w:val="004F5EFB"/>
    <w:rsid w:val="004F6290"/>
    <w:rsid w:val="004F6725"/>
    <w:rsid w:val="004F7173"/>
    <w:rsid w:val="004F7291"/>
    <w:rsid w:val="004F73DA"/>
    <w:rsid w:val="004F74AC"/>
    <w:rsid w:val="0050020B"/>
    <w:rsid w:val="00500864"/>
    <w:rsid w:val="00500A24"/>
    <w:rsid w:val="00500A4B"/>
    <w:rsid w:val="00500D37"/>
    <w:rsid w:val="00500FE4"/>
    <w:rsid w:val="00501542"/>
    <w:rsid w:val="005016A6"/>
    <w:rsid w:val="0050175E"/>
    <w:rsid w:val="005017DA"/>
    <w:rsid w:val="00502059"/>
    <w:rsid w:val="005021B9"/>
    <w:rsid w:val="005022F9"/>
    <w:rsid w:val="00502B03"/>
    <w:rsid w:val="00502E1A"/>
    <w:rsid w:val="0050306D"/>
    <w:rsid w:val="00503408"/>
    <w:rsid w:val="0050344B"/>
    <w:rsid w:val="005034DC"/>
    <w:rsid w:val="00503901"/>
    <w:rsid w:val="00503ECA"/>
    <w:rsid w:val="005042A0"/>
    <w:rsid w:val="0050488B"/>
    <w:rsid w:val="00504DA9"/>
    <w:rsid w:val="00505856"/>
    <w:rsid w:val="00505C1F"/>
    <w:rsid w:val="005060B9"/>
    <w:rsid w:val="005060FD"/>
    <w:rsid w:val="005064F8"/>
    <w:rsid w:val="0050778F"/>
    <w:rsid w:val="00507D1D"/>
    <w:rsid w:val="005101FA"/>
    <w:rsid w:val="005105E9"/>
    <w:rsid w:val="005108BF"/>
    <w:rsid w:val="0051092F"/>
    <w:rsid w:val="0051093F"/>
    <w:rsid w:val="00510A2A"/>
    <w:rsid w:val="0051148A"/>
    <w:rsid w:val="00511744"/>
    <w:rsid w:val="00511B34"/>
    <w:rsid w:val="0051246C"/>
    <w:rsid w:val="005124E6"/>
    <w:rsid w:val="0051296A"/>
    <w:rsid w:val="00512A61"/>
    <w:rsid w:val="00512EC0"/>
    <w:rsid w:val="005136B3"/>
    <w:rsid w:val="00513BB0"/>
    <w:rsid w:val="00513C25"/>
    <w:rsid w:val="00514D34"/>
    <w:rsid w:val="00514E62"/>
    <w:rsid w:val="00514F8D"/>
    <w:rsid w:val="0051504A"/>
    <w:rsid w:val="005154DD"/>
    <w:rsid w:val="00515508"/>
    <w:rsid w:val="00515933"/>
    <w:rsid w:val="00515957"/>
    <w:rsid w:val="00515F6B"/>
    <w:rsid w:val="00516D91"/>
    <w:rsid w:val="00517090"/>
    <w:rsid w:val="0051709C"/>
    <w:rsid w:val="00517A33"/>
    <w:rsid w:val="00517B49"/>
    <w:rsid w:val="00517F41"/>
    <w:rsid w:val="00520065"/>
    <w:rsid w:val="00520D69"/>
    <w:rsid w:val="00521224"/>
    <w:rsid w:val="0052172A"/>
    <w:rsid w:val="005217E5"/>
    <w:rsid w:val="0052183F"/>
    <w:rsid w:val="00521D1F"/>
    <w:rsid w:val="005225A6"/>
    <w:rsid w:val="00522897"/>
    <w:rsid w:val="00522A4A"/>
    <w:rsid w:val="00522E27"/>
    <w:rsid w:val="00522F0E"/>
    <w:rsid w:val="00523007"/>
    <w:rsid w:val="0052315A"/>
    <w:rsid w:val="005234DD"/>
    <w:rsid w:val="0052373D"/>
    <w:rsid w:val="0052385F"/>
    <w:rsid w:val="00524407"/>
    <w:rsid w:val="00524513"/>
    <w:rsid w:val="005246C9"/>
    <w:rsid w:val="005253E3"/>
    <w:rsid w:val="00525A87"/>
    <w:rsid w:val="00526F39"/>
    <w:rsid w:val="005272D9"/>
    <w:rsid w:val="005279D9"/>
    <w:rsid w:val="0053077F"/>
    <w:rsid w:val="00530886"/>
    <w:rsid w:val="00530952"/>
    <w:rsid w:val="00530DB7"/>
    <w:rsid w:val="00531957"/>
    <w:rsid w:val="005319D8"/>
    <w:rsid w:val="00531F94"/>
    <w:rsid w:val="00532790"/>
    <w:rsid w:val="00532853"/>
    <w:rsid w:val="00532B8B"/>
    <w:rsid w:val="00533E25"/>
    <w:rsid w:val="005344EF"/>
    <w:rsid w:val="005345ED"/>
    <w:rsid w:val="005357A0"/>
    <w:rsid w:val="005357EF"/>
    <w:rsid w:val="00535CDF"/>
    <w:rsid w:val="00536192"/>
    <w:rsid w:val="005367D4"/>
    <w:rsid w:val="00537DA4"/>
    <w:rsid w:val="00540197"/>
    <w:rsid w:val="0054074A"/>
    <w:rsid w:val="00540FB9"/>
    <w:rsid w:val="005414D9"/>
    <w:rsid w:val="0054157D"/>
    <w:rsid w:val="0054177A"/>
    <w:rsid w:val="00541996"/>
    <w:rsid w:val="00542D9D"/>
    <w:rsid w:val="00542F19"/>
    <w:rsid w:val="00543C5D"/>
    <w:rsid w:val="00543EDB"/>
    <w:rsid w:val="00543FCD"/>
    <w:rsid w:val="00543FE3"/>
    <w:rsid w:val="005447A7"/>
    <w:rsid w:val="00544922"/>
    <w:rsid w:val="00544C7C"/>
    <w:rsid w:val="005450B3"/>
    <w:rsid w:val="005454DF"/>
    <w:rsid w:val="00545569"/>
    <w:rsid w:val="00545B62"/>
    <w:rsid w:val="005462B5"/>
    <w:rsid w:val="00546334"/>
    <w:rsid w:val="0054670F"/>
    <w:rsid w:val="00546F6E"/>
    <w:rsid w:val="0054729E"/>
    <w:rsid w:val="00547570"/>
    <w:rsid w:val="005476DC"/>
    <w:rsid w:val="005479E6"/>
    <w:rsid w:val="0055024F"/>
    <w:rsid w:val="00550843"/>
    <w:rsid w:val="00550CBD"/>
    <w:rsid w:val="00550CFA"/>
    <w:rsid w:val="00550D91"/>
    <w:rsid w:val="00550DF8"/>
    <w:rsid w:val="00550E37"/>
    <w:rsid w:val="0055128B"/>
    <w:rsid w:val="005522EA"/>
    <w:rsid w:val="00552F77"/>
    <w:rsid w:val="00553731"/>
    <w:rsid w:val="00553D90"/>
    <w:rsid w:val="00553E0A"/>
    <w:rsid w:val="0055401D"/>
    <w:rsid w:val="005541A5"/>
    <w:rsid w:val="0055477D"/>
    <w:rsid w:val="00554EF3"/>
    <w:rsid w:val="00555401"/>
    <w:rsid w:val="005558FD"/>
    <w:rsid w:val="00555E68"/>
    <w:rsid w:val="005563D7"/>
    <w:rsid w:val="005567D6"/>
    <w:rsid w:val="00556EA1"/>
    <w:rsid w:val="00557738"/>
    <w:rsid w:val="00557C51"/>
    <w:rsid w:val="00560532"/>
    <w:rsid w:val="005607F3"/>
    <w:rsid w:val="005609A5"/>
    <w:rsid w:val="00560EC7"/>
    <w:rsid w:val="0056106D"/>
    <w:rsid w:val="0056107C"/>
    <w:rsid w:val="005612F5"/>
    <w:rsid w:val="00561773"/>
    <w:rsid w:val="00561D8B"/>
    <w:rsid w:val="005626F7"/>
    <w:rsid w:val="005628F4"/>
    <w:rsid w:val="00562A24"/>
    <w:rsid w:val="00562C07"/>
    <w:rsid w:val="005637CB"/>
    <w:rsid w:val="00563CAF"/>
    <w:rsid w:val="00563CF8"/>
    <w:rsid w:val="00563D7C"/>
    <w:rsid w:val="00563E70"/>
    <w:rsid w:val="00564E84"/>
    <w:rsid w:val="00564FE2"/>
    <w:rsid w:val="00565157"/>
    <w:rsid w:val="00565173"/>
    <w:rsid w:val="0056558F"/>
    <w:rsid w:val="00566316"/>
    <w:rsid w:val="00566999"/>
    <w:rsid w:val="00566B74"/>
    <w:rsid w:val="00566F02"/>
    <w:rsid w:val="0056717E"/>
    <w:rsid w:val="005672B9"/>
    <w:rsid w:val="00567333"/>
    <w:rsid w:val="00567849"/>
    <w:rsid w:val="00570784"/>
    <w:rsid w:val="005713C8"/>
    <w:rsid w:val="00571A59"/>
    <w:rsid w:val="0057235D"/>
    <w:rsid w:val="0057277A"/>
    <w:rsid w:val="005732C8"/>
    <w:rsid w:val="00574177"/>
    <w:rsid w:val="005742FB"/>
    <w:rsid w:val="0057485F"/>
    <w:rsid w:val="00574E17"/>
    <w:rsid w:val="0057514D"/>
    <w:rsid w:val="005755D5"/>
    <w:rsid w:val="00575D41"/>
    <w:rsid w:val="00575DA5"/>
    <w:rsid w:val="00577058"/>
    <w:rsid w:val="005771E5"/>
    <w:rsid w:val="005773A9"/>
    <w:rsid w:val="0057741D"/>
    <w:rsid w:val="00577AC7"/>
    <w:rsid w:val="00577C7B"/>
    <w:rsid w:val="00580829"/>
    <w:rsid w:val="00581015"/>
    <w:rsid w:val="005811BC"/>
    <w:rsid w:val="005813A9"/>
    <w:rsid w:val="00581428"/>
    <w:rsid w:val="005814A0"/>
    <w:rsid w:val="005819F6"/>
    <w:rsid w:val="00581EED"/>
    <w:rsid w:val="005823AD"/>
    <w:rsid w:val="005826B7"/>
    <w:rsid w:val="00582E3A"/>
    <w:rsid w:val="00583AF9"/>
    <w:rsid w:val="0058521A"/>
    <w:rsid w:val="00585A4F"/>
    <w:rsid w:val="00586529"/>
    <w:rsid w:val="0058665B"/>
    <w:rsid w:val="005871D9"/>
    <w:rsid w:val="00587733"/>
    <w:rsid w:val="00587B95"/>
    <w:rsid w:val="00587D30"/>
    <w:rsid w:val="00587DE7"/>
    <w:rsid w:val="00587E09"/>
    <w:rsid w:val="0059053C"/>
    <w:rsid w:val="005906FC"/>
    <w:rsid w:val="00591EE4"/>
    <w:rsid w:val="00591FCB"/>
    <w:rsid w:val="00592336"/>
    <w:rsid w:val="00592F61"/>
    <w:rsid w:val="0059392F"/>
    <w:rsid w:val="005939C9"/>
    <w:rsid w:val="00593AEB"/>
    <w:rsid w:val="00594075"/>
    <w:rsid w:val="00594DC8"/>
    <w:rsid w:val="005956F3"/>
    <w:rsid w:val="00595D95"/>
    <w:rsid w:val="005965B5"/>
    <w:rsid w:val="00596E06"/>
    <w:rsid w:val="0059770D"/>
    <w:rsid w:val="00597923"/>
    <w:rsid w:val="005A02C8"/>
    <w:rsid w:val="005A05F5"/>
    <w:rsid w:val="005A0C73"/>
    <w:rsid w:val="005A1108"/>
    <w:rsid w:val="005A12B4"/>
    <w:rsid w:val="005A14D6"/>
    <w:rsid w:val="005A2811"/>
    <w:rsid w:val="005A2EA2"/>
    <w:rsid w:val="005A34E6"/>
    <w:rsid w:val="005A35B7"/>
    <w:rsid w:val="005A3683"/>
    <w:rsid w:val="005A4008"/>
    <w:rsid w:val="005A4750"/>
    <w:rsid w:val="005A4880"/>
    <w:rsid w:val="005A4951"/>
    <w:rsid w:val="005A4E2C"/>
    <w:rsid w:val="005A5329"/>
    <w:rsid w:val="005A534A"/>
    <w:rsid w:val="005A5E5F"/>
    <w:rsid w:val="005A5E74"/>
    <w:rsid w:val="005A6100"/>
    <w:rsid w:val="005A62F2"/>
    <w:rsid w:val="005A694B"/>
    <w:rsid w:val="005A73EB"/>
    <w:rsid w:val="005A77C1"/>
    <w:rsid w:val="005A782B"/>
    <w:rsid w:val="005B0059"/>
    <w:rsid w:val="005B0ACC"/>
    <w:rsid w:val="005B0D25"/>
    <w:rsid w:val="005B1281"/>
    <w:rsid w:val="005B12D5"/>
    <w:rsid w:val="005B1380"/>
    <w:rsid w:val="005B1ECB"/>
    <w:rsid w:val="005B207A"/>
    <w:rsid w:val="005B218A"/>
    <w:rsid w:val="005B2449"/>
    <w:rsid w:val="005B2715"/>
    <w:rsid w:val="005B296B"/>
    <w:rsid w:val="005B2DAE"/>
    <w:rsid w:val="005B422F"/>
    <w:rsid w:val="005B4461"/>
    <w:rsid w:val="005B49C1"/>
    <w:rsid w:val="005B584B"/>
    <w:rsid w:val="005B5B34"/>
    <w:rsid w:val="005B5C79"/>
    <w:rsid w:val="005B5DEB"/>
    <w:rsid w:val="005B65FC"/>
    <w:rsid w:val="005B6857"/>
    <w:rsid w:val="005B72A3"/>
    <w:rsid w:val="005C0480"/>
    <w:rsid w:val="005C0837"/>
    <w:rsid w:val="005C0A87"/>
    <w:rsid w:val="005C0B44"/>
    <w:rsid w:val="005C145F"/>
    <w:rsid w:val="005C1A77"/>
    <w:rsid w:val="005C204B"/>
    <w:rsid w:val="005C20D1"/>
    <w:rsid w:val="005C23C1"/>
    <w:rsid w:val="005C28FE"/>
    <w:rsid w:val="005C2EF4"/>
    <w:rsid w:val="005C382B"/>
    <w:rsid w:val="005C3B87"/>
    <w:rsid w:val="005C3BD2"/>
    <w:rsid w:val="005C4596"/>
    <w:rsid w:val="005C45AB"/>
    <w:rsid w:val="005C4F6F"/>
    <w:rsid w:val="005C5F52"/>
    <w:rsid w:val="005C5FC2"/>
    <w:rsid w:val="005C609A"/>
    <w:rsid w:val="005C67A5"/>
    <w:rsid w:val="005C67D4"/>
    <w:rsid w:val="005C6B53"/>
    <w:rsid w:val="005C6FB9"/>
    <w:rsid w:val="005D0BB2"/>
    <w:rsid w:val="005D1F3B"/>
    <w:rsid w:val="005D25F5"/>
    <w:rsid w:val="005D2AF8"/>
    <w:rsid w:val="005D2E7E"/>
    <w:rsid w:val="005D3249"/>
    <w:rsid w:val="005D3708"/>
    <w:rsid w:val="005D38F9"/>
    <w:rsid w:val="005D4764"/>
    <w:rsid w:val="005D480B"/>
    <w:rsid w:val="005D5D00"/>
    <w:rsid w:val="005D60E6"/>
    <w:rsid w:val="005D6643"/>
    <w:rsid w:val="005D77B0"/>
    <w:rsid w:val="005D78A5"/>
    <w:rsid w:val="005E002A"/>
    <w:rsid w:val="005E07E2"/>
    <w:rsid w:val="005E0FCA"/>
    <w:rsid w:val="005E2324"/>
    <w:rsid w:val="005E2359"/>
    <w:rsid w:val="005E2970"/>
    <w:rsid w:val="005E30B2"/>
    <w:rsid w:val="005E33F7"/>
    <w:rsid w:val="005E3C77"/>
    <w:rsid w:val="005E3D38"/>
    <w:rsid w:val="005E3D51"/>
    <w:rsid w:val="005E47EE"/>
    <w:rsid w:val="005E48A1"/>
    <w:rsid w:val="005E509B"/>
    <w:rsid w:val="005E512E"/>
    <w:rsid w:val="005E607D"/>
    <w:rsid w:val="005E64C4"/>
    <w:rsid w:val="005E675E"/>
    <w:rsid w:val="005E692E"/>
    <w:rsid w:val="005E6A73"/>
    <w:rsid w:val="005E6CA0"/>
    <w:rsid w:val="005E7BE9"/>
    <w:rsid w:val="005F0C60"/>
    <w:rsid w:val="005F0C68"/>
    <w:rsid w:val="005F0CBA"/>
    <w:rsid w:val="005F24C0"/>
    <w:rsid w:val="005F2891"/>
    <w:rsid w:val="005F2B97"/>
    <w:rsid w:val="005F2EC2"/>
    <w:rsid w:val="005F4903"/>
    <w:rsid w:val="005F577C"/>
    <w:rsid w:val="005F5CB9"/>
    <w:rsid w:val="005F5EFA"/>
    <w:rsid w:val="005F6852"/>
    <w:rsid w:val="005F6B2C"/>
    <w:rsid w:val="005F6C68"/>
    <w:rsid w:val="006023B1"/>
    <w:rsid w:val="00603865"/>
    <w:rsid w:val="00603DEB"/>
    <w:rsid w:val="00603F63"/>
    <w:rsid w:val="006042C6"/>
    <w:rsid w:val="00604333"/>
    <w:rsid w:val="00604913"/>
    <w:rsid w:val="00604C53"/>
    <w:rsid w:val="00606431"/>
    <w:rsid w:val="006065DD"/>
    <w:rsid w:val="006068B5"/>
    <w:rsid w:val="00606BF0"/>
    <w:rsid w:val="00606F30"/>
    <w:rsid w:val="00607175"/>
    <w:rsid w:val="006074A5"/>
    <w:rsid w:val="00610BE1"/>
    <w:rsid w:val="00610D02"/>
    <w:rsid w:val="006113B9"/>
    <w:rsid w:val="00612159"/>
    <w:rsid w:val="00613441"/>
    <w:rsid w:val="006138FB"/>
    <w:rsid w:val="00613A18"/>
    <w:rsid w:val="00614686"/>
    <w:rsid w:val="006147DD"/>
    <w:rsid w:val="00614B0E"/>
    <w:rsid w:val="00614B8B"/>
    <w:rsid w:val="00614BC5"/>
    <w:rsid w:val="006153DF"/>
    <w:rsid w:val="00615581"/>
    <w:rsid w:val="0061624E"/>
    <w:rsid w:val="0061640F"/>
    <w:rsid w:val="00617A74"/>
    <w:rsid w:val="00617F71"/>
    <w:rsid w:val="00621293"/>
    <w:rsid w:val="006217BC"/>
    <w:rsid w:val="00621BC0"/>
    <w:rsid w:val="0062228B"/>
    <w:rsid w:val="0062268D"/>
    <w:rsid w:val="006230AE"/>
    <w:rsid w:val="0062317C"/>
    <w:rsid w:val="00623939"/>
    <w:rsid w:val="00623A2D"/>
    <w:rsid w:val="00624004"/>
    <w:rsid w:val="0062487F"/>
    <w:rsid w:val="00624D1C"/>
    <w:rsid w:val="00624D70"/>
    <w:rsid w:val="00625FF6"/>
    <w:rsid w:val="0062665D"/>
    <w:rsid w:val="00626920"/>
    <w:rsid w:val="00627134"/>
    <w:rsid w:val="00627146"/>
    <w:rsid w:val="00627555"/>
    <w:rsid w:val="00627745"/>
    <w:rsid w:val="00627868"/>
    <w:rsid w:val="00630705"/>
    <w:rsid w:val="00630733"/>
    <w:rsid w:val="00630784"/>
    <w:rsid w:val="006311CB"/>
    <w:rsid w:val="006314B7"/>
    <w:rsid w:val="00631936"/>
    <w:rsid w:val="00631A37"/>
    <w:rsid w:val="00631EFA"/>
    <w:rsid w:val="0063347D"/>
    <w:rsid w:val="0063372C"/>
    <w:rsid w:val="00633FEA"/>
    <w:rsid w:val="0063429F"/>
    <w:rsid w:val="006342BA"/>
    <w:rsid w:val="00634391"/>
    <w:rsid w:val="00634691"/>
    <w:rsid w:val="006347D7"/>
    <w:rsid w:val="00634B67"/>
    <w:rsid w:val="006353A3"/>
    <w:rsid w:val="00635425"/>
    <w:rsid w:val="0063551A"/>
    <w:rsid w:val="006359CB"/>
    <w:rsid w:val="00635E83"/>
    <w:rsid w:val="0063686F"/>
    <w:rsid w:val="0063690A"/>
    <w:rsid w:val="00636E7D"/>
    <w:rsid w:val="00637C62"/>
    <w:rsid w:val="00637F68"/>
    <w:rsid w:val="00640573"/>
    <w:rsid w:val="00640F27"/>
    <w:rsid w:val="006421E4"/>
    <w:rsid w:val="006426C2"/>
    <w:rsid w:val="0064282E"/>
    <w:rsid w:val="00642E6C"/>
    <w:rsid w:val="00643168"/>
    <w:rsid w:val="006431A2"/>
    <w:rsid w:val="00643B5A"/>
    <w:rsid w:val="00643B79"/>
    <w:rsid w:val="00643EF4"/>
    <w:rsid w:val="00643F9E"/>
    <w:rsid w:val="0064433A"/>
    <w:rsid w:val="0064450B"/>
    <w:rsid w:val="006446DE"/>
    <w:rsid w:val="00644D7F"/>
    <w:rsid w:val="0064536F"/>
    <w:rsid w:val="00645C3C"/>
    <w:rsid w:val="00645D1D"/>
    <w:rsid w:val="00646414"/>
    <w:rsid w:val="00646839"/>
    <w:rsid w:val="00646FE7"/>
    <w:rsid w:val="0064711A"/>
    <w:rsid w:val="0064790B"/>
    <w:rsid w:val="00647CBB"/>
    <w:rsid w:val="0065029E"/>
    <w:rsid w:val="00650576"/>
    <w:rsid w:val="00651386"/>
    <w:rsid w:val="00651405"/>
    <w:rsid w:val="00651420"/>
    <w:rsid w:val="006517FC"/>
    <w:rsid w:val="00651C75"/>
    <w:rsid w:val="00651D9C"/>
    <w:rsid w:val="0065233C"/>
    <w:rsid w:val="00652FAF"/>
    <w:rsid w:val="006536AB"/>
    <w:rsid w:val="00653D53"/>
    <w:rsid w:val="00654488"/>
    <w:rsid w:val="00655BFF"/>
    <w:rsid w:val="0065620F"/>
    <w:rsid w:val="00656856"/>
    <w:rsid w:val="00656D62"/>
    <w:rsid w:val="00657A4F"/>
    <w:rsid w:val="0066093B"/>
    <w:rsid w:val="006609E6"/>
    <w:rsid w:val="00660CAE"/>
    <w:rsid w:val="00661100"/>
    <w:rsid w:val="00661461"/>
    <w:rsid w:val="006616C9"/>
    <w:rsid w:val="00661D3F"/>
    <w:rsid w:val="00661FEE"/>
    <w:rsid w:val="006623D1"/>
    <w:rsid w:val="0066245C"/>
    <w:rsid w:val="006624E4"/>
    <w:rsid w:val="0066267D"/>
    <w:rsid w:val="00662AD9"/>
    <w:rsid w:val="0066385F"/>
    <w:rsid w:val="00663B42"/>
    <w:rsid w:val="00663E59"/>
    <w:rsid w:val="0066432C"/>
    <w:rsid w:val="00664653"/>
    <w:rsid w:val="00665386"/>
    <w:rsid w:val="0066541C"/>
    <w:rsid w:val="006660AB"/>
    <w:rsid w:val="00666487"/>
    <w:rsid w:val="00666736"/>
    <w:rsid w:val="0066691B"/>
    <w:rsid w:val="0066693E"/>
    <w:rsid w:val="00666F68"/>
    <w:rsid w:val="0066715B"/>
    <w:rsid w:val="00667209"/>
    <w:rsid w:val="00667428"/>
    <w:rsid w:val="006674E1"/>
    <w:rsid w:val="00671C9B"/>
    <w:rsid w:val="00672A24"/>
    <w:rsid w:val="00672A6E"/>
    <w:rsid w:val="00673FAB"/>
    <w:rsid w:val="00674A23"/>
    <w:rsid w:val="00674A72"/>
    <w:rsid w:val="00674ACB"/>
    <w:rsid w:val="00674C72"/>
    <w:rsid w:val="006750D3"/>
    <w:rsid w:val="0067512F"/>
    <w:rsid w:val="00675A16"/>
    <w:rsid w:val="00675CE1"/>
    <w:rsid w:val="00675D5F"/>
    <w:rsid w:val="0067647D"/>
    <w:rsid w:val="006766EA"/>
    <w:rsid w:val="00676846"/>
    <w:rsid w:val="00676982"/>
    <w:rsid w:val="006776E7"/>
    <w:rsid w:val="006778FB"/>
    <w:rsid w:val="00677AED"/>
    <w:rsid w:val="00677BE5"/>
    <w:rsid w:val="00680009"/>
    <w:rsid w:val="006800EF"/>
    <w:rsid w:val="00680586"/>
    <w:rsid w:val="00680923"/>
    <w:rsid w:val="00681280"/>
    <w:rsid w:val="006813F4"/>
    <w:rsid w:val="00681B56"/>
    <w:rsid w:val="0068202E"/>
    <w:rsid w:val="00682BBF"/>
    <w:rsid w:val="00683058"/>
    <w:rsid w:val="0068335E"/>
    <w:rsid w:val="006838D9"/>
    <w:rsid w:val="00684222"/>
    <w:rsid w:val="006842D5"/>
    <w:rsid w:val="006844A8"/>
    <w:rsid w:val="00684718"/>
    <w:rsid w:val="006849C6"/>
    <w:rsid w:val="00684DD1"/>
    <w:rsid w:val="006857C6"/>
    <w:rsid w:val="006857E5"/>
    <w:rsid w:val="00685946"/>
    <w:rsid w:val="00685974"/>
    <w:rsid w:val="00685D1F"/>
    <w:rsid w:val="00685E3A"/>
    <w:rsid w:val="00686C6E"/>
    <w:rsid w:val="006873A6"/>
    <w:rsid w:val="006879F8"/>
    <w:rsid w:val="0069021A"/>
    <w:rsid w:val="00690F60"/>
    <w:rsid w:val="00690FB3"/>
    <w:rsid w:val="00691033"/>
    <w:rsid w:val="00691125"/>
    <w:rsid w:val="00691729"/>
    <w:rsid w:val="00691B42"/>
    <w:rsid w:val="00691C2A"/>
    <w:rsid w:val="00692BF0"/>
    <w:rsid w:val="00693C32"/>
    <w:rsid w:val="006948D6"/>
    <w:rsid w:val="00694E31"/>
    <w:rsid w:val="00695023"/>
    <w:rsid w:val="006951FD"/>
    <w:rsid w:val="0069692D"/>
    <w:rsid w:val="00696A9B"/>
    <w:rsid w:val="00696B3B"/>
    <w:rsid w:val="00696EF5"/>
    <w:rsid w:val="00697A8C"/>
    <w:rsid w:val="00697DB8"/>
    <w:rsid w:val="00697E4A"/>
    <w:rsid w:val="006A01F2"/>
    <w:rsid w:val="006A02E6"/>
    <w:rsid w:val="006A0496"/>
    <w:rsid w:val="006A085C"/>
    <w:rsid w:val="006A0A1A"/>
    <w:rsid w:val="006A0DD8"/>
    <w:rsid w:val="006A19B4"/>
    <w:rsid w:val="006A2543"/>
    <w:rsid w:val="006A25B9"/>
    <w:rsid w:val="006A28F4"/>
    <w:rsid w:val="006A2E74"/>
    <w:rsid w:val="006A3A6F"/>
    <w:rsid w:val="006A3D77"/>
    <w:rsid w:val="006A3D9C"/>
    <w:rsid w:val="006A3E85"/>
    <w:rsid w:val="006A4365"/>
    <w:rsid w:val="006A4692"/>
    <w:rsid w:val="006A5066"/>
    <w:rsid w:val="006A6048"/>
    <w:rsid w:val="006A68EA"/>
    <w:rsid w:val="006A6B90"/>
    <w:rsid w:val="006A6C30"/>
    <w:rsid w:val="006A7826"/>
    <w:rsid w:val="006B0EC4"/>
    <w:rsid w:val="006B0F4D"/>
    <w:rsid w:val="006B13BA"/>
    <w:rsid w:val="006B1C0B"/>
    <w:rsid w:val="006B1E5B"/>
    <w:rsid w:val="006B2220"/>
    <w:rsid w:val="006B27EC"/>
    <w:rsid w:val="006B533E"/>
    <w:rsid w:val="006B57F6"/>
    <w:rsid w:val="006B5845"/>
    <w:rsid w:val="006B584C"/>
    <w:rsid w:val="006B5990"/>
    <w:rsid w:val="006B5E51"/>
    <w:rsid w:val="006B5F31"/>
    <w:rsid w:val="006B6F8D"/>
    <w:rsid w:val="006B7C9E"/>
    <w:rsid w:val="006C0286"/>
    <w:rsid w:val="006C0303"/>
    <w:rsid w:val="006C0513"/>
    <w:rsid w:val="006C07ED"/>
    <w:rsid w:val="006C092C"/>
    <w:rsid w:val="006C0975"/>
    <w:rsid w:val="006C0E27"/>
    <w:rsid w:val="006C0E97"/>
    <w:rsid w:val="006C0FA2"/>
    <w:rsid w:val="006C16E6"/>
    <w:rsid w:val="006C1DB9"/>
    <w:rsid w:val="006C20A4"/>
    <w:rsid w:val="006C3445"/>
    <w:rsid w:val="006C3C72"/>
    <w:rsid w:val="006C448C"/>
    <w:rsid w:val="006C4F27"/>
    <w:rsid w:val="006C5283"/>
    <w:rsid w:val="006C5786"/>
    <w:rsid w:val="006C5E22"/>
    <w:rsid w:val="006C672A"/>
    <w:rsid w:val="006C69AB"/>
    <w:rsid w:val="006C7C20"/>
    <w:rsid w:val="006D009B"/>
    <w:rsid w:val="006D0265"/>
    <w:rsid w:val="006D043E"/>
    <w:rsid w:val="006D0BF6"/>
    <w:rsid w:val="006D11DE"/>
    <w:rsid w:val="006D178D"/>
    <w:rsid w:val="006D1796"/>
    <w:rsid w:val="006D1E7B"/>
    <w:rsid w:val="006D1FEA"/>
    <w:rsid w:val="006D25B4"/>
    <w:rsid w:val="006D38D6"/>
    <w:rsid w:val="006D49A9"/>
    <w:rsid w:val="006D4AFD"/>
    <w:rsid w:val="006D4EDA"/>
    <w:rsid w:val="006D58A7"/>
    <w:rsid w:val="006D6033"/>
    <w:rsid w:val="006D61CE"/>
    <w:rsid w:val="006D6528"/>
    <w:rsid w:val="006D66CD"/>
    <w:rsid w:val="006D67D9"/>
    <w:rsid w:val="006D67F0"/>
    <w:rsid w:val="006D693F"/>
    <w:rsid w:val="006D6BDA"/>
    <w:rsid w:val="006D6CA2"/>
    <w:rsid w:val="006D6CDE"/>
    <w:rsid w:val="006D6D0D"/>
    <w:rsid w:val="006D7060"/>
    <w:rsid w:val="006D7FB6"/>
    <w:rsid w:val="006E02D0"/>
    <w:rsid w:val="006E09BF"/>
    <w:rsid w:val="006E0D97"/>
    <w:rsid w:val="006E10EC"/>
    <w:rsid w:val="006E114C"/>
    <w:rsid w:val="006E23B5"/>
    <w:rsid w:val="006E2AF2"/>
    <w:rsid w:val="006E2E90"/>
    <w:rsid w:val="006E3A2B"/>
    <w:rsid w:val="006E4992"/>
    <w:rsid w:val="006E4A71"/>
    <w:rsid w:val="006E4C80"/>
    <w:rsid w:val="006E4E94"/>
    <w:rsid w:val="006E53F8"/>
    <w:rsid w:val="006E5745"/>
    <w:rsid w:val="006E5E05"/>
    <w:rsid w:val="006E5E58"/>
    <w:rsid w:val="006E672E"/>
    <w:rsid w:val="006E686B"/>
    <w:rsid w:val="006E6BCA"/>
    <w:rsid w:val="006E6CD6"/>
    <w:rsid w:val="006E6E9A"/>
    <w:rsid w:val="006E7049"/>
    <w:rsid w:val="006E73EF"/>
    <w:rsid w:val="006E773F"/>
    <w:rsid w:val="006E7F95"/>
    <w:rsid w:val="006F0471"/>
    <w:rsid w:val="006F0D44"/>
    <w:rsid w:val="006F12AB"/>
    <w:rsid w:val="006F19FC"/>
    <w:rsid w:val="006F1D12"/>
    <w:rsid w:val="006F1E96"/>
    <w:rsid w:val="006F2420"/>
    <w:rsid w:val="006F2B1E"/>
    <w:rsid w:val="006F3145"/>
    <w:rsid w:val="006F32C2"/>
    <w:rsid w:val="006F3567"/>
    <w:rsid w:val="006F3D80"/>
    <w:rsid w:val="006F491A"/>
    <w:rsid w:val="006F60D5"/>
    <w:rsid w:val="006F61A8"/>
    <w:rsid w:val="006F67EB"/>
    <w:rsid w:val="006F68BB"/>
    <w:rsid w:val="006F74F9"/>
    <w:rsid w:val="00700C73"/>
    <w:rsid w:val="00700D01"/>
    <w:rsid w:val="00701695"/>
    <w:rsid w:val="00701F95"/>
    <w:rsid w:val="007025CD"/>
    <w:rsid w:val="0070285C"/>
    <w:rsid w:val="00702CB9"/>
    <w:rsid w:val="00703BE3"/>
    <w:rsid w:val="00703ED4"/>
    <w:rsid w:val="007053D9"/>
    <w:rsid w:val="00705CEA"/>
    <w:rsid w:val="00706C81"/>
    <w:rsid w:val="007071F4"/>
    <w:rsid w:val="0070720E"/>
    <w:rsid w:val="0070753B"/>
    <w:rsid w:val="0070774E"/>
    <w:rsid w:val="007079CE"/>
    <w:rsid w:val="007079DD"/>
    <w:rsid w:val="00707D71"/>
    <w:rsid w:val="00707E89"/>
    <w:rsid w:val="00707ECB"/>
    <w:rsid w:val="0071084E"/>
    <w:rsid w:val="00711CC0"/>
    <w:rsid w:val="00711D13"/>
    <w:rsid w:val="00712009"/>
    <w:rsid w:val="00712A31"/>
    <w:rsid w:val="00712C22"/>
    <w:rsid w:val="0071340F"/>
    <w:rsid w:val="00713681"/>
    <w:rsid w:val="007136A8"/>
    <w:rsid w:val="00713742"/>
    <w:rsid w:val="00713C3B"/>
    <w:rsid w:val="0071462B"/>
    <w:rsid w:val="0071497F"/>
    <w:rsid w:val="007149EB"/>
    <w:rsid w:val="00716804"/>
    <w:rsid w:val="00716A65"/>
    <w:rsid w:val="00717960"/>
    <w:rsid w:val="0072052A"/>
    <w:rsid w:val="007205DF"/>
    <w:rsid w:val="00720E24"/>
    <w:rsid w:val="00720EE4"/>
    <w:rsid w:val="00720F79"/>
    <w:rsid w:val="00721358"/>
    <w:rsid w:val="00721DB1"/>
    <w:rsid w:val="00721E7D"/>
    <w:rsid w:val="007224D9"/>
    <w:rsid w:val="00722C59"/>
    <w:rsid w:val="00722DDA"/>
    <w:rsid w:val="00723533"/>
    <w:rsid w:val="00723AB7"/>
    <w:rsid w:val="007240D9"/>
    <w:rsid w:val="0072425C"/>
    <w:rsid w:val="00724391"/>
    <w:rsid w:val="007243E7"/>
    <w:rsid w:val="00724532"/>
    <w:rsid w:val="007246E9"/>
    <w:rsid w:val="00724813"/>
    <w:rsid w:val="00725105"/>
    <w:rsid w:val="00725613"/>
    <w:rsid w:val="007262A3"/>
    <w:rsid w:val="00726749"/>
    <w:rsid w:val="00730043"/>
    <w:rsid w:val="0073029D"/>
    <w:rsid w:val="00730634"/>
    <w:rsid w:val="00730905"/>
    <w:rsid w:val="00730B85"/>
    <w:rsid w:val="00730C41"/>
    <w:rsid w:val="00730D13"/>
    <w:rsid w:val="007311AB"/>
    <w:rsid w:val="00731484"/>
    <w:rsid w:val="00732419"/>
    <w:rsid w:val="00732635"/>
    <w:rsid w:val="007331E9"/>
    <w:rsid w:val="007339A9"/>
    <w:rsid w:val="00733A97"/>
    <w:rsid w:val="00734E85"/>
    <w:rsid w:val="00735608"/>
    <w:rsid w:val="007358FC"/>
    <w:rsid w:val="00735EF5"/>
    <w:rsid w:val="00737001"/>
    <w:rsid w:val="0073700F"/>
    <w:rsid w:val="0073704F"/>
    <w:rsid w:val="007373F5"/>
    <w:rsid w:val="00737814"/>
    <w:rsid w:val="00737ACC"/>
    <w:rsid w:val="00740189"/>
    <w:rsid w:val="00740BB1"/>
    <w:rsid w:val="007417F0"/>
    <w:rsid w:val="007427FC"/>
    <w:rsid w:val="00744A65"/>
    <w:rsid w:val="00744C58"/>
    <w:rsid w:val="00745C53"/>
    <w:rsid w:val="00746196"/>
    <w:rsid w:val="0074652F"/>
    <w:rsid w:val="007472DC"/>
    <w:rsid w:val="00747689"/>
    <w:rsid w:val="007476DC"/>
    <w:rsid w:val="00747C3D"/>
    <w:rsid w:val="00747C83"/>
    <w:rsid w:val="00750090"/>
    <w:rsid w:val="00750E55"/>
    <w:rsid w:val="00751DF9"/>
    <w:rsid w:val="007520FD"/>
    <w:rsid w:val="00752326"/>
    <w:rsid w:val="007523BB"/>
    <w:rsid w:val="00752670"/>
    <w:rsid w:val="00752827"/>
    <w:rsid w:val="007534CE"/>
    <w:rsid w:val="007542D2"/>
    <w:rsid w:val="0075461B"/>
    <w:rsid w:val="0075492C"/>
    <w:rsid w:val="00754E3E"/>
    <w:rsid w:val="00754F3A"/>
    <w:rsid w:val="00755102"/>
    <w:rsid w:val="0075752F"/>
    <w:rsid w:val="00757AF0"/>
    <w:rsid w:val="00757DB3"/>
    <w:rsid w:val="00757E24"/>
    <w:rsid w:val="00760295"/>
    <w:rsid w:val="00761BA2"/>
    <w:rsid w:val="00762185"/>
    <w:rsid w:val="0076266C"/>
    <w:rsid w:val="007629EC"/>
    <w:rsid w:val="00762D16"/>
    <w:rsid w:val="00763141"/>
    <w:rsid w:val="00763631"/>
    <w:rsid w:val="0076397F"/>
    <w:rsid w:val="00763B18"/>
    <w:rsid w:val="00763D58"/>
    <w:rsid w:val="00763E8B"/>
    <w:rsid w:val="00763FAF"/>
    <w:rsid w:val="007645E2"/>
    <w:rsid w:val="0076484D"/>
    <w:rsid w:val="00765248"/>
    <w:rsid w:val="00765254"/>
    <w:rsid w:val="00766187"/>
    <w:rsid w:val="00766824"/>
    <w:rsid w:val="007668D2"/>
    <w:rsid w:val="00766A94"/>
    <w:rsid w:val="00766AD1"/>
    <w:rsid w:val="00766B3C"/>
    <w:rsid w:val="00767194"/>
    <w:rsid w:val="0076719E"/>
    <w:rsid w:val="007677E3"/>
    <w:rsid w:val="00767E92"/>
    <w:rsid w:val="007709B7"/>
    <w:rsid w:val="007711BC"/>
    <w:rsid w:val="00771321"/>
    <w:rsid w:val="007719FE"/>
    <w:rsid w:val="00771ACC"/>
    <w:rsid w:val="00772A50"/>
    <w:rsid w:val="0077311B"/>
    <w:rsid w:val="007732A1"/>
    <w:rsid w:val="00774E6D"/>
    <w:rsid w:val="00774EEB"/>
    <w:rsid w:val="00775005"/>
    <w:rsid w:val="00775098"/>
    <w:rsid w:val="0077520E"/>
    <w:rsid w:val="00775CFB"/>
    <w:rsid w:val="00775D46"/>
    <w:rsid w:val="00776BAF"/>
    <w:rsid w:val="00776D29"/>
    <w:rsid w:val="00776E6F"/>
    <w:rsid w:val="007774D0"/>
    <w:rsid w:val="0078056F"/>
    <w:rsid w:val="007813C7"/>
    <w:rsid w:val="00781741"/>
    <w:rsid w:val="00781EA3"/>
    <w:rsid w:val="00782287"/>
    <w:rsid w:val="00782A11"/>
    <w:rsid w:val="00783276"/>
    <w:rsid w:val="007837D2"/>
    <w:rsid w:val="007839D9"/>
    <w:rsid w:val="00783C6D"/>
    <w:rsid w:val="00784849"/>
    <w:rsid w:val="00784E10"/>
    <w:rsid w:val="00786280"/>
    <w:rsid w:val="007869EE"/>
    <w:rsid w:val="00786BA4"/>
    <w:rsid w:val="00786CCF"/>
    <w:rsid w:val="00786DEC"/>
    <w:rsid w:val="00787B86"/>
    <w:rsid w:val="00787DB5"/>
    <w:rsid w:val="00787DF8"/>
    <w:rsid w:val="00787FBD"/>
    <w:rsid w:val="00790283"/>
    <w:rsid w:val="0079067D"/>
    <w:rsid w:val="00791026"/>
    <w:rsid w:val="00791951"/>
    <w:rsid w:val="007926FA"/>
    <w:rsid w:val="00792701"/>
    <w:rsid w:val="007927E6"/>
    <w:rsid w:val="00792A95"/>
    <w:rsid w:val="00792FEE"/>
    <w:rsid w:val="007934D7"/>
    <w:rsid w:val="00793B47"/>
    <w:rsid w:val="00793B95"/>
    <w:rsid w:val="0079434B"/>
    <w:rsid w:val="00794621"/>
    <w:rsid w:val="007949CE"/>
    <w:rsid w:val="00794E8E"/>
    <w:rsid w:val="007953A6"/>
    <w:rsid w:val="00796613"/>
    <w:rsid w:val="00796AF8"/>
    <w:rsid w:val="00797373"/>
    <w:rsid w:val="007A02F2"/>
    <w:rsid w:val="007A0D63"/>
    <w:rsid w:val="007A0FD6"/>
    <w:rsid w:val="007A1028"/>
    <w:rsid w:val="007A11BF"/>
    <w:rsid w:val="007A199F"/>
    <w:rsid w:val="007A1CD9"/>
    <w:rsid w:val="007A233E"/>
    <w:rsid w:val="007A2732"/>
    <w:rsid w:val="007A2758"/>
    <w:rsid w:val="007A2A2D"/>
    <w:rsid w:val="007A3BFE"/>
    <w:rsid w:val="007A3F95"/>
    <w:rsid w:val="007A43AC"/>
    <w:rsid w:val="007A4790"/>
    <w:rsid w:val="007A48B8"/>
    <w:rsid w:val="007A589E"/>
    <w:rsid w:val="007A5A9E"/>
    <w:rsid w:val="007A5C9D"/>
    <w:rsid w:val="007A62E3"/>
    <w:rsid w:val="007A67C0"/>
    <w:rsid w:val="007A7310"/>
    <w:rsid w:val="007B032F"/>
    <w:rsid w:val="007B0459"/>
    <w:rsid w:val="007B07B3"/>
    <w:rsid w:val="007B0924"/>
    <w:rsid w:val="007B0CB1"/>
    <w:rsid w:val="007B13B7"/>
    <w:rsid w:val="007B184B"/>
    <w:rsid w:val="007B1BB6"/>
    <w:rsid w:val="007B2362"/>
    <w:rsid w:val="007B25C9"/>
    <w:rsid w:val="007B2A1B"/>
    <w:rsid w:val="007B2DBC"/>
    <w:rsid w:val="007B2F4B"/>
    <w:rsid w:val="007B3469"/>
    <w:rsid w:val="007B3C92"/>
    <w:rsid w:val="007B41AC"/>
    <w:rsid w:val="007B47A4"/>
    <w:rsid w:val="007B558C"/>
    <w:rsid w:val="007B59B1"/>
    <w:rsid w:val="007B6761"/>
    <w:rsid w:val="007B72E8"/>
    <w:rsid w:val="007B7788"/>
    <w:rsid w:val="007B77F4"/>
    <w:rsid w:val="007B7A24"/>
    <w:rsid w:val="007B7A46"/>
    <w:rsid w:val="007C04C4"/>
    <w:rsid w:val="007C0A7A"/>
    <w:rsid w:val="007C127F"/>
    <w:rsid w:val="007C174C"/>
    <w:rsid w:val="007C26C2"/>
    <w:rsid w:val="007C2D50"/>
    <w:rsid w:val="007C2E4D"/>
    <w:rsid w:val="007C3A7D"/>
    <w:rsid w:val="007C4716"/>
    <w:rsid w:val="007C4AE8"/>
    <w:rsid w:val="007C5A01"/>
    <w:rsid w:val="007C5C4D"/>
    <w:rsid w:val="007C6BAB"/>
    <w:rsid w:val="007C6F41"/>
    <w:rsid w:val="007C7500"/>
    <w:rsid w:val="007C7873"/>
    <w:rsid w:val="007C792F"/>
    <w:rsid w:val="007C7E75"/>
    <w:rsid w:val="007D03A1"/>
    <w:rsid w:val="007D0418"/>
    <w:rsid w:val="007D127D"/>
    <w:rsid w:val="007D13AE"/>
    <w:rsid w:val="007D15B7"/>
    <w:rsid w:val="007D17DF"/>
    <w:rsid w:val="007D1A38"/>
    <w:rsid w:val="007D2247"/>
    <w:rsid w:val="007D22A7"/>
    <w:rsid w:val="007D2D3B"/>
    <w:rsid w:val="007D2E62"/>
    <w:rsid w:val="007D33A2"/>
    <w:rsid w:val="007D39D9"/>
    <w:rsid w:val="007D3E8B"/>
    <w:rsid w:val="007D40D5"/>
    <w:rsid w:val="007D43E2"/>
    <w:rsid w:val="007D4AC1"/>
    <w:rsid w:val="007D57EC"/>
    <w:rsid w:val="007D57FB"/>
    <w:rsid w:val="007D5B85"/>
    <w:rsid w:val="007D5BC2"/>
    <w:rsid w:val="007D63E6"/>
    <w:rsid w:val="007D6836"/>
    <w:rsid w:val="007D69CA"/>
    <w:rsid w:val="007D6BD6"/>
    <w:rsid w:val="007D6D8E"/>
    <w:rsid w:val="007D7611"/>
    <w:rsid w:val="007E068B"/>
    <w:rsid w:val="007E0D2F"/>
    <w:rsid w:val="007E14E0"/>
    <w:rsid w:val="007E166A"/>
    <w:rsid w:val="007E1EE1"/>
    <w:rsid w:val="007E1F70"/>
    <w:rsid w:val="007E2158"/>
    <w:rsid w:val="007E2522"/>
    <w:rsid w:val="007E26A6"/>
    <w:rsid w:val="007E284D"/>
    <w:rsid w:val="007E2B69"/>
    <w:rsid w:val="007E2C97"/>
    <w:rsid w:val="007E3088"/>
    <w:rsid w:val="007E3ACD"/>
    <w:rsid w:val="007E4249"/>
    <w:rsid w:val="007E471C"/>
    <w:rsid w:val="007E49BB"/>
    <w:rsid w:val="007E49CD"/>
    <w:rsid w:val="007E49EE"/>
    <w:rsid w:val="007E4B33"/>
    <w:rsid w:val="007E4C57"/>
    <w:rsid w:val="007E59E8"/>
    <w:rsid w:val="007E5C7B"/>
    <w:rsid w:val="007E5F34"/>
    <w:rsid w:val="007E76F6"/>
    <w:rsid w:val="007F1CA1"/>
    <w:rsid w:val="007F2B05"/>
    <w:rsid w:val="007F32A8"/>
    <w:rsid w:val="007F33DC"/>
    <w:rsid w:val="007F3F15"/>
    <w:rsid w:val="007F44F6"/>
    <w:rsid w:val="007F47E7"/>
    <w:rsid w:val="007F4CFF"/>
    <w:rsid w:val="007F53D3"/>
    <w:rsid w:val="007F54E0"/>
    <w:rsid w:val="007F5797"/>
    <w:rsid w:val="007F5F10"/>
    <w:rsid w:val="007F60B7"/>
    <w:rsid w:val="007F6266"/>
    <w:rsid w:val="007F6408"/>
    <w:rsid w:val="007F722D"/>
    <w:rsid w:val="007F738A"/>
    <w:rsid w:val="007F7614"/>
    <w:rsid w:val="007F7D9E"/>
    <w:rsid w:val="007F7DA9"/>
    <w:rsid w:val="007F7E3D"/>
    <w:rsid w:val="00800E87"/>
    <w:rsid w:val="00801D9B"/>
    <w:rsid w:val="00801DC0"/>
    <w:rsid w:val="00801E65"/>
    <w:rsid w:val="00801F98"/>
    <w:rsid w:val="0080210A"/>
    <w:rsid w:val="008033E7"/>
    <w:rsid w:val="0080419B"/>
    <w:rsid w:val="008045D2"/>
    <w:rsid w:val="00804A4D"/>
    <w:rsid w:val="00804EEA"/>
    <w:rsid w:val="00805262"/>
    <w:rsid w:val="008052E6"/>
    <w:rsid w:val="008052FB"/>
    <w:rsid w:val="0080533B"/>
    <w:rsid w:val="00805AEF"/>
    <w:rsid w:val="00805BF1"/>
    <w:rsid w:val="00805DB1"/>
    <w:rsid w:val="00806105"/>
    <w:rsid w:val="008066AC"/>
    <w:rsid w:val="0080773A"/>
    <w:rsid w:val="00810081"/>
    <w:rsid w:val="00810AAA"/>
    <w:rsid w:val="00810FBA"/>
    <w:rsid w:val="00811100"/>
    <w:rsid w:val="00811E6C"/>
    <w:rsid w:val="008126FC"/>
    <w:rsid w:val="008127AD"/>
    <w:rsid w:val="008129EC"/>
    <w:rsid w:val="00812E9C"/>
    <w:rsid w:val="00812F51"/>
    <w:rsid w:val="00813C4C"/>
    <w:rsid w:val="00813CD2"/>
    <w:rsid w:val="0081421E"/>
    <w:rsid w:val="00814520"/>
    <w:rsid w:val="00814C99"/>
    <w:rsid w:val="008150E7"/>
    <w:rsid w:val="00815DCF"/>
    <w:rsid w:val="00815E5F"/>
    <w:rsid w:val="008160D2"/>
    <w:rsid w:val="00817C87"/>
    <w:rsid w:val="008202FA"/>
    <w:rsid w:val="00820F11"/>
    <w:rsid w:val="0082144B"/>
    <w:rsid w:val="00821BB1"/>
    <w:rsid w:val="00821F2F"/>
    <w:rsid w:val="008223FC"/>
    <w:rsid w:val="0082240C"/>
    <w:rsid w:val="0082297C"/>
    <w:rsid w:val="00822C49"/>
    <w:rsid w:val="00822F0F"/>
    <w:rsid w:val="008233D5"/>
    <w:rsid w:val="00823695"/>
    <w:rsid w:val="00823908"/>
    <w:rsid w:val="00823FDD"/>
    <w:rsid w:val="00824462"/>
    <w:rsid w:val="00824607"/>
    <w:rsid w:val="0082464B"/>
    <w:rsid w:val="00825319"/>
    <w:rsid w:val="0082545C"/>
    <w:rsid w:val="0082551D"/>
    <w:rsid w:val="008259AF"/>
    <w:rsid w:val="00826495"/>
    <w:rsid w:val="008273AF"/>
    <w:rsid w:val="008273EA"/>
    <w:rsid w:val="00830577"/>
    <w:rsid w:val="0083066B"/>
    <w:rsid w:val="0083071F"/>
    <w:rsid w:val="00830FA6"/>
    <w:rsid w:val="00831041"/>
    <w:rsid w:val="00831A76"/>
    <w:rsid w:val="00831ABA"/>
    <w:rsid w:val="00831ADD"/>
    <w:rsid w:val="00832DE7"/>
    <w:rsid w:val="00832F6B"/>
    <w:rsid w:val="00833094"/>
    <w:rsid w:val="008331CC"/>
    <w:rsid w:val="008334B3"/>
    <w:rsid w:val="008338DA"/>
    <w:rsid w:val="008341BF"/>
    <w:rsid w:val="00834738"/>
    <w:rsid w:val="00834C7C"/>
    <w:rsid w:val="0083571D"/>
    <w:rsid w:val="00835BD3"/>
    <w:rsid w:val="00835FD9"/>
    <w:rsid w:val="00836222"/>
    <w:rsid w:val="008369F3"/>
    <w:rsid w:val="008370CD"/>
    <w:rsid w:val="0083738B"/>
    <w:rsid w:val="0083770E"/>
    <w:rsid w:val="0084005F"/>
    <w:rsid w:val="00840341"/>
    <w:rsid w:val="0084163A"/>
    <w:rsid w:val="00841B72"/>
    <w:rsid w:val="008423B2"/>
    <w:rsid w:val="00842697"/>
    <w:rsid w:val="008432FC"/>
    <w:rsid w:val="008433EE"/>
    <w:rsid w:val="008447AD"/>
    <w:rsid w:val="00844855"/>
    <w:rsid w:val="00844AA1"/>
    <w:rsid w:val="00844D2E"/>
    <w:rsid w:val="00844E99"/>
    <w:rsid w:val="008453AA"/>
    <w:rsid w:val="0084541E"/>
    <w:rsid w:val="00845439"/>
    <w:rsid w:val="008454B9"/>
    <w:rsid w:val="00845D91"/>
    <w:rsid w:val="00845F14"/>
    <w:rsid w:val="00845F2B"/>
    <w:rsid w:val="008464BD"/>
    <w:rsid w:val="00846521"/>
    <w:rsid w:val="00846808"/>
    <w:rsid w:val="00846AC5"/>
    <w:rsid w:val="00850AEE"/>
    <w:rsid w:val="00850E61"/>
    <w:rsid w:val="00850ECA"/>
    <w:rsid w:val="008514AB"/>
    <w:rsid w:val="00851843"/>
    <w:rsid w:val="008518F4"/>
    <w:rsid w:val="00851BCC"/>
    <w:rsid w:val="0085219A"/>
    <w:rsid w:val="00852EE0"/>
    <w:rsid w:val="00853159"/>
    <w:rsid w:val="00853BAE"/>
    <w:rsid w:val="0085422D"/>
    <w:rsid w:val="00854EE1"/>
    <w:rsid w:val="00854F13"/>
    <w:rsid w:val="00855490"/>
    <w:rsid w:val="00855634"/>
    <w:rsid w:val="0085565E"/>
    <w:rsid w:val="0085660F"/>
    <w:rsid w:val="0085704B"/>
    <w:rsid w:val="008573C5"/>
    <w:rsid w:val="00857D9B"/>
    <w:rsid w:val="00860231"/>
    <w:rsid w:val="008603CF"/>
    <w:rsid w:val="00860578"/>
    <w:rsid w:val="00860F6C"/>
    <w:rsid w:val="0086132A"/>
    <w:rsid w:val="0086186D"/>
    <w:rsid w:val="008619B4"/>
    <w:rsid w:val="00861C13"/>
    <w:rsid w:val="0086223A"/>
    <w:rsid w:val="00862293"/>
    <w:rsid w:val="0086233F"/>
    <w:rsid w:val="0086310A"/>
    <w:rsid w:val="00863565"/>
    <w:rsid w:val="00863805"/>
    <w:rsid w:val="00864A59"/>
    <w:rsid w:val="008652D4"/>
    <w:rsid w:val="00865E84"/>
    <w:rsid w:val="008674AA"/>
    <w:rsid w:val="00867653"/>
    <w:rsid w:val="00867F60"/>
    <w:rsid w:val="00870173"/>
    <w:rsid w:val="008704B1"/>
    <w:rsid w:val="0087098E"/>
    <w:rsid w:val="00870BD2"/>
    <w:rsid w:val="00870EF4"/>
    <w:rsid w:val="008720E4"/>
    <w:rsid w:val="00872324"/>
    <w:rsid w:val="00872835"/>
    <w:rsid w:val="00873C09"/>
    <w:rsid w:val="00874398"/>
    <w:rsid w:val="00874454"/>
    <w:rsid w:val="00875F1A"/>
    <w:rsid w:val="00876DC4"/>
    <w:rsid w:val="00876DFA"/>
    <w:rsid w:val="0087768F"/>
    <w:rsid w:val="008803D2"/>
    <w:rsid w:val="00880B37"/>
    <w:rsid w:val="0088112D"/>
    <w:rsid w:val="00881C2E"/>
    <w:rsid w:val="00881DC6"/>
    <w:rsid w:val="00882A17"/>
    <w:rsid w:val="00883B38"/>
    <w:rsid w:val="008845A3"/>
    <w:rsid w:val="00884802"/>
    <w:rsid w:val="00885052"/>
    <w:rsid w:val="00885146"/>
    <w:rsid w:val="008851AE"/>
    <w:rsid w:val="00885FD9"/>
    <w:rsid w:val="00886117"/>
    <w:rsid w:val="008865ED"/>
    <w:rsid w:val="0088675B"/>
    <w:rsid w:val="00886DDB"/>
    <w:rsid w:val="008873AB"/>
    <w:rsid w:val="008873E8"/>
    <w:rsid w:val="00887BEF"/>
    <w:rsid w:val="00890965"/>
    <w:rsid w:val="00890BB2"/>
    <w:rsid w:val="0089129E"/>
    <w:rsid w:val="008915E8"/>
    <w:rsid w:val="0089251C"/>
    <w:rsid w:val="00892CAA"/>
    <w:rsid w:val="00892E93"/>
    <w:rsid w:val="008938EA"/>
    <w:rsid w:val="0089391A"/>
    <w:rsid w:val="00893BEC"/>
    <w:rsid w:val="008940F9"/>
    <w:rsid w:val="008947E0"/>
    <w:rsid w:val="0089527A"/>
    <w:rsid w:val="00895316"/>
    <w:rsid w:val="008955E2"/>
    <w:rsid w:val="00896CE7"/>
    <w:rsid w:val="00896D6F"/>
    <w:rsid w:val="00896DCC"/>
    <w:rsid w:val="00896ED4"/>
    <w:rsid w:val="008976C3"/>
    <w:rsid w:val="008A1F66"/>
    <w:rsid w:val="008A246A"/>
    <w:rsid w:val="008A269D"/>
    <w:rsid w:val="008A2B02"/>
    <w:rsid w:val="008A2DEF"/>
    <w:rsid w:val="008A34A3"/>
    <w:rsid w:val="008A391D"/>
    <w:rsid w:val="008A3D28"/>
    <w:rsid w:val="008A4075"/>
    <w:rsid w:val="008A413B"/>
    <w:rsid w:val="008A44E4"/>
    <w:rsid w:val="008A47C1"/>
    <w:rsid w:val="008A4813"/>
    <w:rsid w:val="008A493B"/>
    <w:rsid w:val="008A4E09"/>
    <w:rsid w:val="008A507C"/>
    <w:rsid w:val="008A5135"/>
    <w:rsid w:val="008A5329"/>
    <w:rsid w:val="008A5407"/>
    <w:rsid w:val="008A5A16"/>
    <w:rsid w:val="008A5C09"/>
    <w:rsid w:val="008A612B"/>
    <w:rsid w:val="008A6439"/>
    <w:rsid w:val="008A7709"/>
    <w:rsid w:val="008A7737"/>
    <w:rsid w:val="008A78DA"/>
    <w:rsid w:val="008A7D06"/>
    <w:rsid w:val="008B0263"/>
    <w:rsid w:val="008B05C4"/>
    <w:rsid w:val="008B0949"/>
    <w:rsid w:val="008B1E64"/>
    <w:rsid w:val="008B2198"/>
    <w:rsid w:val="008B301D"/>
    <w:rsid w:val="008B371F"/>
    <w:rsid w:val="008B394C"/>
    <w:rsid w:val="008B39C9"/>
    <w:rsid w:val="008B3DD9"/>
    <w:rsid w:val="008B3E87"/>
    <w:rsid w:val="008B447E"/>
    <w:rsid w:val="008B457C"/>
    <w:rsid w:val="008B4BEB"/>
    <w:rsid w:val="008B5816"/>
    <w:rsid w:val="008B5CCB"/>
    <w:rsid w:val="008B5D51"/>
    <w:rsid w:val="008B5DFB"/>
    <w:rsid w:val="008B6651"/>
    <w:rsid w:val="008B6D24"/>
    <w:rsid w:val="008B7013"/>
    <w:rsid w:val="008B772E"/>
    <w:rsid w:val="008B79C4"/>
    <w:rsid w:val="008C00C7"/>
    <w:rsid w:val="008C0347"/>
    <w:rsid w:val="008C09EA"/>
    <w:rsid w:val="008C0A5F"/>
    <w:rsid w:val="008C1C2E"/>
    <w:rsid w:val="008C25B4"/>
    <w:rsid w:val="008C2953"/>
    <w:rsid w:val="008C3695"/>
    <w:rsid w:val="008C3731"/>
    <w:rsid w:val="008C43F3"/>
    <w:rsid w:val="008C45BE"/>
    <w:rsid w:val="008C4CFA"/>
    <w:rsid w:val="008C6070"/>
    <w:rsid w:val="008C6BA8"/>
    <w:rsid w:val="008C7C8F"/>
    <w:rsid w:val="008D0D77"/>
    <w:rsid w:val="008D11F0"/>
    <w:rsid w:val="008D26C2"/>
    <w:rsid w:val="008D2A5E"/>
    <w:rsid w:val="008D30C6"/>
    <w:rsid w:val="008D325A"/>
    <w:rsid w:val="008D42E7"/>
    <w:rsid w:val="008D4A8F"/>
    <w:rsid w:val="008D4C6F"/>
    <w:rsid w:val="008D55CC"/>
    <w:rsid w:val="008D56AD"/>
    <w:rsid w:val="008D65F0"/>
    <w:rsid w:val="008D7397"/>
    <w:rsid w:val="008D7825"/>
    <w:rsid w:val="008D7950"/>
    <w:rsid w:val="008D7EF4"/>
    <w:rsid w:val="008E0238"/>
    <w:rsid w:val="008E0436"/>
    <w:rsid w:val="008E0445"/>
    <w:rsid w:val="008E0DF4"/>
    <w:rsid w:val="008E178A"/>
    <w:rsid w:val="008E1885"/>
    <w:rsid w:val="008E1CDF"/>
    <w:rsid w:val="008E21DD"/>
    <w:rsid w:val="008E2414"/>
    <w:rsid w:val="008E2BFE"/>
    <w:rsid w:val="008E31ED"/>
    <w:rsid w:val="008E3581"/>
    <w:rsid w:val="008E35B0"/>
    <w:rsid w:val="008E3BF3"/>
    <w:rsid w:val="008E3D7C"/>
    <w:rsid w:val="008E3EEA"/>
    <w:rsid w:val="008E5AF5"/>
    <w:rsid w:val="008E5C54"/>
    <w:rsid w:val="008E6711"/>
    <w:rsid w:val="008E6D3B"/>
    <w:rsid w:val="008E76A2"/>
    <w:rsid w:val="008E7D50"/>
    <w:rsid w:val="008F0A9F"/>
    <w:rsid w:val="008F0E04"/>
    <w:rsid w:val="008F108C"/>
    <w:rsid w:val="008F19AE"/>
    <w:rsid w:val="008F1D63"/>
    <w:rsid w:val="008F1D92"/>
    <w:rsid w:val="008F2FEA"/>
    <w:rsid w:val="008F3877"/>
    <w:rsid w:val="008F411E"/>
    <w:rsid w:val="008F4C3E"/>
    <w:rsid w:val="008F5B85"/>
    <w:rsid w:val="008F5C88"/>
    <w:rsid w:val="008F61E4"/>
    <w:rsid w:val="008F65AF"/>
    <w:rsid w:val="008F6A5F"/>
    <w:rsid w:val="008F6D2D"/>
    <w:rsid w:val="008F6D6E"/>
    <w:rsid w:val="008F7536"/>
    <w:rsid w:val="008F7847"/>
    <w:rsid w:val="008F7881"/>
    <w:rsid w:val="008F7CF1"/>
    <w:rsid w:val="00900692"/>
    <w:rsid w:val="00900A31"/>
    <w:rsid w:val="0090168B"/>
    <w:rsid w:val="0090172B"/>
    <w:rsid w:val="00901BCF"/>
    <w:rsid w:val="00901CE4"/>
    <w:rsid w:val="00901DF2"/>
    <w:rsid w:val="0090205B"/>
    <w:rsid w:val="009037D4"/>
    <w:rsid w:val="00903BDC"/>
    <w:rsid w:val="009048A2"/>
    <w:rsid w:val="009049A8"/>
    <w:rsid w:val="00904C93"/>
    <w:rsid w:val="00905F48"/>
    <w:rsid w:val="0090609D"/>
    <w:rsid w:val="00906886"/>
    <w:rsid w:val="009072D1"/>
    <w:rsid w:val="0090734E"/>
    <w:rsid w:val="009078DE"/>
    <w:rsid w:val="009078EE"/>
    <w:rsid w:val="00907A02"/>
    <w:rsid w:val="00907D49"/>
    <w:rsid w:val="00910C28"/>
    <w:rsid w:val="009113E8"/>
    <w:rsid w:val="009115C6"/>
    <w:rsid w:val="00911E0F"/>
    <w:rsid w:val="0091204F"/>
    <w:rsid w:val="00912051"/>
    <w:rsid w:val="00912AA5"/>
    <w:rsid w:val="009133C9"/>
    <w:rsid w:val="0091376D"/>
    <w:rsid w:val="009139F9"/>
    <w:rsid w:val="0091494E"/>
    <w:rsid w:val="009150C9"/>
    <w:rsid w:val="0091555C"/>
    <w:rsid w:val="00915AB4"/>
    <w:rsid w:val="009168D6"/>
    <w:rsid w:val="00916974"/>
    <w:rsid w:val="00916A70"/>
    <w:rsid w:val="00916AB1"/>
    <w:rsid w:val="00916AC7"/>
    <w:rsid w:val="00916CED"/>
    <w:rsid w:val="009201CD"/>
    <w:rsid w:val="00920D28"/>
    <w:rsid w:val="00920E46"/>
    <w:rsid w:val="009212AB"/>
    <w:rsid w:val="009219D3"/>
    <w:rsid w:val="00921BB9"/>
    <w:rsid w:val="00921E55"/>
    <w:rsid w:val="0092237E"/>
    <w:rsid w:val="009227D7"/>
    <w:rsid w:val="00923442"/>
    <w:rsid w:val="009239FF"/>
    <w:rsid w:val="00923EEB"/>
    <w:rsid w:val="00925176"/>
    <w:rsid w:val="009253CF"/>
    <w:rsid w:val="00926751"/>
    <w:rsid w:val="00926BDD"/>
    <w:rsid w:val="0092708E"/>
    <w:rsid w:val="00927C6F"/>
    <w:rsid w:val="009306F4"/>
    <w:rsid w:val="0093082E"/>
    <w:rsid w:val="009314AF"/>
    <w:rsid w:val="009324C1"/>
    <w:rsid w:val="009325D6"/>
    <w:rsid w:val="00932AC3"/>
    <w:rsid w:val="00933077"/>
    <w:rsid w:val="00933992"/>
    <w:rsid w:val="00933B5D"/>
    <w:rsid w:val="00933E91"/>
    <w:rsid w:val="00934A63"/>
    <w:rsid w:val="00935444"/>
    <w:rsid w:val="009359F1"/>
    <w:rsid w:val="00935C61"/>
    <w:rsid w:val="00935DE2"/>
    <w:rsid w:val="009367B6"/>
    <w:rsid w:val="00936F8D"/>
    <w:rsid w:val="0093766C"/>
    <w:rsid w:val="00940BED"/>
    <w:rsid w:val="00941392"/>
    <w:rsid w:val="00942B52"/>
    <w:rsid w:val="0094336A"/>
    <w:rsid w:val="00943546"/>
    <w:rsid w:val="00943B8C"/>
    <w:rsid w:val="00943FB2"/>
    <w:rsid w:val="00944043"/>
    <w:rsid w:val="00944889"/>
    <w:rsid w:val="00945665"/>
    <w:rsid w:val="0094584F"/>
    <w:rsid w:val="0094594D"/>
    <w:rsid w:val="009468F1"/>
    <w:rsid w:val="00946952"/>
    <w:rsid w:val="00946A1F"/>
    <w:rsid w:val="0094718C"/>
    <w:rsid w:val="00947930"/>
    <w:rsid w:val="00950A7C"/>
    <w:rsid w:val="00950CE5"/>
    <w:rsid w:val="00950D8A"/>
    <w:rsid w:val="00950F6B"/>
    <w:rsid w:val="0095128A"/>
    <w:rsid w:val="00951918"/>
    <w:rsid w:val="00952C24"/>
    <w:rsid w:val="009531BD"/>
    <w:rsid w:val="009536AE"/>
    <w:rsid w:val="009544D4"/>
    <w:rsid w:val="00954C60"/>
    <w:rsid w:val="009550A9"/>
    <w:rsid w:val="00955326"/>
    <w:rsid w:val="009555A5"/>
    <w:rsid w:val="0095561F"/>
    <w:rsid w:val="0095579D"/>
    <w:rsid w:val="009558BD"/>
    <w:rsid w:val="009564E1"/>
    <w:rsid w:val="00956CD2"/>
    <w:rsid w:val="00956F35"/>
    <w:rsid w:val="009601C0"/>
    <w:rsid w:val="0096034C"/>
    <w:rsid w:val="00960C65"/>
    <w:rsid w:val="00960DA5"/>
    <w:rsid w:val="00961213"/>
    <w:rsid w:val="0096133F"/>
    <w:rsid w:val="0096186B"/>
    <w:rsid w:val="00961A5B"/>
    <w:rsid w:val="00961AD2"/>
    <w:rsid w:val="00961F8A"/>
    <w:rsid w:val="00961FFC"/>
    <w:rsid w:val="00962594"/>
    <w:rsid w:val="009630F2"/>
    <w:rsid w:val="0096371B"/>
    <w:rsid w:val="00963B80"/>
    <w:rsid w:val="00964005"/>
    <w:rsid w:val="009643FD"/>
    <w:rsid w:val="00964462"/>
    <w:rsid w:val="009644ED"/>
    <w:rsid w:val="00964BF9"/>
    <w:rsid w:val="00965DC6"/>
    <w:rsid w:val="00965FDB"/>
    <w:rsid w:val="009664DB"/>
    <w:rsid w:val="00966881"/>
    <w:rsid w:val="00967012"/>
    <w:rsid w:val="009678D3"/>
    <w:rsid w:val="00967B23"/>
    <w:rsid w:val="00967DF0"/>
    <w:rsid w:val="0097048C"/>
    <w:rsid w:val="00970A75"/>
    <w:rsid w:val="00970DC9"/>
    <w:rsid w:val="00970DE9"/>
    <w:rsid w:val="0097103D"/>
    <w:rsid w:val="00971D6C"/>
    <w:rsid w:val="00971FC5"/>
    <w:rsid w:val="009729E8"/>
    <w:rsid w:val="00972CE4"/>
    <w:rsid w:val="009733FE"/>
    <w:rsid w:val="009737DA"/>
    <w:rsid w:val="00973B65"/>
    <w:rsid w:val="00973E42"/>
    <w:rsid w:val="009743BA"/>
    <w:rsid w:val="009746C1"/>
    <w:rsid w:val="009747A5"/>
    <w:rsid w:val="00974AA8"/>
    <w:rsid w:val="00975147"/>
    <w:rsid w:val="0097580F"/>
    <w:rsid w:val="00975A48"/>
    <w:rsid w:val="00976734"/>
    <w:rsid w:val="009768D0"/>
    <w:rsid w:val="00976AD2"/>
    <w:rsid w:val="0097779A"/>
    <w:rsid w:val="009804B3"/>
    <w:rsid w:val="00980A59"/>
    <w:rsid w:val="00980A5A"/>
    <w:rsid w:val="0098174D"/>
    <w:rsid w:val="00981768"/>
    <w:rsid w:val="00981ADF"/>
    <w:rsid w:val="00981B78"/>
    <w:rsid w:val="00981BD8"/>
    <w:rsid w:val="00981F6C"/>
    <w:rsid w:val="009826DA"/>
    <w:rsid w:val="00982721"/>
    <w:rsid w:val="009833FC"/>
    <w:rsid w:val="00983ABB"/>
    <w:rsid w:val="009852BE"/>
    <w:rsid w:val="00985C8C"/>
    <w:rsid w:val="00986D92"/>
    <w:rsid w:val="00987C7D"/>
    <w:rsid w:val="00987FB3"/>
    <w:rsid w:val="00990476"/>
    <w:rsid w:val="009905C7"/>
    <w:rsid w:val="00990AA0"/>
    <w:rsid w:val="0099111B"/>
    <w:rsid w:val="0099182E"/>
    <w:rsid w:val="009922ED"/>
    <w:rsid w:val="009933A1"/>
    <w:rsid w:val="009936BA"/>
    <w:rsid w:val="00994494"/>
    <w:rsid w:val="009944F4"/>
    <w:rsid w:val="00994530"/>
    <w:rsid w:val="00994607"/>
    <w:rsid w:val="0099465B"/>
    <w:rsid w:val="00994C0B"/>
    <w:rsid w:val="00994EEA"/>
    <w:rsid w:val="0099553F"/>
    <w:rsid w:val="009958EF"/>
    <w:rsid w:val="00995AE0"/>
    <w:rsid w:val="00995C5F"/>
    <w:rsid w:val="00995E74"/>
    <w:rsid w:val="00996BBF"/>
    <w:rsid w:val="009970A6"/>
    <w:rsid w:val="009970C9"/>
    <w:rsid w:val="0099764D"/>
    <w:rsid w:val="00997B13"/>
    <w:rsid w:val="00997FB6"/>
    <w:rsid w:val="009A0317"/>
    <w:rsid w:val="009A0853"/>
    <w:rsid w:val="009A0E3C"/>
    <w:rsid w:val="009A14AF"/>
    <w:rsid w:val="009A1AFA"/>
    <w:rsid w:val="009A1DE1"/>
    <w:rsid w:val="009A2189"/>
    <w:rsid w:val="009A28C4"/>
    <w:rsid w:val="009A29EE"/>
    <w:rsid w:val="009A2A76"/>
    <w:rsid w:val="009A32C8"/>
    <w:rsid w:val="009A3B60"/>
    <w:rsid w:val="009A3E40"/>
    <w:rsid w:val="009A5853"/>
    <w:rsid w:val="009A5BAC"/>
    <w:rsid w:val="009A5C5C"/>
    <w:rsid w:val="009A627F"/>
    <w:rsid w:val="009A649D"/>
    <w:rsid w:val="009A6C14"/>
    <w:rsid w:val="009A71BF"/>
    <w:rsid w:val="009A7428"/>
    <w:rsid w:val="009A764E"/>
    <w:rsid w:val="009A7A93"/>
    <w:rsid w:val="009B0DD6"/>
    <w:rsid w:val="009B1656"/>
    <w:rsid w:val="009B2CE3"/>
    <w:rsid w:val="009B3003"/>
    <w:rsid w:val="009B3112"/>
    <w:rsid w:val="009B32E4"/>
    <w:rsid w:val="009B3393"/>
    <w:rsid w:val="009B37FA"/>
    <w:rsid w:val="009B38FF"/>
    <w:rsid w:val="009B3AC0"/>
    <w:rsid w:val="009B3F20"/>
    <w:rsid w:val="009B3FB4"/>
    <w:rsid w:val="009B4D46"/>
    <w:rsid w:val="009B55AE"/>
    <w:rsid w:val="009B59DA"/>
    <w:rsid w:val="009B5AE7"/>
    <w:rsid w:val="009B5B44"/>
    <w:rsid w:val="009B5D65"/>
    <w:rsid w:val="009B603A"/>
    <w:rsid w:val="009B63F5"/>
    <w:rsid w:val="009B648C"/>
    <w:rsid w:val="009B6A14"/>
    <w:rsid w:val="009B6B57"/>
    <w:rsid w:val="009B75BE"/>
    <w:rsid w:val="009B77CD"/>
    <w:rsid w:val="009B78B1"/>
    <w:rsid w:val="009B7B9D"/>
    <w:rsid w:val="009B7FCC"/>
    <w:rsid w:val="009C07F4"/>
    <w:rsid w:val="009C124B"/>
    <w:rsid w:val="009C2780"/>
    <w:rsid w:val="009C2A0E"/>
    <w:rsid w:val="009C2D17"/>
    <w:rsid w:val="009C2E07"/>
    <w:rsid w:val="009C306D"/>
    <w:rsid w:val="009C363A"/>
    <w:rsid w:val="009C36D8"/>
    <w:rsid w:val="009C398F"/>
    <w:rsid w:val="009C4669"/>
    <w:rsid w:val="009C4722"/>
    <w:rsid w:val="009C527A"/>
    <w:rsid w:val="009C5417"/>
    <w:rsid w:val="009C5476"/>
    <w:rsid w:val="009C54E3"/>
    <w:rsid w:val="009C5D8B"/>
    <w:rsid w:val="009C64CC"/>
    <w:rsid w:val="009C6D12"/>
    <w:rsid w:val="009C7989"/>
    <w:rsid w:val="009D02F4"/>
    <w:rsid w:val="009D05CD"/>
    <w:rsid w:val="009D09A2"/>
    <w:rsid w:val="009D0C72"/>
    <w:rsid w:val="009D0EBE"/>
    <w:rsid w:val="009D12E8"/>
    <w:rsid w:val="009D164F"/>
    <w:rsid w:val="009D19B0"/>
    <w:rsid w:val="009D1D48"/>
    <w:rsid w:val="009D1EE6"/>
    <w:rsid w:val="009D2489"/>
    <w:rsid w:val="009D2568"/>
    <w:rsid w:val="009D2608"/>
    <w:rsid w:val="009D263D"/>
    <w:rsid w:val="009D2774"/>
    <w:rsid w:val="009D3193"/>
    <w:rsid w:val="009D36BB"/>
    <w:rsid w:val="009D3781"/>
    <w:rsid w:val="009D3811"/>
    <w:rsid w:val="009D3A59"/>
    <w:rsid w:val="009D401D"/>
    <w:rsid w:val="009D44C4"/>
    <w:rsid w:val="009D4CC5"/>
    <w:rsid w:val="009D51FC"/>
    <w:rsid w:val="009D5D01"/>
    <w:rsid w:val="009D63D4"/>
    <w:rsid w:val="009D6661"/>
    <w:rsid w:val="009D6A71"/>
    <w:rsid w:val="009D6B57"/>
    <w:rsid w:val="009D72AC"/>
    <w:rsid w:val="009D72ED"/>
    <w:rsid w:val="009D74CA"/>
    <w:rsid w:val="009D75BA"/>
    <w:rsid w:val="009D7D17"/>
    <w:rsid w:val="009E039E"/>
    <w:rsid w:val="009E0E90"/>
    <w:rsid w:val="009E190F"/>
    <w:rsid w:val="009E2096"/>
    <w:rsid w:val="009E259F"/>
    <w:rsid w:val="009E26C2"/>
    <w:rsid w:val="009E27ED"/>
    <w:rsid w:val="009E2CA9"/>
    <w:rsid w:val="009E2E97"/>
    <w:rsid w:val="009E2F74"/>
    <w:rsid w:val="009E3740"/>
    <w:rsid w:val="009E39F0"/>
    <w:rsid w:val="009E3A9B"/>
    <w:rsid w:val="009E3D58"/>
    <w:rsid w:val="009E4C1E"/>
    <w:rsid w:val="009E5D87"/>
    <w:rsid w:val="009E5EE4"/>
    <w:rsid w:val="009E6A76"/>
    <w:rsid w:val="009E6AEE"/>
    <w:rsid w:val="009E6D1D"/>
    <w:rsid w:val="009E713A"/>
    <w:rsid w:val="009E71AC"/>
    <w:rsid w:val="009E7B7B"/>
    <w:rsid w:val="009E7E8C"/>
    <w:rsid w:val="009F0143"/>
    <w:rsid w:val="009F02BD"/>
    <w:rsid w:val="009F0DD5"/>
    <w:rsid w:val="009F0F46"/>
    <w:rsid w:val="009F13A8"/>
    <w:rsid w:val="009F17B5"/>
    <w:rsid w:val="009F1970"/>
    <w:rsid w:val="009F2299"/>
    <w:rsid w:val="009F28C1"/>
    <w:rsid w:val="009F2B75"/>
    <w:rsid w:val="009F2DE7"/>
    <w:rsid w:val="009F2ECF"/>
    <w:rsid w:val="009F399F"/>
    <w:rsid w:val="009F3CA6"/>
    <w:rsid w:val="009F3CBC"/>
    <w:rsid w:val="009F3E31"/>
    <w:rsid w:val="009F429E"/>
    <w:rsid w:val="009F4607"/>
    <w:rsid w:val="009F4816"/>
    <w:rsid w:val="009F5061"/>
    <w:rsid w:val="009F52CE"/>
    <w:rsid w:val="009F5308"/>
    <w:rsid w:val="009F5A36"/>
    <w:rsid w:val="009F5CF0"/>
    <w:rsid w:val="009F65E5"/>
    <w:rsid w:val="009F6FFC"/>
    <w:rsid w:val="00A002C7"/>
    <w:rsid w:val="00A006CB"/>
    <w:rsid w:val="00A00934"/>
    <w:rsid w:val="00A0148E"/>
    <w:rsid w:val="00A017C7"/>
    <w:rsid w:val="00A01890"/>
    <w:rsid w:val="00A02240"/>
    <w:rsid w:val="00A02254"/>
    <w:rsid w:val="00A02607"/>
    <w:rsid w:val="00A02EB8"/>
    <w:rsid w:val="00A037CB"/>
    <w:rsid w:val="00A03AF3"/>
    <w:rsid w:val="00A03DF6"/>
    <w:rsid w:val="00A03E72"/>
    <w:rsid w:val="00A04A0B"/>
    <w:rsid w:val="00A04CF5"/>
    <w:rsid w:val="00A04EC2"/>
    <w:rsid w:val="00A055B0"/>
    <w:rsid w:val="00A05F20"/>
    <w:rsid w:val="00A06B07"/>
    <w:rsid w:val="00A06B1B"/>
    <w:rsid w:val="00A06E1C"/>
    <w:rsid w:val="00A07024"/>
    <w:rsid w:val="00A074F4"/>
    <w:rsid w:val="00A07E67"/>
    <w:rsid w:val="00A111ED"/>
    <w:rsid w:val="00A112DE"/>
    <w:rsid w:val="00A11FCA"/>
    <w:rsid w:val="00A12349"/>
    <w:rsid w:val="00A129C0"/>
    <w:rsid w:val="00A133EF"/>
    <w:rsid w:val="00A13E67"/>
    <w:rsid w:val="00A141F5"/>
    <w:rsid w:val="00A1511A"/>
    <w:rsid w:val="00A1722E"/>
    <w:rsid w:val="00A17842"/>
    <w:rsid w:val="00A17D33"/>
    <w:rsid w:val="00A20D39"/>
    <w:rsid w:val="00A20E13"/>
    <w:rsid w:val="00A21638"/>
    <w:rsid w:val="00A21D97"/>
    <w:rsid w:val="00A22B37"/>
    <w:rsid w:val="00A23955"/>
    <w:rsid w:val="00A2401D"/>
    <w:rsid w:val="00A25777"/>
    <w:rsid w:val="00A258D5"/>
    <w:rsid w:val="00A25D34"/>
    <w:rsid w:val="00A26925"/>
    <w:rsid w:val="00A269F5"/>
    <w:rsid w:val="00A26D83"/>
    <w:rsid w:val="00A26DDD"/>
    <w:rsid w:val="00A26FDE"/>
    <w:rsid w:val="00A27311"/>
    <w:rsid w:val="00A27D26"/>
    <w:rsid w:val="00A30120"/>
    <w:rsid w:val="00A3032D"/>
    <w:rsid w:val="00A30375"/>
    <w:rsid w:val="00A30DB9"/>
    <w:rsid w:val="00A30F16"/>
    <w:rsid w:val="00A31006"/>
    <w:rsid w:val="00A31798"/>
    <w:rsid w:val="00A322A2"/>
    <w:rsid w:val="00A327B9"/>
    <w:rsid w:val="00A32952"/>
    <w:rsid w:val="00A3363A"/>
    <w:rsid w:val="00A3363F"/>
    <w:rsid w:val="00A33C13"/>
    <w:rsid w:val="00A33CCB"/>
    <w:rsid w:val="00A3515E"/>
    <w:rsid w:val="00A351C4"/>
    <w:rsid w:val="00A353E8"/>
    <w:rsid w:val="00A35BC5"/>
    <w:rsid w:val="00A36CFA"/>
    <w:rsid w:val="00A3702A"/>
    <w:rsid w:val="00A3713F"/>
    <w:rsid w:val="00A372D4"/>
    <w:rsid w:val="00A3730A"/>
    <w:rsid w:val="00A37E0D"/>
    <w:rsid w:val="00A402EB"/>
    <w:rsid w:val="00A40A95"/>
    <w:rsid w:val="00A40CC1"/>
    <w:rsid w:val="00A40FF0"/>
    <w:rsid w:val="00A42A95"/>
    <w:rsid w:val="00A434AF"/>
    <w:rsid w:val="00A43C9B"/>
    <w:rsid w:val="00A43F08"/>
    <w:rsid w:val="00A44676"/>
    <w:rsid w:val="00A44F72"/>
    <w:rsid w:val="00A45C57"/>
    <w:rsid w:val="00A47784"/>
    <w:rsid w:val="00A477A3"/>
    <w:rsid w:val="00A47899"/>
    <w:rsid w:val="00A47C69"/>
    <w:rsid w:val="00A47E35"/>
    <w:rsid w:val="00A505FB"/>
    <w:rsid w:val="00A50AE9"/>
    <w:rsid w:val="00A511A4"/>
    <w:rsid w:val="00A51201"/>
    <w:rsid w:val="00A518AB"/>
    <w:rsid w:val="00A51B28"/>
    <w:rsid w:val="00A51C5E"/>
    <w:rsid w:val="00A51FD2"/>
    <w:rsid w:val="00A52514"/>
    <w:rsid w:val="00A526CB"/>
    <w:rsid w:val="00A52730"/>
    <w:rsid w:val="00A52A0B"/>
    <w:rsid w:val="00A52DE5"/>
    <w:rsid w:val="00A5361E"/>
    <w:rsid w:val="00A53960"/>
    <w:rsid w:val="00A541D3"/>
    <w:rsid w:val="00A5429D"/>
    <w:rsid w:val="00A549AE"/>
    <w:rsid w:val="00A54E12"/>
    <w:rsid w:val="00A55FE0"/>
    <w:rsid w:val="00A567E8"/>
    <w:rsid w:val="00A56CAD"/>
    <w:rsid w:val="00A56D5C"/>
    <w:rsid w:val="00A56E42"/>
    <w:rsid w:val="00A5744A"/>
    <w:rsid w:val="00A60229"/>
    <w:rsid w:val="00A60751"/>
    <w:rsid w:val="00A60A80"/>
    <w:rsid w:val="00A618EA"/>
    <w:rsid w:val="00A61930"/>
    <w:rsid w:val="00A61AFE"/>
    <w:rsid w:val="00A61E74"/>
    <w:rsid w:val="00A62024"/>
    <w:rsid w:val="00A6204C"/>
    <w:rsid w:val="00A62183"/>
    <w:rsid w:val="00A632D9"/>
    <w:rsid w:val="00A63566"/>
    <w:rsid w:val="00A63591"/>
    <w:rsid w:val="00A6373F"/>
    <w:rsid w:val="00A64B17"/>
    <w:rsid w:val="00A64FCF"/>
    <w:rsid w:val="00A65AFE"/>
    <w:rsid w:val="00A65B13"/>
    <w:rsid w:val="00A662AB"/>
    <w:rsid w:val="00A66CCA"/>
    <w:rsid w:val="00A675AB"/>
    <w:rsid w:val="00A67A8B"/>
    <w:rsid w:val="00A70EAF"/>
    <w:rsid w:val="00A712CC"/>
    <w:rsid w:val="00A7192E"/>
    <w:rsid w:val="00A71EB1"/>
    <w:rsid w:val="00A72389"/>
    <w:rsid w:val="00A725E3"/>
    <w:rsid w:val="00A73120"/>
    <w:rsid w:val="00A74656"/>
    <w:rsid w:val="00A74849"/>
    <w:rsid w:val="00A748F5"/>
    <w:rsid w:val="00A74A02"/>
    <w:rsid w:val="00A75BB0"/>
    <w:rsid w:val="00A75CE5"/>
    <w:rsid w:val="00A769CF"/>
    <w:rsid w:val="00A7725A"/>
    <w:rsid w:val="00A80264"/>
    <w:rsid w:val="00A81694"/>
    <w:rsid w:val="00A8216E"/>
    <w:rsid w:val="00A825F9"/>
    <w:rsid w:val="00A82683"/>
    <w:rsid w:val="00A8271A"/>
    <w:rsid w:val="00A82DF1"/>
    <w:rsid w:val="00A85352"/>
    <w:rsid w:val="00A85B33"/>
    <w:rsid w:val="00A860E6"/>
    <w:rsid w:val="00A86184"/>
    <w:rsid w:val="00A869EC"/>
    <w:rsid w:val="00A86E99"/>
    <w:rsid w:val="00A86FB3"/>
    <w:rsid w:val="00A86FFE"/>
    <w:rsid w:val="00A87395"/>
    <w:rsid w:val="00A874EE"/>
    <w:rsid w:val="00A90530"/>
    <w:rsid w:val="00A9117C"/>
    <w:rsid w:val="00A91B56"/>
    <w:rsid w:val="00A91E09"/>
    <w:rsid w:val="00A920C4"/>
    <w:rsid w:val="00A9226D"/>
    <w:rsid w:val="00A9276E"/>
    <w:rsid w:val="00A929D1"/>
    <w:rsid w:val="00A92DAA"/>
    <w:rsid w:val="00A93380"/>
    <w:rsid w:val="00A933B7"/>
    <w:rsid w:val="00A93D7A"/>
    <w:rsid w:val="00A94629"/>
    <w:rsid w:val="00A9499D"/>
    <w:rsid w:val="00A94DBA"/>
    <w:rsid w:val="00A95049"/>
    <w:rsid w:val="00A95348"/>
    <w:rsid w:val="00A95496"/>
    <w:rsid w:val="00A956D5"/>
    <w:rsid w:val="00A95CD0"/>
    <w:rsid w:val="00A95DB3"/>
    <w:rsid w:val="00AA019D"/>
    <w:rsid w:val="00AA1058"/>
    <w:rsid w:val="00AA2228"/>
    <w:rsid w:val="00AA22BB"/>
    <w:rsid w:val="00AA29F2"/>
    <w:rsid w:val="00AA2B38"/>
    <w:rsid w:val="00AA2B89"/>
    <w:rsid w:val="00AA2C62"/>
    <w:rsid w:val="00AA353D"/>
    <w:rsid w:val="00AA3EC8"/>
    <w:rsid w:val="00AA4A48"/>
    <w:rsid w:val="00AA52E0"/>
    <w:rsid w:val="00AA54AE"/>
    <w:rsid w:val="00AA5966"/>
    <w:rsid w:val="00AA5B72"/>
    <w:rsid w:val="00AA6B08"/>
    <w:rsid w:val="00AA7613"/>
    <w:rsid w:val="00AA7A5E"/>
    <w:rsid w:val="00AB0CB1"/>
    <w:rsid w:val="00AB1626"/>
    <w:rsid w:val="00AB3C27"/>
    <w:rsid w:val="00AB3CC3"/>
    <w:rsid w:val="00AB45B5"/>
    <w:rsid w:val="00AB4C6F"/>
    <w:rsid w:val="00AB5372"/>
    <w:rsid w:val="00AB54C4"/>
    <w:rsid w:val="00AB58C9"/>
    <w:rsid w:val="00AB5C94"/>
    <w:rsid w:val="00AB5F03"/>
    <w:rsid w:val="00AB6701"/>
    <w:rsid w:val="00AB6A0C"/>
    <w:rsid w:val="00AB722C"/>
    <w:rsid w:val="00AB740F"/>
    <w:rsid w:val="00AB7FCE"/>
    <w:rsid w:val="00AC09A7"/>
    <w:rsid w:val="00AC0A4E"/>
    <w:rsid w:val="00AC0A78"/>
    <w:rsid w:val="00AC1339"/>
    <w:rsid w:val="00AC157A"/>
    <w:rsid w:val="00AC1A62"/>
    <w:rsid w:val="00AC260E"/>
    <w:rsid w:val="00AC266D"/>
    <w:rsid w:val="00AC2753"/>
    <w:rsid w:val="00AC294D"/>
    <w:rsid w:val="00AC33A1"/>
    <w:rsid w:val="00AC36ED"/>
    <w:rsid w:val="00AC3749"/>
    <w:rsid w:val="00AC3D5D"/>
    <w:rsid w:val="00AC3E8A"/>
    <w:rsid w:val="00AC42C2"/>
    <w:rsid w:val="00AC4EA3"/>
    <w:rsid w:val="00AC4FDD"/>
    <w:rsid w:val="00AC512C"/>
    <w:rsid w:val="00AC5BC2"/>
    <w:rsid w:val="00AC65B0"/>
    <w:rsid w:val="00AC66AE"/>
    <w:rsid w:val="00AC6C2A"/>
    <w:rsid w:val="00AC7108"/>
    <w:rsid w:val="00AC73CB"/>
    <w:rsid w:val="00AC753B"/>
    <w:rsid w:val="00AC76DB"/>
    <w:rsid w:val="00AC7E5E"/>
    <w:rsid w:val="00AD11C9"/>
    <w:rsid w:val="00AD1801"/>
    <w:rsid w:val="00AD195C"/>
    <w:rsid w:val="00AD1CEC"/>
    <w:rsid w:val="00AD214D"/>
    <w:rsid w:val="00AD219C"/>
    <w:rsid w:val="00AD235B"/>
    <w:rsid w:val="00AD24D8"/>
    <w:rsid w:val="00AD2885"/>
    <w:rsid w:val="00AD30E5"/>
    <w:rsid w:val="00AD3B84"/>
    <w:rsid w:val="00AD45D0"/>
    <w:rsid w:val="00AD4B32"/>
    <w:rsid w:val="00AD50DB"/>
    <w:rsid w:val="00AD53DE"/>
    <w:rsid w:val="00AD5C87"/>
    <w:rsid w:val="00AD6FBF"/>
    <w:rsid w:val="00AD7D09"/>
    <w:rsid w:val="00AD7F6E"/>
    <w:rsid w:val="00AE01BE"/>
    <w:rsid w:val="00AE043C"/>
    <w:rsid w:val="00AE08DB"/>
    <w:rsid w:val="00AE0DCC"/>
    <w:rsid w:val="00AE17C6"/>
    <w:rsid w:val="00AE18DD"/>
    <w:rsid w:val="00AE196D"/>
    <w:rsid w:val="00AE1975"/>
    <w:rsid w:val="00AE2425"/>
    <w:rsid w:val="00AE25DA"/>
    <w:rsid w:val="00AE2AB4"/>
    <w:rsid w:val="00AE2BB0"/>
    <w:rsid w:val="00AE31D4"/>
    <w:rsid w:val="00AE35EE"/>
    <w:rsid w:val="00AE44B3"/>
    <w:rsid w:val="00AE4A56"/>
    <w:rsid w:val="00AE5385"/>
    <w:rsid w:val="00AE6055"/>
    <w:rsid w:val="00AE75F7"/>
    <w:rsid w:val="00AE7816"/>
    <w:rsid w:val="00AE78D8"/>
    <w:rsid w:val="00AE7B7B"/>
    <w:rsid w:val="00AF07BC"/>
    <w:rsid w:val="00AF0E4A"/>
    <w:rsid w:val="00AF1F76"/>
    <w:rsid w:val="00AF234A"/>
    <w:rsid w:val="00AF31B5"/>
    <w:rsid w:val="00AF36BB"/>
    <w:rsid w:val="00AF372C"/>
    <w:rsid w:val="00AF39FF"/>
    <w:rsid w:val="00AF3A1D"/>
    <w:rsid w:val="00AF3F04"/>
    <w:rsid w:val="00AF42DF"/>
    <w:rsid w:val="00AF4367"/>
    <w:rsid w:val="00AF4CCB"/>
    <w:rsid w:val="00AF5784"/>
    <w:rsid w:val="00AF5A48"/>
    <w:rsid w:val="00AF7250"/>
    <w:rsid w:val="00AF7B3F"/>
    <w:rsid w:val="00B00256"/>
    <w:rsid w:val="00B00996"/>
    <w:rsid w:val="00B00B6A"/>
    <w:rsid w:val="00B00C1A"/>
    <w:rsid w:val="00B00D6C"/>
    <w:rsid w:val="00B012B5"/>
    <w:rsid w:val="00B013AD"/>
    <w:rsid w:val="00B01A67"/>
    <w:rsid w:val="00B02D00"/>
    <w:rsid w:val="00B02DBE"/>
    <w:rsid w:val="00B03AC8"/>
    <w:rsid w:val="00B04062"/>
    <w:rsid w:val="00B04175"/>
    <w:rsid w:val="00B04758"/>
    <w:rsid w:val="00B05E32"/>
    <w:rsid w:val="00B060DD"/>
    <w:rsid w:val="00B061AE"/>
    <w:rsid w:val="00B069CA"/>
    <w:rsid w:val="00B07347"/>
    <w:rsid w:val="00B07398"/>
    <w:rsid w:val="00B07EDF"/>
    <w:rsid w:val="00B10240"/>
    <w:rsid w:val="00B103D3"/>
    <w:rsid w:val="00B11973"/>
    <w:rsid w:val="00B11C66"/>
    <w:rsid w:val="00B11E66"/>
    <w:rsid w:val="00B11FA0"/>
    <w:rsid w:val="00B1205A"/>
    <w:rsid w:val="00B1222A"/>
    <w:rsid w:val="00B122FC"/>
    <w:rsid w:val="00B1295E"/>
    <w:rsid w:val="00B138D8"/>
    <w:rsid w:val="00B142BD"/>
    <w:rsid w:val="00B145AF"/>
    <w:rsid w:val="00B14CD7"/>
    <w:rsid w:val="00B14D0A"/>
    <w:rsid w:val="00B14EA7"/>
    <w:rsid w:val="00B15B16"/>
    <w:rsid w:val="00B16742"/>
    <w:rsid w:val="00B174E4"/>
    <w:rsid w:val="00B17B12"/>
    <w:rsid w:val="00B20994"/>
    <w:rsid w:val="00B20EAA"/>
    <w:rsid w:val="00B20EAC"/>
    <w:rsid w:val="00B21712"/>
    <w:rsid w:val="00B21E25"/>
    <w:rsid w:val="00B2206B"/>
    <w:rsid w:val="00B2218A"/>
    <w:rsid w:val="00B2233B"/>
    <w:rsid w:val="00B225E4"/>
    <w:rsid w:val="00B23C47"/>
    <w:rsid w:val="00B23D16"/>
    <w:rsid w:val="00B2409E"/>
    <w:rsid w:val="00B2472E"/>
    <w:rsid w:val="00B24A28"/>
    <w:rsid w:val="00B24D62"/>
    <w:rsid w:val="00B24EFD"/>
    <w:rsid w:val="00B25500"/>
    <w:rsid w:val="00B2574B"/>
    <w:rsid w:val="00B25925"/>
    <w:rsid w:val="00B2705F"/>
    <w:rsid w:val="00B274C4"/>
    <w:rsid w:val="00B2767A"/>
    <w:rsid w:val="00B276AA"/>
    <w:rsid w:val="00B27C49"/>
    <w:rsid w:val="00B27EEE"/>
    <w:rsid w:val="00B312BE"/>
    <w:rsid w:val="00B31677"/>
    <w:rsid w:val="00B31687"/>
    <w:rsid w:val="00B31D0F"/>
    <w:rsid w:val="00B32367"/>
    <w:rsid w:val="00B3289A"/>
    <w:rsid w:val="00B3312A"/>
    <w:rsid w:val="00B33C05"/>
    <w:rsid w:val="00B33F19"/>
    <w:rsid w:val="00B3411E"/>
    <w:rsid w:val="00B34399"/>
    <w:rsid w:val="00B34669"/>
    <w:rsid w:val="00B3472D"/>
    <w:rsid w:val="00B35F41"/>
    <w:rsid w:val="00B367FB"/>
    <w:rsid w:val="00B368E8"/>
    <w:rsid w:val="00B36EA6"/>
    <w:rsid w:val="00B3741A"/>
    <w:rsid w:val="00B37B16"/>
    <w:rsid w:val="00B403D3"/>
    <w:rsid w:val="00B4075F"/>
    <w:rsid w:val="00B407DC"/>
    <w:rsid w:val="00B40AE2"/>
    <w:rsid w:val="00B40BF3"/>
    <w:rsid w:val="00B421F0"/>
    <w:rsid w:val="00B42D2A"/>
    <w:rsid w:val="00B43C9C"/>
    <w:rsid w:val="00B441E1"/>
    <w:rsid w:val="00B449E5"/>
    <w:rsid w:val="00B44D55"/>
    <w:rsid w:val="00B451F7"/>
    <w:rsid w:val="00B45243"/>
    <w:rsid w:val="00B4534A"/>
    <w:rsid w:val="00B45A71"/>
    <w:rsid w:val="00B45ECC"/>
    <w:rsid w:val="00B4664D"/>
    <w:rsid w:val="00B467B5"/>
    <w:rsid w:val="00B47CCC"/>
    <w:rsid w:val="00B51496"/>
    <w:rsid w:val="00B53293"/>
    <w:rsid w:val="00B543C4"/>
    <w:rsid w:val="00B546BD"/>
    <w:rsid w:val="00B547F4"/>
    <w:rsid w:val="00B55C86"/>
    <w:rsid w:val="00B55F0F"/>
    <w:rsid w:val="00B55FE6"/>
    <w:rsid w:val="00B5643D"/>
    <w:rsid w:val="00B56736"/>
    <w:rsid w:val="00B574E0"/>
    <w:rsid w:val="00B60202"/>
    <w:rsid w:val="00B605DF"/>
    <w:rsid w:val="00B609E2"/>
    <w:rsid w:val="00B60D6B"/>
    <w:rsid w:val="00B616D1"/>
    <w:rsid w:val="00B61C54"/>
    <w:rsid w:val="00B61E1F"/>
    <w:rsid w:val="00B6267A"/>
    <w:rsid w:val="00B6278E"/>
    <w:rsid w:val="00B62CCA"/>
    <w:rsid w:val="00B642DB"/>
    <w:rsid w:val="00B6490F"/>
    <w:rsid w:val="00B649ED"/>
    <w:rsid w:val="00B64FFF"/>
    <w:rsid w:val="00B654CA"/>
    <w:rsid w:val="00B65D41"/>
    <w:rsid w:val="00B65E28"/>
    <w:rsid w:val="00B66480"/>
    <w:rsid w:val="00B666BF"/>
    <w:rsid w:val="00B667C8"/>
    <w:rsid w:val="00B66937"/>
    <w:rsid w:val="00B67AA4"/>
    <w:rsid w:val="00B67CB4"/>
    <w:rsid w:val="00B67F33"/>
    <w:rsid w:val="00B70139"/>
    <w:rsid w:val="00B70662"/>
    <w:rsid w:val="00B708EC"/>
    <w:rsid w:val="00B711AE"/>
    <w:rsid w:val="00B71B9C"/>
    <w:rsid w:val="00B71E06"/>
    <w:rsid w:val="00B71EE1"/>
    <w:rsid w:val="00B721D4"/>
    <w:rsid w:val="00B72C33"/>
    <w:rsid w:val="00B72DA3"/>
    <w:rsid w:val="00B733B1"/>
    <w:rsid w:val="00B7372B"/>
    <w:rsid w:val="00B73C94"/>
    <w:rsid w:val="00B7400E"/>
    <w:rsid w:val="00B74028"/>
    <w:rsid w:val="00B749C9"/>
    <w:rsid w:val="00B74B5E"/>
    <w:rsid w:val="00B755A1"/>
    <w:rsid w:val="00B7564E"/>
    <w:rsid w:val="00B7573B"/>
    <w:rsid w:val="00B759F5"/>
    <w:rsid w:val="00B75EC1"/>
    <w:rsid w:val="00B76476"/>
    <w:rsid w:val="00B7654C"/>
    <w:rsid w:val="00B76AB7"/>
    <w:rsid w:val="00B76D7C"/>
    <w:rsid w:val="00B76FA5"/>
    <w:rsid w:val="00B77AA3"/>
    <w:rsid w:val="00B800EC"/>
    <w:rsid w:val="00B80778"/>
    <w:rsid w:val="00B80D5D"/>
    <w:rsid w:val="00B8119C"/>
    <w:rsid w:val="00B818B0"/>
    <w:rsid w:val="00B819CA"/>
    <w:rsid w:val="00B81E08"/>
    <w:rsid w:val="00B8256B"/>
    <w:rsid w:val="00B82922"/>
    <w:rsid w:val="00B82A8B"/>
    <w:rsid w:val="00B836C7"/>
    <w:rsid w:val="00B83DCC"/>
    <w:rsid w:val="00B83FE6"/>
    <w:rsid w:val="00B852C6"/>
    <w:rsid w:val="00B856D6"/>
    <w:rsid w:val="00B85794"/>
    <w:rsid w:val="00B85C1F"/>
    <w:rsid w:val="00B8609E"/>
    <w:rsid w:val="00B863B7"/>
    <w:rsid w:val="00B864A4"/>
    <w:rsid w:val="00B864AD"/>
    <w:rsid w:val="00B868E4"/>
    <w:rsid w:val="00B86CA9"/>
    <w:rsid w:val="00B86D4D"/>
    <w:rsid w:val="00B86E6D"/>
    <w:rsid w:val="00B87852"/>
    <w:rsid w:val="00B87C6A"/>
    <w:rsid w:val="00B904D2"/>
    <w:rsid w:val="00B9053E"/>
    <w:rsid w:val="00B90BBB"/>
    <w:rsid w:val="00B90DF2"/>
    <w:rsid w:val="00B915AD"/>
    <w:rsid w:val="00B91895"/>
    <w:rsid w:val="00B92193"/>
    <w:rsid w:val="00B93C7E"/>
    <w:rsid w:val="00B9410A"/>
    <w:rsid w:val="00B9463D"/>
    <w:rsid w:val="00B9561F"/>
    <w:rsid w:val="00B95879"/>
    <w:rsid w:val="00B95C0C"/>
    <w:rsid w:val="00B95C92"/>
    <w:rsid w:val="00B9605F"/>
    <w:rsid w:val="00B96C4F"/>
    <w:rsid w:val="00B976CD"/>
    <w:rsid w:val="00BA026F"/>
    <w:rsid w:val="00BA0376"/>
    <w:rsid w:val="00BA06BE"/>
    <w:rsid w:val="00BA07CA"/>
    <w:rsid w:val="00BA0FB5"/>
    <w:rsid w:val="00BA1D01"/>
    <w:rsid w:val="00BA2044"/>
    <w:rsid w:val="00BA21EB"/>
    <w:rsid w:val="00BA222A"/>
    <w:rsid w:val="00BA23AE"/>
    <w:rsid w:val="00BA2529"/>
    <w:rsid w:val="00BA2666"/>
    <w:rsid w:val="00BA2BD2"/>
    <w:rsid w:val="00BA3140"/>
    <w:rsid w:val="00BA3811"/>
    <w:rsid w:val="00BA3CD7"/>
    <w:rsid w:val="00BA42F1"/>
    <w:rsid w:val="00BA4648"/>
    <w:rsid w:val="00BA479C"/>
    <w:rsid w:val="00BA4832"/>
    <w:rsid w:val="00BA4DDD"/>
    <w:rsid w:val="00BA5C53"/>
    <w:rsid w:val="00BA5CF3"/>
    <w:rsid w:val="00BA6E3D"/>
    <w:rsid w:val="00BA746F"/>
    <w:rsid w:val="00BA76D1"/>
    <w:rsid w:val="00BA794C"/>
    <w:rsid w:val="00BA7C13"/>
    <w:rsid w:val="00BA7CD2"/>
    <w:rsid w:val="00BB0781"/>
    <w:rsid w:val="00BB110B"/>
    <w:rsid w:val="00BB1207"/>
    <w:rsid w:val="00BB19F5"/>
    <w:rsid w:val="00BB2651"/>
    <w:rsid w:val="00BB2A55"/>
    <w:rsid w:val="00BB2BEA"/>
    <w:rsid w:val="00BB3269"/>
    <w:rsid w:val="00BB3C45"/>
    <w:rsid w:val="00BB47FD"/>
    <w:rsid w:val="00BB4AEE"/>
    <w:rsid w:val="00BB50F0"/>
    <w:rsid w:val="00BB5948"/>
    <w:rsid w:val="00BB5F15"/>
    <w:rsid w:val="00BB5F17"/>
    <w:rsid w:val="00BB6024"/>
    <w:rsid w:val="00BB6675"/>
    <w:rsid w:val="00BB69F0"/>
    <w:rsid w:val="00BB6CB0"/>
    <w:rsid w:val="00BB6CC6"/>
    <w:rsid w:val="00BB781B"/>
    <w:rsid w:val="00BB787E"/>
    <w:rsid w:val="00BC0414"/>
    <w:rsid w:val="00BC1540"/>
    <w:rsid w:val="00BC2A22"/>
    <w:rsid w:val="00BC2EA4"/>
    <w:rsid w:val="00BC33A3"/>
    <w:rsid w:val="00BC33FE"/>
    <w:rsid w:val="00BC46E5"/>
    <w:rsid w:val="00BC4E2B"/>
    <w:rsid w:val="00BC57E6"/>
    <w:rsid w:val="00BC590E"/>
    <w:rsid w:val="00BC5927"/>
    <w:rsid w:val="00BC5B29"/>
    <w:rsid w:val="00BC5BF0"/>
    <w:rsid w:val="00BC5D94"/>
    <w:rsid w:val="00BC5F6C"/>
    <w:rsid w:val="00BC6359"/>
    <w:rsid w:val="00BC6825"/>
    <w:rsid w:val="00BC6AE3"/>
    <w:rsid w:val="00BC6CC7"/>
    <w:rsid w:val="00BC6E01"/>
    <w:rsid w:val="00BC6E96"/>
    <w:rsid w:val="00BC6EFB"/>
    <w:rsid w:val="00BC7208"/>
    <w:rsid w:val="00BC7507"/>
    <w:rsid w:val="00BC7799"/>
    <w:rsid w:val="00BD04E7"/>
    <w:rsid w:val="00BD05B9"/>
    <w:rsid w:val="00BD0667"/>
    <w:rsid w:val="00BD0693"/>
    <w:rsid w:val="00BD0EE7"/>
    <w:rsid w:val="00BD0F7A"/>
    <w:rsid w:val="00BD1131"/>
    <w:rsid w:val="00BD14EF"/>
    <w:rsid w:val="00BD1DF1"/>
    <w:rsid w:val="00BD2633"/>
    <w:rsid w:val="00BD3B5F"/>
    <w:rsid w:val="00BD51E4"/>
    <w:rsid w:val="00BD559C"/>
    <w:rsid w:val="00BD5B66"/>
    <w:rsid w:val="00BD65C8"/>
    <w:rsid w:val="00BD683D"/>
    <w:rsid w:val="00BD6CD7"/>
    <w:rsid w:val="00BD7275"/>
    <w:rsid w:val="00BD761B"/>
    <w:rsid w:val="00BE029A"/>
    <w:rsid w:val="00BE0343"/>
    <w:rsid w:val="00BE0811"/>
    <w:rsid w:val="00BE0BD2"/>
    <w:rsid w:val="00BE0FE4"/>
    <w:rsid w:val="00BE1795"/>
    <w:rsid w:val="00BE187F"/>
    <w:rsid w:val="00BE204B"/>
    <w:rsid w:val="00BE2781"/>
    <w:rsid w:val="00BE2CC8"/>
    <w:rsid w:val="00BE4AC0"/>
    <w:rsid w:val="00BE51DD"/>
    <w:rsid w:val="00BE5395"/>
    <w:rsid w:val="00BE5AB2"/>
    <w:rsid w:val="00BE5BAF"/>
    <w:rsid w:val="00BE5BEB"/>
    <w:rsid w:val="00BE66D0"/>
    <w:rsid w:val="00BE6A81"/>
    <w:rsid w:val="00BE6CF1"/>
    <w:rsid w:val="00BE7551"/>
    <w:rsid w:val="00BF0CE2"/>
    <w:rsid w:val="00BF1ED0"/>
    <w:rsid w:val="00BF1FC1"/>
    <w:rsid w:val="00BF2014"/>
    <w:rsid w:val="00BF2A17"/>
    <w:rsid w:val="00BF3AC1"/>
    <w:rsid w:val="00BF3CF5"/>
    <w:rsid w:val="00BF3DC2"/>
    <w:rsid w:val="00BF3EAC"/>
    <w:rsid w:val="00BF4ACA"/>
    <w:rsid w:val="00BF53FB"/>
    <w:rsid w:val="00BF5A98"/>
    <w:rsid w:val="00BF6AEA"/>
    <w:rsid w:val="00BF6BDE"/>
    <w:rsid w:val="00BF6CFE"/>
    <w:rsid w:val="00BF6DAC"/>
    <w:rsid w:val="00BF7055"/>
    <w:rsid w:val="00BF73F8"/>
    <w:rsid w:val="00BF7511"/>
    <w:rsid w:val="00C005FC"/>
    <w:rsid w:val="00C00985"/>
    <w:rsid w:val="00C00DCF"/>
    <w:rsid w:val="00C01381"/>
    <w:rsid w:val="00C01508"/>
    <w:rsid w:val="00C015C5"/>
    <w:rsid w:val="00C01F4F"/>
    <w:rsid w:val="00C02635"/>
    <w:rsid w:val="00C02795"/>
    <w:rsid w:val="00C02D46"/>
    <w:rsid w:val="00C03394"/>
    <w:rsid w:val="00C037DB"/>
    <w:rsid w:val="00C03E65"/>
    <w:rsid w:val="00C04BC3"/>
    <w:rsid w:val="00C04EE5"/>
    <w:rsid w:val="00C0543D"/>
    <w:rsid w:val="00C05506"/>
    <w:rsid w:val="00C059CC"/>
    <w:rsid w:val="00C05E3E"/>
    <w:rsid w:val="00C067DD"/>
    <w:rsid w:val="00C06847"/>
    <w:rsid w:val="00C06B5B"/>
    <w:rsid w:val="00C071F4"/>
    <w:rsid w:val="00C0768B"/>
    <w:rsid w:val="00C07729"/>
    <w:rsid w:val="00C07826"/>
    <w:rsid w:val="00C07BA5"/>
    <w:rsid w:val="00C07C95"/>
    <w:rsid w:val="00C07E8C"/>
    <w:rsid w:val="00C07EBB"/>
    <w:rsid w:val="00C10804"/>
    <w:rsid w:val="00C10D8D"/>
    <w:rsid w:val="00C10DC7"/>
    <w:rsid w:val="00C111B6"/>
    <w:rsid w:val="00C11545"/>
    <w:rsid w:val="00C1157B"/>
    <w:rsid w:val="00C11807"/>
    <w:rsid w:val="00C11D5C"/>
    <w:rsid w:val="00C12A15"/>
    <w:rsid w:val="00C12D92"/>
    <w:rsid w:val="00C131DE"/>
    <w:rsid w:val="00C1352F"/>
    <w:rsid w:val="00C13B91"/>
    <w:rsid w:val="00C13E1F"/>
    <w:rsid w:val="00C142E3"/>
    <w:rsid w:val="00C143CD"/>
    <w:rsid w:val="00C14B76"/>
    <w:rsid w:val="00C14C61"/>
    <w:rsid w:val="00C14E3B"/>
    <w:rsid w:val="00C15824"/>
    <w:rsid w:val="00C159F4"/>
    <w:rsid w:val="00C17014"/>
    <w:rsid w:val="00C1759C"/>
    <w:rsid w:val="00C17778"/>
    <w:rsid w:val="00C17E1B"/>
    <w:rsid w:val="00C17EBF"/>
    <w:rsid w:val="00C20D28"/>
    <w:rsid w:val="00C21348"/>
    <w:rsid w:val="00C22A0C"/>
    <w:rsid w:val="00C22B12"/>
    <w:rsid w:val="00C231A3"/>
    <w:rsid w:val="00C23619"/>
    <w:rsid w:val="00C2444A"/>
    <w:rsid w:val="00C245CE"/>
    <w:rsid w:val="00C2502E"/>
    <w:rsid w:val="00C2539B"/>
    <w:rsid w:val="00C25B7F"/>
    <w:rsid w:val="00C26C68"/>
    <w:rsid w:val="00C27CAC"/>
    <w:rsid w:val="00C27E7A"/>
    <w:rsid w:val="00C30639"/>
    <w:rsid w:val="00C31A8B"/>
    <w:rsid w:val="00C3256F"/>
    <w:rsid w:val="00C334CD"/>
    <w:rsid w:val="00C33832"/>
    <w:rsid w:val="00C33BE8"/>
    <w:rsid w:val="00C33F49"/>
    <w:rsid w:val="00C34AAC"/>
    <w:rsid w:val="00C34BFC"/>
    <w:rsid w:val="00C354A9"/>
    <w:rsid w:val="00C36757"/>
    <w:rsid w:val="00C368B7"/>
    <w:rsid w:val="00C36CA5"/>
    <w:rsid w:val="00C37CD1"/>
    <w:rsid w:val="00C37E57"/>
    <w:rsid w:val="00C40A3C"/>
    <w:rsid w:val="00C40E2A"/>
    <w:rsid w:val="00C413AB"/>
    <w:rsid w:val="00C41585"/>
    <w:rsid w:val="00C4189D"/>
    <w:rsid w:val="00C41C07"/>
    <w:rsid w:val="00C41CEE"/>
    <w:rsid w:val="00C421C8"/>
    <w:rsid w:val="00C4297E"/>
    <w:rsid w:val="00C43423"/>
    <w:rsid w:val="00C44B5B"/>
    <w:rsid w:val="00C44C1E"/>
    <w:rsid w:val="00C44C48"/>
    <w:rsid w:val="00C4624F"/>
    <w:rsid w:val="00C464EA"/>
    <w:rsid w:val="00C4665A"/>
    <w:rsid w:val="00C46689"/>
    <w:rsid w:val="00C47004"/>
    <w:rsid w:val="00C47CB9"/>
    <w:rsid w:val="00C50183"/>
    <w:rsid w:val="00C50763"/>
    <w:rsid w:val="00C50856"/>
    <w:rsid w:val="00C5200F"/>
    <w:rsid w:val="00C520C8"/>
    <w:rsid w:val="00C524FD"/>
    <w:rsid w:val="00C528BB"/>
    <w:rsid w:val="00C52BF9"/>
    <w:rsid w:val="00C52D25"/>
    <w:rsid w:val="00C539CD"/>
    <w:rsid w:val="00C541EB"/>
    <w:rsid w:val="00C5527B"/>
    <w:rsid w:val="00C5546F"/>
    <w:rsid w:val="00C55D53"/>
    <w:rsid w:val="00C566B1"/>
    <w:rsid w:val="00C56C0B"/>
    <w:rsid w:val="00C575DC"/>
    <w:rsid w:val="00C577BF"/>
    <w:rsid w:val="00C57A19"/>
    <w:rsid w:val="00C6010E"/>
    <w:rsid w:val="00C61146"/>
    <w:rsid w:val="00C6116D"/>
    <w:rsid w:val="00C617EA"/>
    <w:rsid w:val="00C61A3D"/>
    <w:rsid w:val="00C61A52"/>
    <w:rsid w:val="00C61AEF"/>
    <w:rsid w:val="00C61C6E"/>
    <w:rsid w:val="00C61CD7"/>
    <w:rsid w:val="00C62C4C"/>
    <w:rsid w:val="00C62DED"/>
    <w:rsid w:val="00C63285"/>
    <w:rsid w:val="00C63467"/>
    <w:rsid w:val="00C63E08"/>
    <w:rsid w:val="00C64324"/>
    <w:rsid w:val="00C64818"/>
    <w:rsid w:val="00C64C01"/>
    <w:rsid w:val="00C65AF7"/>
    <w:rsid w:val="00C660A3"/>
    <w:rsid w:val="00C66413"/>
    <w:rsid w:val="00C6661E"/>
    <w:rsid w:val="00C66C31"/>
    <w:rsid w:val="00C66C3F"/>
    <w:rsid w:val="00C67A38"/>
    <w:rsid w:val="00C70135"/>
    <w:rsid w:val="00C70B9C"/>
    <w:rsid w:val="00C70E74"/>
    <w:rsid w:val="00C70F5D"/>
    <w:rsid w:val="00C7115D"/>
    <w:rsid w:val="00C72BF0"/>
    <w:rsid w:val="00C743A7"/>
    <w:rsid w:val="00C7479B"/>
    <w:rsid w:val="00C750DB"/>
    <w:rsid w:val="00C751E9"/>
    <w:rsid w:val="00C75B89"/>
    <w:rsid w:val="00C75EAE"/>
    <w:rsid w:val="00C76069"/>
    <w:rsid w:val="00C766CA"/>
    <w:rsid w:val="00C768D6"/>
    <w:rsid w:val="00C77321"/>
    <w:rsid w:val="00C7745D"/>
    <w:rsid w:val="00C774FE"/>
    <w:rsid w:val="00C77FD0"/>
    <w:rsid w:val="00C8003F"/>
    <w:rsid w:val="00C809F1"/>
    <w:rsid w:val="00C80F29"/>
    <w:rsid w:val="00C8142F"/>
    <w:rsid w:val="00C81BED"/>
    <w:rsid w:val="00C8221C"/>
    <w:rsid w:val="00C82298"/>
    <w:rsid w:val="00C82AFA"/>
    <w:rsid w:val="00C82CD0"/>
    <w:rsid w:val="00C831B9"/>
    <w:rsid w:val="00C837F9"/>
    <w:rsid w:val="00C845CB"/>
    <w:rsid w:val="00C846B6"/>
    <w:rsid w:val="00C850B6"/>
    <w:rsid w:val="00C85204"/>
    <w:rsid w:val="00C85A0C"/>
    <w:rsid w:val="00C8628F"/>
    <w:rsid w:val="00C862F8"/>
    <w:rsid w:val="00C86E1D"/>
    <w:rsid w:val="00C8701D"/>
    <w:rsid w:val="00C8790D"/>
    <w:rsid w:val="00C879A6"/>
    <w:rsid w:val="00C87EAC"/>
    <w:rsid w:val="00C9021B"/>
    <w:rsid w:val="00C90C64"/>
    <w:rsid w:val="00C90EA7"/>
    <w:rsid w:val="00C90FCD"/>
    <w:rsid w:val="00C91A5B"/>
    <w:rsid w:val="00C91DF2"/>
    <w:rsid w:val="00C91FF3"/>
    <w:rsid w:val="00C93155"/>
    <w:rsid w:val="00C934F6"/>
    <w:rsid w:val="00C946B5"/>
    <w:rsid w:val="00C95293"/>
    <w:rsid w:val="00C95E06"/>
    <w:rsid w:val="00C95F19"/>
    <w:rsid w:val="00C9624E"/>
    <w:rsid w:val="00C9697D"/>
    <w:rsid w:val="00C97786"/>
    <w:rsid w:val="00CA0D96"/>
    <w:rsid w:val="00CA110A"/>
    <w:rsid w:val="00CA129D"/>
    <w:rsid w:val="00CA1DC5"/>
    <w:rsid w:val="00CA281B"/>
    <w:rsid w:val="00CA3307"/>
    <w:rsid w:val="00CA34BD"/>
    <w:rsid w:val="00CA3524"/>
    <w:rsid w:val="00CA3BDD"/>
    <w:rsid w:val="00CA4405"/>
    <w:rsid w:val="00CA48DF"/>
    <w:rsid w:val="00CA5111"/>
    <w:rsid w:val="00CA55FC"/>
    <w:rsid w:val="00CA5AD1"/>
    <w:rsid w:val="00CA645F"/>
    <w:rsid w:val="00CA6911"/>
    <w:rsid w:val="00CA722A"/>
    <w:rsid w:val="00CA72BA"/>
    <w:rsid w:val="00CA77D7"/>
    <w:rsid w:val="00CA7B25"/>
    <w:rsid w:val="00CA7BFD"/>
    <w:rsid w:val="00CB06AC"/>
    <w:rsid w:val="00CB0889"/>
    <w:rsid w:val="00CB1DC2"/>
    <w:rsid w:val="00CB23FE"/>
    <w:rsid w:val="00CB261E"/>
    <w:rsid w:val="00CB27D9"/>
    <w:rsid w:val="00CB2DBB"/>
    <w:rsid w:val="00CB319F"/>
    <w:rsid w:val="00CB3ABA"/>
    <w:rsid w:val="00CB3D29"/>
    <w:rsid w:val="00CB41A5"/>
    <w:rsid w:val="00CB469F"/>
    <w:rsid w:val="00CB4A45"/>
    <w:rsid w:val="00CB50F0"/>
    <w:rsid w:val="00CB5C8A"/>
    <w:rsid w:val="00CB5CF9"/>
    <w:rsid w:val="00CB5D74"/>
    <w:rsid w:val="00CB67AD"/>
    <w:rsid w:val="00CB68C9"/>
    <w:rsid w:val="00CB6C17"/>
    <w:rsid w:val="00CB6D1B"/>
    <w:rsid w:val="00CC00E7"/>
    <w:rsid w:val="00CC0873"/>
    <w:rsid w:val="00CC0A66"/>
    <w:rsid w:val="00CC0B9B"/>
    <w:rsid w:val="00CC1473"/>
    <w:rsid w:val="00CC150B"/>
    <w:rsid w:val="00CC1873"/>
    <w:rsid w:val="00CC1C82"/>
    <w:rsid w:val="00CC2408"/>
    <w:rsid w:val="00CC27BD"/>
    <w:rsid w:val="00CC27DA"/>
    <w:rsid w:val="00CC2E28"/>
    <w:rsid w:val="00CC2E9B"/>
    <w:rsid w:val="00CC4057"/>
    <w:rsid w:val="00CC5265"/>
    <w:rsid w:val="00CC5A8A"/>
    <w:rsid w:val="00CC6AB9"/>
    <w:rsid w:val="00CC6AED"/>
    <w:rsid w:val="00CC7438"/>
    <w:rsid w:val="00CC7A03"/>
    <w:rsid w:val="00CD101E"/>
    <w:rsid w:val="00CD1748"/>
    <w:rsid w:val="00CD2411"/>
    <w:rsid w:val="00CD24CB"/>
    <w:rsid w:val="00CD25DD"/>
    <w:rsid w:val="00CD2CF6"/>
    <w:rsid w:val="00CD3DFF"/>
    <w:rsid w:val="00CD464D"/>
    <w:rsid w:val="00CD46E8"/>
    <w:rsid w:val="00CD4C6F"/>
    <w:rsid w:val="00CD4EB9"/>
    <w:rsid w:val="00CD55DA"/>
    <w:rsid w:val="00CD5F66"/>
    <w:rsid w:val="00CD6287"/>
    <w:rsid w:val="00CD72EF"/>
    <w:rsid w:val="00CD7A3E"/>
    <w:rsid w:val="00CD7E1C"/>
    <w:rsid w:val="00CE0AAC"/>
    <w:rsid w:val="00CE0F7E"/>
    <w:rsid w:val="00CE1265"/>
    <w:rsid w:val="00CE1A44"/>
    <w:rsid w:val="00CE1E0B"/>
    <w:rsid w:val="00CE2F43"/>
    <w:rsid w:val="00CE36B2"/>
    <w:rsid w:val="00CE3FE9"/>
    <w:rsid w:val="00CE475C"/>
    <w:rsid w:val="00CE4D1C"/>
    <w:rsid w:val="00CE5951"/>
    <w:rsid w:val="00CE6224"/>
    <w:rsid w:val="00CE65DF"/>
    <w:rsid w:val="00CE6807"/>
    <w:rsid w:val="00CE6ED3"/>
    <w:rsid w:val="00CE6EED"/>
    <w:rsid w:val="00CE798E"/>
    <w:rsid w:val="00CE7B04"/>
    <w:rsid w:val="00CE7B53"/>
    <w:rsid w:val="00CE7C81"/>
    <w:rsid w:val="00CF00B9"/>
    <w:rsid w:val="00CF00D8"/>
    <w:rsid w:val="00CF03E1"/>
    <w:rsid w:val="00CF0AAA"/>
    <w:rsid w:val="00CF0E57"/>
    <w:rsid w:val="00CF0F78"/>
    <w:rsid w:val="00CF1325"/>
    <w:rsid w:val="00CF192F"/>
    <w:rsid w:val="00CF1948"/>
    <w:rsid w:val="00CF2D03"/>
    <w:rsid w:val="00CF3A69"/>
    <w:rsid w:val="00CF3D86"/>
    <w:rsid w:val="00CF48D7"/>
    <w:rsid w:val="00CF4ABF"/>
    <w:rsid w:val="00CF4C2B"/>
    <w:rsid w:val="00CF4DD3"/>
    <w:rsid w:val="00CF4DFB"/>
    <w:rsid w:val="00CF4E02"/>
    <w:rsid w:val="00CF4F82"/>
    <w:rsid w:val="00CF64CB"/>
    <w:rsid w:val="00CF65F7"/>
    <w:rsid w:val="00CF6E5B"/>
    <w:rsid w:val="00D00646"/>
    <w:rsid w:val="00D01AB9"/>
    <w:rsid w:val="00D01CF0"/>
    <w:rsid w:val="00D02A88"/>
    <w:rsid w:val="00D04907"/>
    <w:rsid w:val="00D04A9E"/>
    <w:rsid w:val="00D04F04"/>
    <w:rsid w:val="00D0572C"/>
    <w:rsid w:val="00D05806"/>
    <w:rsid w:val="00D060D6"/>
    <w:rsid w:val="00D066D6"/>
    <w:rsid w:val="00D06B45"/>
    <w:rsid w:val="00D06D31"/>
    <w:rsid w:val="00D06DC1"/>
    <w:rsid w:val="00D0790B"/>
    <w:rsid w:val="00D0795B"/>
    <w:rsid w:val="00D07B4F"/>
    <w:rsid w:val="00D1097E"/>
    <w:rsid w:val="00D1098E"/>
    <w:rsid w:val="00D109EB"/>
    <w:rsid w:val="00D10D02"/>
    <w:rsid w:val="00D13C43"/>
    <w:rsid w:val="00D1405A"/>
    <w:rsid w:val="00D15023"/>
    <w:rsid w:val="00D1510C"/>
    <w:rsid w:val="00D15573"/>
    <w:rsid w:val="00D1592D"/>
    <w:rsid w:val="00D1663B"/>
    <w:rsid w:val="00D16B59"/>
    <w:rsid w:val="00D16F54"/>
    <w:rsid w:val="00D1725B"/>
    <w:rsid w:val="00D17544"/>
    <w:rsid w:val="00D17D5E"/>
    <w:rsid w:val="00D17D75"/>
    <w:rsid w:val="00D17DAE"/>
    <w:rsid w:val="00D20F85"/>
    <w:rsid w:val="00D21309"/>
    <w:rsid w:val="00D21808"/>
    <w:rsid w:val="00D22273"/>
    <w:rsid w:val="00D22711"/>
    <w:rsid w:val="00D227AC"/>
    <w:rsid w:val="00D2293D"/>
    <w:rsid w:val="00D22940"/>
    <w:rsid w:val="00D229A5"/>
    <w:rsid w:val="00D22CF6"/>
    <w:rsid w:val="00D22D23"/>
    <w:rsid w:val="00D22DBB"/>
    <w:rsid w:val="00D232D1"/>
    <w:rsid w:val="00D23DA3"/>
    <w:rsid w:val="00D240DE"/>
    <w:rsid w:val="00D2437E"/>
    <w:rsid w:val="00D24478"/>
    <w:rsid w:val="00D245BA"/>
    <w:rsid w:val="00D25BED"/>
    <w:rsid w:val="00D25DC6"/>
    <w:rsid w:val="00D2672F"/>
    <w:rsid w:val="00D3031B"/>
    <w:rsid w:val="00D30BFD"/>
    <w:rsid w:val="00D30D58"/>
    <w:rsid w:val="00D312F6"/>
    <w:rsid w:val="00D31BB0"/>
    <w:rsid w:val="00D32060"/>
    <w:rsid w:val="00D323B3"/>
    <w:rsid w:val="00D32605"/>
    <w:rsid w:val="00D32A54"/>
    <w:rsid w:val="00D331AA"/>
    <w:rsid w:val="00D331F3"/>
    <w:rsid w:val="00D338CC"/>
    <w:rsid w:val="00D346A9"/>
    <w:rsid w:val="00D34B67"/>
    <w:rsid w:val="00D34F28"/>
    <w:rsid w:val="00D35872"/>
    <w:rsid w:val="00D35887"/>
    <w:rsid w:val="00D35CF0"/>
    <w:rsid w:val="00D35EF9"/>
    <w:rsid w:val="00D360F3"/>
    <w:rsid w:val="00D3625B"/>
    <w:rsid w:val="00D36913"/>
    <w:rsid w:val="00D37121"/>
    <w:rsid w:val="00D37B93"/>
    <w:rsid w:val="00D37F11"/>
    <w:rsid w:val="00D401A8"/>
    <w:rsid w:val="00D4036C"/>
    <w:rsid w:val="00D403CA"/>
    <w:rsid w:val="00D40B47"/>
    <w:rsid w:val="00D411B2"/>
    <w:rsid w:val="00D41207"/>
    <w:rsid w:val="00D414E2"/>
    <w:rsid w:val="00D41D02"/>
    <w:rsid w:val="00D420D4"/>
    <w:rsid w:val="00D4304A"/>
    <w:rsid w:val="00D43222"/>
    <w:rsid w:val="00D433DC"/>
    <w:rsid w:val="00D434E2"/>
    <w:rsid w:val="00D43A3B"/>
    <w:rsid w:val="00D43CFC"/>
    <w:rsid w:val="00D44260"/>
    <w:rsid w:val="00D443DB"/>
    <w:rsid w:val="00D445D8"/>
    <w:rsid w:val="00D4488A"/>
    <w:rsid w:val="00D45148"/>
    <w:rsid w:val="00D45237"/>
    <w:rsid w:val="00D457AB"/>
    <w:rsid w:val="00D45C35"/>
    <w:rsid w:val="00D4613D"/>
    <w:rsid w:val="00D46321"/>
    <w:rsid w:val="00D46451"/>
    <w:rsid w:val="00D46539"/>
    <w:rsid w:val="00D46EE1"/>
    <w:rsid w:val="00D477DA"/>
    <w:rsid w:val="00D47A1D"/>
    <w:rsid w:val="00D5030D"/>
    <w:rsid w:val="00D50326"/>
    <w:rsid w:val="00D50BF1"/>
    <w:rsid w:val="00D51343"/>
    <w:rsid w:val="00D51754"/>
    <w:rsid w:val="00D521E2"/>
    <w:rsid w:val="00D526F2"/>
    <w:rsid w:val="00D52A60"/>
    <w:rsid w:val="00D52CAB"/>
    <w:rsid w:val="00D5351C"/>
    <w:rsid w:val="00D53B07"/>
    <w:rsid w:val="00D548AB"/>
    <w:rsid w:val="00D54B8D"/>
    <w:rsid w:val="00D554C1"/>
    <w:rsid w:val="00D55908"/>
    <w:rsid w:val="00D5608A"/>
    <w:rsid w:val="00D560F6"/>
    <w:rsid w:val="00D5617F"/>
    <w:rsid w:val="00D56D3E"/>
    <w:rsid w:val="00D571B3"/>
    <w:rsid w:val="00D60B3F"/>
    <w:rsid w:val="00D613BC"/>
    <w:rsid w:val="00D61DAD"/>
    <w:rsid w:val="00D62165"/>
    <w:rsid w:val="00D621A3"/>
    <w:rsid w:val="00D630D6"/>
    <w:rsid w:val="00D634F9"/>
    <w:rsid w:val="00D63D89"/>
    <w:rsid w:val="00D64806"/>
    <w:rsid w:val="00D6481F"/>
    <w:rsid w:val="00D64B35"/>
    <w:rsid w:val="00D64B89"/>
    <w:rsid w:val="00D65344"/>
    <w:rsid w:val="00D655EB"/>
    <w:rsid w:val="00D65A5D"/>
    <w:rsid w:val="00D6714B"/>
    <w:rsid w:val="00D6734A"/>
    <w:rsid w:val="00D67AE4"/>
    <w:rsid w:val="00D70B51"/>
    <w:rsid w:val="00D71541"/>
    <w:rsid w:val="00D715A6"/>
    <w:rsid w:val="00D71883"/>
    <w:rsid w:val="00D71B65"/>
    <w:rsid w:val="00D720C1"/>
    <w:rsid w:val="00D72958"/>
    <w:rsid w:val="00D72FE8"/>
    <w:rsid w:val="00D730B6"/>
    <w:rsid w:val="00D7336A"/>
    <w:rsid w:val="00D73739"/>
    <w:rsid w:val="00D73E26"/>
    <w:rsid w:val="00D74615"/>
    <w:rsid w:val="00D74653"/>
    <w:rsid w:val="00D75780"/>
    <w:rsid w:val="00D765D8"/>
    <w:rsid w:val="00D766A8"/>
    <w:rsid w:val="00D767F3"/>
    <w:rsid w:val="00D7701D"/>
    <w:rsid w:val="00D7731F"/>
    <w:rsid w:val="00D77D98"/>
    <w:rsid w:val="00D77FE5"/>
    <w:rsid w:val="00D8100C"/>
    <w:rsid w:val="00D81EA4"/>
    <w:rsid w:val="00D824BD"/>
    <w:rsid w:val="00D8326A"/>
    <w:rsid w:val="00D83C61"/>
    <w:rsid w:val="00D84E73"/>
    <w:rsid w:val="00D85B31"/>
    <w:rsid w:val="00D8603B"/>
    <w:rsid w:val="00D8670D"/>
    <w:rsid w:val="00D86884"/>
    <w:rsid w:val="00D86A6B"/>
    <w:rsid w:val="00D87319"/>
    <w:rsid w:val="00D87913"/>
    <w:rsid w:val="00D87A0F"/>
    <w:rsid w:val="00D87ABD"/>
    <w:rsid w:val="00D87EA0"/>
    <w:rsid w:val="00D90889"/>
    <w:rsid w:val="00D90FC9"/>
    <w:rsid w:val="00D91A6D"/>
    <w:rsid w:val="00D91C91"/>
    <w:rsid w:val="00D91F94"/>
    <w:rsid w:val="00D92165"/>
    <w:rsid w:val="00D92A33"/>
    <w:rsid w:val="00D92C52"/>
    <w:rsid w:val="00D93252"/>
    <w:rsid w:val="00D934B1"/>
    <w:rsid w:val="00D936E9"/>
    <w:rsid w:val="00D94359"/>
    <w:rsid w:val="00D9479E"/>
    <w:rsid w:val="00D95650"/>
    <w:rsid w:val="00D957E3"/>
    <w:rsid w:val="00D96156"/>
    <w:rsid w:val="00D97326"/>
    <w:rsid w:val="00D97F37"/>
    <w:rsid w:val="00D97FFA"/>
    <w:rsid w:val="00DA0612"/>
    <w:rsid w:val="00DA064C"/>
    <w:rsid w:val="00DA0B6E"/>
    <w:rsid w:val="00DA1410"/>
    <w:rsid w:val="00DA176A"/>
    <w:rsid w:val="00DA18B0"/>
    <w:rsid w:val="00DA1A1D"/>
    <w:rsid w:val="00DA1AF3"/>
    <w:rsid w:val="00DA1BE1"/>
    <w:rsid w:val="00DA2A50"/>
    <w:rsid w:val="00DA38ED"/>
    <w:rsid w:val="00DA39A0"/>
    <w:rsid w:val="00DA3B4E"/>
    <w:rsid w:val="00DA3BA2"/>
    <w:rsid w:val="00DA50A9"/>
    <w:rsid w:val="00DA5C96"/>
    <w:rsid w:val="00DA60B1"/>
    <w:rsid w:val="00DA6196"/>
    <w:rsid w:val="00DA6854"/>
    <w:rsid w:val="00DA6A3A"/>
    <w:rsid w:val="00DB00DF"/>
    <w:rsid w:val="00DB0413"/>
    <w:rsid w:val="00DB058C"/>
    <w:rsid w:val="00DB070B"/>
    <w:rsid w:val="00DB0C4D"/>
    <w:rsid w:val="00DB167F"/>
    <w:rsid w:val="00DB2068"/>
    <w:rsid w:val="00DB22CD"/>
    <w:rsid w:val="00DB2648"/>
    <w:rsid w:val="00DB2EC3"/>
    <w:rsid w:val="00DB3FA2"/>
    <w:rsid w:val="00DB406E"/>
    <w:rsid w:val="00DB47D6"/>
    <w:rsid w:val="00DB4990"/>
    <w:rsid w:val="00DB4AFD"/>
    <w:rsid w:val="00DB4C30"/>
    <w:rsid w:val="00DB4EE4"/>
    <w:rsid w:val="00DB5030"/>
    <w:rsid w:val="00DB6091"/>
    <w:rsid w:val="00DB70C2"/>
    <w:rsid w:val="00DB7D6B"/>
    <w:rsid w:val="00DC0177"/>
    <w:rsid w:val="00DC09D4"/>
    <w:rsid w:val="00DC191C"/>
    <w:rsid w:val="00DC23DB"/>
    <w:rsid w:val="00DC29B8"/>
    <w:rsid w:val="00DC3229"/>
    <w:rsid w:val="00DC3336"/>
    <w:rsid w:val="00DC374C"/>
    <w:rsid w:val="00DC3BB2"/>
    <w:rsid w:val="00DC452D"/>
    <w:rsid w:val="00DC45AE"/>
    <w:rsid w:val="00DC4F31"/>
    <w:rsid w:val="00DC5529"/>
    <w:rsid w:val="00DC5C36"/>
    <w:rsid w:val="00DC5D71"/>
    <w:rsid w:val="00DC63C6"/>
    <w:rsid w:val="00DC649A"/>
    <w:rsid w:val="00DC64A6"/>
    <w:rsid w:val="00DC66BB"/>
    <w:rsid w:val="00DC67D1"/>
    <w:rsid w:val="00DC68A5"/>
    <w:rsid w:val="00DC743D"/>
    <w:rsid w:val="00DC7A87"/>
    <w:rsid w:val="00DD1129"/>
    <w:rsid w:val="00DD1307"/>
    <w:rsid w:val="00DD19A1"/>
    <w:rsid w:val="00DD257A"/>
    <w:rsid w:val="00DD28CC"/>
    <w:rsid w:val="00DD29E6"/>
    <w:rsid w:val="00DD2D2C"/>
    <w:rsid w:val="00DD2E2F"/>
    <w:rsid w:val="00DD2EAE"/>
    <w:rsid w:val="00DD34E7"/>
    <w:rsid w:val="00DD42E8"/>
    <w:rsid w:val="00DD44A1"/>
    <w:rsid w:val="00DD4636"/>
    <w:rsid w:val="00DD4739"/>
    <w:rsid w:val="00DD4754"/>
    <w:rsid w:val="00DD5A01"/>
    <w:rsid w:val="00DD5A5F"/>
    <w:rsid w:val="00DD5AD4"/>
    <w:rsid w:val="00DD5CC1"/>
    <w:rsid w:val="00DD5DF8"/>
    <w:rsid w:val="00DD5E6D"/>
    <w:rsid w:val="00DD6D44"/>
    <w:rsid w:val="00DD7168"/>
    <w:rsid w:val="00DD74AE"/>
    <w:rsid w:val="00DD769B"/>
    <w:rsid w:val="00DD797C"/>
    <w:rsid w:val="00DD7AC9"/>
    <w:rsid w:val="00DE0425"/>
    <w:rsid w:val="00DE0C29"/>
    <w:rsid w:val="00DE198B"/>
    <w:rsid w:val="00DE272E"/>
    <w:rsid w:val="00DE35C8"/>
    <w:rsid w:val="00DE3ABF"/>
    <w:rsid w:val="00DE46D6"/>
    <w:rsid w:val="00DE5B72"/>
    <w:rsid w:val="00DE5BAC"/>
    <w:rsid w:val="00DE5E4F"/>
    <w:rsid w:val="00DE60C5"/>
    <w:rsid w:val="00DE6ECF"/>
    <w:rsid w:val="00DE748C"/>
    <w:rsid w:val="00DF007D"/>
    <w:rsid w:val="00DF00BA"/>
    <w:rsid w:val="00DF011B"/>
    <w:rsid w:val="00DF0A2A"/>
    <w:rsid w:val="00DF1DE4"/>
    <w:rsid w:val="00DF1E85"/>
    <w:rsid w:val="00DF20AD"/>
    <w:rsid w:val="00DF220F"/>
    <w:rsid w:val="00DF2577"/>
    <w:rsid w:val="00DF25F4"/>
    <w:rsid w:val="00DF271B"/>
    <w:rsid w:val="00DF2749"/>
    <w:rsid w:val="00DF2913"/>
    <w:rsid w:val="00DF296B"/>
    <w:rsid w:val="00DF2E13"/>
    <w:rsid w:val="00DF3068"/>
    <w:rsid w:val="00DF3088"/>
    <w:rsid w:val="00DF3B48"/>
    <w:rsid w:val="00DF3F52"/>
    <w:rsid w:val="00DF4B33"/>
    <w:rsid w:val="00DF4C8A"/>
    <w:rsid w:val="00DF584B"/>
    <w:rsid w:val="00DF590F"/>
    <w:rsid w:val="00DF5A0F"/>
    <w:rsid w:val="00DF604C"/>
    <w:rsid w:val="00DF6258"/>
    <w:rsid w:val="00DF7405"/>
    <w:rsid w:val="00E007ED"/>
    <w:rsid w:val="00E00F76"/>
    <w:rsid w:val="00E0200C"/>
    <w:rsid w:val="00E022A6"/>
    <w:rsid w:val="00E02786"/>
    <w:rsid w:val="00E02C5B"/>
    <w:rsid w:val="00E02F8B"/>
    <w:rsid w:val="00E031C1"/>
    <w:rsid w:val="00E03699"/>
    <w:rsid w:val="00E03C87"/>
    <w:rsid w:val="00E03EE8"/>
    <w:rsid w:val="00E0405F"/>
    <w:rsid w:val="00E04B96"/>
    <w:rsid w:val="00E04F06"/>
    <w:rsid w:val="00E04F58"/>
    <w:rsid w:val="00E05772"/>
    <w:rsid w:val="00E0580A"/>
    <w:rsid w:val="00E05B85"/>
    <w:rsid w:val="00E062CE"/>
    <w:rsid w:val="00E064E8"/>
    <w:rsid w:val="00E0692A"/>
    <w:rsid w:val="00E06B91"/>
    <w:rsid w:val="00E06BB2"/>
    <w:rsid w:val="00E06CD1"/>
    <w:rsid w:val="00E06F12"/>
    <w:rsid w:val="00E07354"/>
    <w:rsid w:val="00E0762B"/>
    <w:rsid w:val="00E10E9B"/>
    <w:rsid w:val="00E11252"/>
    <w:rsid w:val="00E11B11"/>
    <w:rsid w:val="00E124FB"/>
    <w:rsid w:val="00E12E9D"/>
    <w:rsid w:val="00E12FB0"/>
    <w:rsid w:val="00E132A6"/>
    <w:rsid w:val="00E14857"/>
    <w:rsid w:val="00E14F35"/>
    <w:rsid w:val="00E154C5"/>
    <w:rsid w:val="00E15659"/>
    <w:rsid w:val="00E15B44"/>
    <w:rsid w:val="00E15D83"/>
    <w:rsid w:val="00E16E45"/>
    <w:rsid w:val="00E16E9C"/>
    <w:rsid w:val="00E17799"/>
    <w:rsid w:val="00E1786D"/>
    <w:rsid w:val="00E201BB"/>
    <w:rsid w:val="00E20D7B"/>
    <w:rsid w:val="00E214F2"/>
    <w:rsid w:val="00E21AA2"/>
    <w:rsid w:val="00E2230F"/>
    <w:rsid w:val="00E224F3"/>
    <w:rsid w:val="00E238D2"/>
    <w:rsid w:val="00E2445F"/>
    <w:rsid w:val="00E24EE7"/>
    <w:rsid w:val="00E25929"/>
    <w:rsid w:val="00E26156"/>
    <w:rsid w:val="00E27680"/>
    <w:rsid w:val="00E27BAE"/>
    <w:rsid w:val="00E27DCC"/>
    <w:rsid w:val="00E30264"/>
    <w:rsid w:val="00E30A26"/>
    <w:rsid w:val="00E30D63"/>
    <w:rsid w:val="00E30D96"/>
    <w:rsid w:val="00E3188E"/>
    <w:rsid w:val="00E31A24"/>
    <w:rsid w:val="00E32514"/>
    <w:rsid w:val="00E33AF2"/>
    <w:rsid w:val="00E33C5E"/>
    <w:rsid w:val="00E33CA5"/>
    <w:rsid w:val="00E3480E"/>
    <w:rsid w:val="00E36B63"/>
    <w:rsid w:val="00E37556"/>
    <w:rsid w:val="00E37DB5"/>
    <w:rsid w:val="00E403EA"/>
    <w:rsid w:val="00E4041C"/>
    <w:rsid w:val="00E40B70"/>
    <w:rsid w:val="00E40E98"/>
    <w:rsid w:val="00E40FB6"/>
    <w:rsid w:val="00E41373"/>
    <w:rsid w:val="00E416FF"/>
    <w:rsid w:val="00E420EF"/>
    <w:rsid w:val="00E42324"/>
    <w:rsid w:val="00E42802"/>
    <w:rsid w:val="00E42DEC"/>
    <w:rsid w:val="00E43C01"/>
    <w:rsid w:val="00E43F2F"/>
    <w:rsid w:val="00E44B05"/>
    <w:rsid w:val="00E44EFE"/>
    <w:rsid w:val="00E44FA1"/>
    <w:rsid w:val="00E45EF4"/>
    <w:rsid w:val="00E45F0A"/>
    <w:rsid w:val="00E46063"/>
    <w:rsid w:val="00E47213"/>
    <w:rsid w:val="00E47582"/>
    <w:rsid w:val="00E47766"/>
    <w:rsid w:val="00E478AA"/>
    <w:rsid w:val="00E5008F"/>
    <w:rsid w:val="00E503B0"/>
    <w:rsid w:val="00E5231F"/>
    <w:rsid w:val="00E52458"/>
    <w:rsid w:val="00E534FE"/>
    <w:rsid w:val="00E5479A"/>
    <w:rsid w:val="00E54ACF"/>
    <w:rsid w:val="00E54E09"/>
    <w:rsid w:val="00E55B2A"/>
    <w:rsid w:val="00E55CA2"/>
    <w:rsid w:val="00E5692E"/>
    <w:rsid w:val="00E56EFF"/>
    <w:rsid w:val="00E6026D"/>
    <w:rsid w:val="00E611B0"/>
    <w:rsid w:val="00E614E6"/>
    <w:rsid w:val="00E616E0"/>
    <w:rsid w:val="00E61E56"/>
    <w:rsid w:val="00E62C69"/>
    <w:rsid w:val="00E62F42"/>
    <w:rsid w:val="00E63232"/>
    <w:rsid w:val="00E63458"/>
    <w:rsid w:val="00E63669"/>
    <w:rsid w:val="00E63F2E"/>
    <w:rsid w:val="00E643FD"/>
    <w:rsid w:val="00E64449"/>
    <w:rsid w:val="00E6450C"/>
    <w:rsid w:val="00E64A89"/>
    <w:rsid w:val="00E64EE7"/>
    <w:rsid w:val="00E64EFE"/>
    <w:rsid w:val="00E654DE"/>
    <w:rsid w:val="00E65CD8"/>
    <w:rsid w:val="00E662A1"/>
    <w:rsid w:val="00E665C9"/>
    <w:rsid w:val="00E668C4"/>
    <w:rsid w:val="00E671D3"/>
    <w:rsid w:val="00E673EC"/>
    <w:rsid w:val="00E6749E"/>
    <w:rsid w:val="00E67596"/>
    <w:rsid w:val="00E70035"/>
    <w:rsid w:val="00E70F73"/>
    <w:rsid w:val="00E71602"/>
    <w:rsid w:val="00E717C9"/>
    <w:rsid w:val="00E71863"/>
    <w:rsid w:val="00E722D1"/>
    <w:rsid w:val="00E72757"/>
    <w:rsid w:val="00E731E1"/>
    <w:rsid w:val="00E7393D"/>
    <w:rsid w:val="00E748D1"/>
    <w:rsid w:val="00E75196"/>
    <w:rsid w:val="00E75226"/>
    <w:rsid w:val="00E75507"/>
    <w:rsid w:val="00E75CE5"/>
    <w:rsid w:val="00E75EB9"/>
    <w:rsid w:val="00E75F4C"/>
    <w:rsid w:val="00E75FD2"/>
    <w:rsid w:val="00E770CC"/>
    <w:rsid w:val="00E773B9"/>
    <w:rsid w:val="00E77FD5"/>
    <w:rsid w:val="00E801B3"/>
    <w:rsid w:val="00E801CD"/>
    <w:rsid w:val="00E80590"/>
    <w:rsid w:val="00E805DB"/>
    <w:rsid w:val="00E809A0"/>
    <w:rsid w:val="00E819AD"/>
    <w:rsid w:val="00E81A31"/>
    <w:rsid w:val="00E81A50"/>
    <w:rsid w:val="00E81E4C"/>
    <w:rsid w:val="00E8293D"/>
    <w:rsid w:val="00E82DA8"/>
    <w:rsid w:val="00E8343A"/>
    <w:rsid w:val="00E84993"/>
    <w:rsid w:val="00E84F94"/>
    <w:rsid w:val="00E857E7"/>
    <w:rsid w:val="00E85E5A"/>
    <w:rsid w:val="00E875C7"/>
    <w:rsid w:val="00E90DED"/>
    <w:rsid w:val="00E915B8"/>
    <w:rsid w:val="00E91939"/>
    <w:rsid w:val="00E91A03"/>
    <w:rsid w:val="00E920FA"/>
    <w:rsid w:val="00E92C22"/>
    <w:rsid w:val="00E9337C"/>
    <w:rsid w:val="00E93649"/>
    <w:rsid w:val="00E93889"/>
    <w:rsid w:val="00E93921"/>
    <w:rsid w:val="00E93A1F"/>
    <w:rsid w:val="00E93B26"/>
    <w:rsid w:val="00E951C8"/>
    <w:rsid w:val="00E95428"/>
    <w:rsid w:val="00E96510"/>
    <w:rsid w:val="00E97821"/>
    <w:rsid w:val="00E97F96"/>
    <w:rsid w:val="00EA0CE8"/>
    <w:rsid w:val="00EA0D31"/>
    <w:rsid w:val="00EA1707"/>
    <w:rsid w:val="00EA1DD9"/>
    <w:rsid w:val="00EA1F3C"/>
    <w:rsid w:val="00EA1F4A"/>
    <w:rsid w:val="00EA29FF"/>
    <w:rsid w:val="00EA313E"/>
    <w:rsid w:val="00EA34B5"/>
    <w:rsid w:val="00EA41FF"/>
    <w:rsid w:val="00EA46BA"/>
    <w:rsid w:val="00EA4743"/>
    <w:rsid w:val="00EA4CBD"/>
    <w:rsid w:val="00EA51E0"/>
    <w:rsid w:val="00EA5B7B"/>
    <w:rsid w:val="00EA738E"/>
    <w:rsid w:val="00EA783C"/>
    <w:rsid w:val="00EA79D7"/>
    <w:rsid w:val="00EB07D0"/>
    <w:rsid w:val="00EB0D2E"/>
    <w:rsid w:val="00EB1192"/>
    <w:rsid w:val="00EB18EA"/>
    <w:rsid w:val="00EB1EDF"/>
    <w:rsid w:val="00EB2060"/>
    <w:rsid w:val="00EB20E8"/>
    <w:rsid w:val="00EB29EF"/>
    <w:rsid w:val="00EB2B2D"/>
    <w:rsid w:val="00EB2CA0"/>
    <w:rsid w:val="00EB2DC0"/>
    <w:rsid w:val="00EB3180"/>
    <w:rsid w:val="00EB345D"/>
    <w:rsid w:val="00EB371F"/>
    <w:rsid w:val="00EB3CAF"/>
    <w:rsid w:val="00EB3FE6"/>
    <w:rsid w:val="00EB419C"/>
    <w:rsid w:val="00EB4764"/>
    <w:rsid w:val="00EB4C7A"/>
    <w:rsid w:val="00EB5325"/>
    <w:rsid w:val="00EB61EE"/>
    <w:rsid w:val="00EB6262"/>
    <w:rsid w:val="00EB6A8C"/>
    <w:rsid w:val="00EB6C39"/>
    <w:rsid w:val="00EB6ED3"/>
    <w:rsid w:val="00EB787D"/>
    <w:rsid w:val="00EB7909"/>
    <w:rsid w:val="00EB79EA"/>
    <w:rsid w:val="00EB7B71"/>
    <w:rsid w:val="00EC0242"/>
    <w:rsid w:val="00EC0276"/>
    <w:rsid w:val="00EC0B79"/>
    <w:rsid w:val="00EC1415"/>
    <w:rsid w:val="00EC14F1"/>
    <w:rsid w:val="00EC2060"/>
    <w:rsid w:val="00EC2C8A"/>
    <w:rsid w:val="00EC32D6"/>
    <w:rsid w:val="00EC38BC"/>
    <w:rsid w:val="00EC3C29"/>
    <w:rsid w:val="00EC42EE"/>
    <w:rsid w:val="00EC4948"/>
    <w:rsid w:val="00EC4E87"/>
    <w:rsid w:val="00EC59EB"/>
    <w:rsid w:val="00EC61C0"/>
    <w:rsid w:val="00EC6349"/>
    <w:rsid w:val="00EC66F7"/>
    <w:rsid w:val="00EC6744"/>
    <w:rsid w:val="00EC7280"/>
    <w:rsid w:val="00EC72CD"/>
    <w:rsid w:val="00EC76A7"/>
    <w:rsid w:val="00ED0F83"/>
    <w:rsid w:val="00ED1385"/>
    <w:rsid w:val="00ED13C7"/>
    <w:rsid w:val="00ED1C8E"/>
    <w:rsid w:val="00ED20A9"/>
    <w:rsid w:val="00ED275A"/>
    <w:rsid w:val="00ED2A9D"/>
    <w:rsid w:val="00ED3021"/>
    <w:rsid w:val="00ED3371"/>
    <w:rsid w:val="00ED3C23"/>
    <w:rsid w:val="00ED3D7C"/>
    <w:rsid w:val="00ED3DE2"/>
    <w:rsid w:val="00ED4411"/>
    <w:rsid w:val="00ED44A3"/>
    <w:rsid w:val="00ED46D5"/>
    <w:rsid w:val="00ED4CD0"/>
    <w:rsid w:val="00ED6416"/>
    <w:rsid w:val="00ED6667"/>
    <w:rsid w:val="00ED6817"/>
    <w:rsid w:val="00ED6B3B"/>
    <w:rsid w:val="00ED7361"/>
    <w:rsid w:val="00ED7381"/>
    <w:rsid w:val="00ED79EF"/>
    <w:rsid w:val="00ED7B6F"/>
    <w:rsid w:val="00EE0012"/>
    <w:rsid w:val="00EE1315"/>
    <w:rsid w:val="00EE14D1"/>
    <w:rsid w:val="00EE15AE"/>
    <w:rsid w:val="00EE1C9E"/>
    <w:rsid w:val="00EE1D15"/>
    <w:rsid w:val="00EE1FDA"/>
    <w:rsid w:val="00EE23C5"/>
    <w:rsid w:val="00EE298C"/>
    <w:rsid w:val="00EE2C45"/>
    <w:rsid w:val="00EE32A0"/>
    <w:rsid w:val="00EE35E4"/>
    <w:rsid w:val="00EE4272"/>
    <w:rsid w:val="00EE47C8"/>
    <w:rsid w:val="00EE49C3"/>
    <w:rsid w:val="00EE4CAE"/>
    <w:rsid w:val="00EE5B5F"/>
    <w:rsid w:val="00EE5F6C"/>
    <w:rsid w:val="00EE603A"/>
    <w:rsid w:val="00EE64DD"/>
    <w:rsid w:val="00EE731F"/>
    <w:rsid w:val="00EF0838"/>
    <w:rsid w:val="00EF10CE"/>
    <w:rsid w:val="00EF2221"/>
    <w:rsid w:val="00EF23EC"/>
    <w:rsid w:val="00EF2C7B"/>
    <w:rsid w:val="00EF41FD"/>
    <w:rsid w:val="00EF476A"/>
    <w:rsid w:val="00EF49B5"/>
    <w:rsid w:val="00EF4F4D"/>
    <w:rsid w:val="00EF4F75"/>
    <w:rsid w:val="00EF5663"/>
    <w:rsid w:val="00EF5807"/>
    <w:rsid w:val="00EF5A6E"/>
    <w:rsid w:val="00EF5C02"/>
    <w:rsid w:val="00EF657F"/>
    <w:rsid w:val="00EF65E2"/>
    <w:rsid w:val="00EF698A"/>
    <w:rsid w:val="00EF6BD1"/>
    <w:rsid w:val="00EF6D4A"/>
    <w:rsid w:val="00EF7AAE"/>
    <w:rsid w:val="00F000AE"/>
    <w:rsid w:val="00F00445"/>
    <w:rsid w:val="00F00D9E"/>
    <w:rsid w:val="00F0133B"/>
    <w:rsid w:val="00F02566"/>
    <w:rsid w:val="00F025BE"/>
    <w:rsid w:val="00F0271C"/>
    <w:rsid w:val="00F0295D"/>
    <w:rsid w:val="00F02A99"/>
    <w:rsid w:val="00F02C20"/>
    <w:rsid w:val="00F03286"/>
    <w:rsid w:val="00F03A76"/>
    <w:rsid w:val="00F03AE5"/>
    <w:rsid w:val="00F03AF0"/>
    <w:rsid w:val="00F03F47"/>
    <w:rsid w:val="00F045B4"/>
    <w:rsid w:val="00F045D4"/>
    <w:rsid w:val="00F0516F"/>
    <w:rsid w:val="00F056D0"/>
    <w:rsid w:val="00F05811"/>
    <w:rsid w:val="00F05CE4"/>
    <w:rsid w:val="00F05D5F"/>
    <w:rsid w:val="00F06030"/>
    <w:rsid w:val="00F064E7"/>
    <w:rsid w:val="00F067B7"/>
    <w:rsid w:val="00F06EC6"/>
    <w:rsid w:val="00F0712B"/>
    <w:rsid w:val="00F07812"/>
    <w:rsid w:val="00F07C0C"/>
    <w:rsid w:val="00F103E9"/>
    <w:rsid w:val="00F109D2"/>
    <w:rsid w:val="00F10A92"/>
    <w:rsid w:val="00F10AC6"/>
    <w:rsid w:val="00F110EE"/>
    <w:rsid w:val="00F11162"/>
    <w:rsid w:val="00F11223"/>
    <w:rsid w:val="00F11A3A"/>
    <w:rsid w:val="00F11BFC"/>
    <w:rsid w:val="00F11F37"/>
    <w:rsid w:val="00F120F4"/>
    <w:rsid w:val="00F122EA"/>
    <w:rsid w:val="00F128B5"/>
    <w:rsid w:val="00F12A80"/>
    <w:rsid w:val="00F12B3A"/>
    <w:rsid w:val="00F12B55"/>
    <w:rsid w:val="00F12CAD"/>
    <w:rsid w:val="00F13191"/>
    <w:rsid w:val="00F13BDF"/>
    <w:rsid w:val="00F140B7"/>
    <w:rsid w:val="00F14B16"/>
    <w:rsid w:val="00F14EBB"/>
    <w:rsid w:val="00F15165"/>
    <w:rsid w:val="00F151A2"/>
    <w:rsid w:val="00F154B2"/>
    <w:rsid w:val="00F155B0"/>
    <w:rsid w:val="00F15FA0"/>
    <w:rsid w:val="00F15FAD"/>
    <w:rsid w:val="00F16279"/>
    <w:rsid w:val="00F16571"/>
    <w:rsid w:val="00F165A7"/>
    <w:rsid w:val="00F20D26"/>
    <w:rsid w:val="00F21362"/>
    <w:rsid w:val="00F21B6C"/>
    <w:rsid w:val="00F21D28"/>
    <w:rsid w:val="00F22232"/>
    <w:rsid w:val="00F227A7"/>
    <w:rsid w:val="00F22E3A"/>
    <w:rsid w:val="00F235B0"/>
    <w:rsid w:val="00F235E1"/>
    <w:rsid w:val="00F2511B"/>
    <w:rsid w:val="00F25F31"/>
    <w:rsid w:val="00F25F88"/>
    <w:rsid w:val="00F261B1"/>
    <w:rsid w:val="00F2672B"/>
    <w:rsid w:val="00F27040"/>
    <w:rsid w:val="00F273A5"/>
    <w:rsid w:val="00F27F8F"/>
    <w:rsid w:val="00F3036F"/>
    <w:rsid w:val="00F30916"/>
    <w:rsid w:val="00F30BAB"/>
    <w:rsid w:val="00F30CC5"/>
    <w:rsid w:val="00F30F70"/>
    <w:rsid w:val="00F31D9D"/>
    <w:rsid w:val="00F31FFE"/>
    <w:rsid w:val="00F3207C"/>
    <w:rsid w:val="00F3217F"/>
    <w:rsid w:val="00F32473"/>
    <w:rsid w:val="00F326BC"/>
    <w:rsid w:val="00F32BCF"/>
    <w:rsid w:val="00F334BD"/>
    <w:rsid w:val="00F33B74"/>
    <w:rsid w:val="00F33CFA"/>
    <w:rsid w:val="00F34BAA"/>
    <w:rsid w:val="00F34FDA"/>
    <w:rsid w:val="00F35E46"/>
    <w:rsid w:val="00F368D7"/>
    <w:rsid w:val="00F36DA3"/>
    <w:rsid w:val="00F370A6"/>
    <w:rsid w:val="00F37202"/>
    <w:rsid w:val="00F406CA"/>
    <w:rsid w:val="00F40CBF"/>
    <w:rsid w:val="00F41C25"/>
    <w:rsid w:val="00F41FE7"/>
    <w:rsid w:val="00F4212A"/>
    <w:rsid w:val="00F4269A"/>
    <w:rsid w:val="00F42881"/>
    <w:rsid w:val="00F42EDA"/>
    <w:rsid w:val="00F432D3"/>
    <w:rsid w:val="00F43686"/>
    <w:rsid w:val="00F43AB0"/>
    <w:rsid w:val="00F43B17"/>
    <w:rsid w:val="00F441E4"/>
    <w:rsid w:val="00F444F3"/>
    <w:rsid w:val="00F44EAD"/>
    <w:rsid w:val="00F450FC"/>
    <w:rsid w:val="00F45211"/>
    <w:rsid w:val="00F454A9"/>
    <w:rsid w:val="00F45B7D"/>
    <w:rsid w:val="00F45C38"/>
    <w:rsid w:val="00F46169"/>
    <w:rsid w:val="00F46255"/>
    <w:rsid w:val="00F46452"/>
    <w:rsid w:val="00F4664D"/>
    <w:rsid w:val="00F47655"/>
    <w:rsid w:val="00F4781C"/>
    <w:rsid w:val="00F479B7"/>
    <w:rsid w:val="00F47F0E"/>
    <w:rsid w:val="00F502B4"/>
    <w:rsid w:val="00F51399"/>
    <w:rsid w:val="00F51D4B"/>
    <w:rsid w:val="00F51D87"/>
    <w:rsid w:val="00F5204F"/>
    <w:rsid w:val="00F530DF"/>
    <w:rsid w:val="00F54CE3"/>
    <w:rsid w:val="00F5514C"/>
    <w:rsid w:val="00F55A84"/>
    <w:rsid w:val="00F5627B"/>
    <w:rsid w:val="00F568CD"/>
    <w:rsid w:val="00F57FE8"/>
    <w:rsid w:val="00F60147"/>
    <w:rsid w:val="00F603A0"/>
    <w:rsid w:val="00F60661"/>
    <w:rsid w:val="00F60F84"/>
    <w:rsid w:val="00F61292"/>
    <w:rsid w:val="00F618E8"/>
    <w:rsid w:val="00F6297D"/>
    <w:rsid w:val="00F62C2C"/>
    <w:rsid w:val="00F62DA3"/>
    <w:rsid w:val="00F63171"/>
    <w:rsid w:val="00F638DC"/>
    <w:rsid w:val="00F64B75"/>
    <w:rsid w:val="00F6515B"/>
    <w:rsid w:val="00F6556E"/>
    <w:rsid w:val="00F6646E"/>
    <w:rsid w:val="00F67176"/>
    <w:rsid w:val="00F675D5"/>
    <w:rsid w:val="00F70629"/>
    <w:rsid w:val="00F71227"/>
    <w:rsid w:val="00F7124A"/>
    <w:rsid w:val="00F728D5"/>
    <w:rsid w:val="00F72FD5"/>
    <w:rsid w:val="00F7308E"/>
    <w:rsid w:val="00F74087"/>
    <w:rsid w:val="00F747B7"/>
    <w:rsid w:val="00F75E09"/>
    <w:rsid w:val="00F764E6"/>
    <w:rsid w:val="00F76A7F"/>
    <w:rsid w:val="00F774AA"/>
    <w:rsid w:val="00F77A51"/>
    <w:rsid w:val="00F77B12"/>
    <w:rsid w:val="00F80316"/>
    <w:rsid w:val="00F804CE"/>
    <w:rsid w:val="00F8126A"/>
    <w:rsid w:val="00F814C2"/>
    <w:rsid w:val="00F81D21"/>
    <w:rsid w:val="00F81D26"/>
    <w:rsid w:val="00F81DFA"/>
    <w:rsid w:val="00F822CC"/>
    <w:rsid w:val="00F824CF"/>
    <w:rsid w:val="00F825D6"/>
    <w:rsid w:val="00F82AB7"/>
    <w:rsid w:val="00F83605"/>
    <w:rsid w:val="00F83B1D"/>
    <w:rsid w:val="00F83C97"/>
    <w:rsid w:val="00F842CC"/>
    <w:rsid w:val="00F84350"/>
    <w:rsid w:val="00F846EC"/>
    <w:rsid w:val="00F84DEA"/>
    <w:rsid w:val="00F84E63"/>
    <w:rsid w:val="00F85E9E"/>
    <w:rsid w:val="00F85FEF"/>
    <w:rsid w:val="00F866FD"/>
    <w:rsid w:val="00F8678D"/>
    <w:rsid w:val="00F867D5"/>
    <w:rsid w:val="00F86B9F"/>
    <w:rsid w:val="00F86F07"/>
    <w:rsid w:val="00F87AE0"/>
    <w:rsid w:val="00F87C55"/>
    <w:rsid w:val="00F87FF9"/>
    <w:rsid w:val="00F904F1"/>
    <w:rsid w:val="00F90E44"/>
    <w:rsid w:val="00F91048"/>
    <w:rsid w:val="00F91736"/>
    <w:rsid w:val="00F917FA"/>
    <w:rsid w:val="00F917FE"/>
    <w:rsid w:val="00F920FA"/>
    <w:rsid w:val="00F92A3D"/>
    <w:rsid w:val="00F92F5D"/>
    <w:rsid w:val="00F93179"/>
    <w:rsid w:val="00F932CF"/>
    <w:rsid w:val="00F9353D"/>
    <w:rsid w:val="00F93BFC"/>
    <w:rsid w:val="00F947A6"/>
    <w:rsid w:val="00F94B94"/>
    <w:rsid w:val="00F953AB"/>
    <w:rsid w:val="00F95945"/>
    <w:rsid w:val="00F9601F"/>
    <w:rsid w:val="00F9629D"/>
    <w:rsid w:val="00F963A9"/>
    <w:rsid w:val="00F96628"/>
    <w:rsid w:val="00F966A4"/>
    <w:rsid w:val="00F9690C"/>
    <w:rsid w:val="00F96DFB"/>
    <w:rsid w:val="00F9702C"/>
    <w:rsid w:val="00F97792"/>
    <w:rsid w:val="00F97AC0"/>
    <w:rsid w:val="00F97DBB"/>
    <w:rsid w:val="00FA014E"/>
    <w:rsid w:val="00FA13C3"/>
    <w:rsid w:val="00FA176B"/>
    <w:rsid w:val="00FA1809"/>
    <w:rsid w:val="00FA19B5"/>
    <w:rsid w:val="00FA1FBC"/>
    <w:rsid w:val="00FA234D"/>
    <w:rsid w:val="00FA23B0"/>
    <w:rsid w:val="00FA396A"/>
    <w:rsid w:val="00FA3F4A"/>
    <w:rsid w:val="00FA403D"/>
    <w:rsid w:val="00FA45FD"/>
    <w:rsid w:val="00FA4914"/>
    <w:rsid w:val="00FA4AFE"/>
    <w:rsid w:val="00FA4DD5"/>
    <w:rsid w:val="00FA5772"/>
    <w:rsid w:val="00FA5FB0"/>
    <w:rsid w:val="00FA634E"/>
    <w:rsid w:val="00FA6507"/>
    <w:rsid w:val="00FA6AA5"/>
    <w:rsid w:val="00FA773A"/>
    <w:rsid w:val="00FA7C18"/>
    <w:rsid w:val="00FA7E23"/>
    <w:rsid w:val="00FA7F90"/>
    <w:rsid w:val="00FB02F0"/>
    <w:rsid w:val="00FB0872"/>
    <w:rsid w:val="00FB0AD5"/>
    <w:rsid w:val="00FB0CB2"/>
    <w:rsid w:val="00FB0EE5"/>
    <w:rsid w:val="00FB1255"/>
    <w:rsid w:val="00FB180A"/>
    <w:rsid w:val="00FB18C5"/>
    <w:rsid w:val="00FB1FFB"/>
    <w:rsid w:val="00FB20C2"/>
    <w:rsid w:val="00FB277F"/>
    <w:rsid w:val="00FB292D"/>
    <w:rsid w:val="00FB2F6C"/>
    <w:rsid w:val="00FB3843"/>
    <w:rsid w:val="00FB3998"/>
    <w:rsid w:val="00FB3A7E"/>
    <w:rsid w:val="00FB3C60"/>
    <w:rsid w:val="00FB4935"/>
    <w:rsid w:val="00FB4CD0"/>
    <w:rsid w:val="00FB573D"/>
    <w:rsid w:val="00FB57AE"/>
    <w:rsid w:val="00FB59F3"/>
    <w:rsid w:val="00FB5F2F"/>
    <w:rsid w:val="00FB5FC4"/>
    <w:rsid w:val="00FB7166"/>
    <w:rsid w:val="00FC0C69"/>
    <w:rsid w:val="00FC0E5A"/>
    <w:rsid w:val="00FC0FBB"/>
    <w:rsid w:val="00FC20B0"/>
    <w:rsid w:val="00FC2321"/>
    <w:rsid w:val="00FC259C"/>
    <w:rsid w:val="00FC267E"/>
    <w:rsid w:val="00FC2B75"/>
    <w:rsid w:val="00FC2CBC"/>
    <w:rsid w:val="00FC2D64"/>
    <w:rsid w:val="00FC31C8"/>
    <w:rsid w:val="00FC32B1"/>
    <w:rsid w:val="00FC34CC"/>
    <w:rsid w:val="00FC36DD"/>
    <w:rsid w:val="00FC3AF6"/>
    <w:rsid w:val="00FC4500"/>
    <w:rsid w:val="00FC491A"/>
    <w:rsid w:val="00FC4B18"/>
    <w:rsid w:val="00FC4DE7"/>
    <w:rsid w:val="00FC4E68"/>
    <w:rsid w:val="00FC5059"/>
    <w:rsid w:val="00FC58BA"/>
    <w:rsid w:val="00FC5D8A"/>
    <w:rsid w:val="00FC5F02"/>
    <w:rsid w:val="00FC5F1B"/>
    <w:rsid w:val="00FC6318"/>
    <w:rsid w:val="00FC685A"/>
    <w:rsid w:val="00FC7599"/>
    <w:rsid w:val="00FC799D"/>
    <w:rsid w:val="00FD0092"/>
    <w:rsid w:val="00FD0530"/>
    <w:rsid w:val="00FD0AB7"/>
    <w:rsid w:val="00FD1467"/>
    <w:rsid w:val="00FD1A67"/>
    <w:rsid w:val="00FD2285"/>
    <w:rsid w:val="00FD45F6"/>
    <w:rsid w:val="00FD4EBF"/>
    <w:rsid w:val="00FD59A0"/>
    <w:rsid w:val="00FD5EB3"/>
    <w:rsid w:val="00FD64B8"/>
    <w:rsid w:val="00FD6CE7"/>
    <w:rsid w:val="00FD6FBF"/>
    <w:rsid w:val="00FD72E8"/>
    <w:rsid w:val="00FD73E2"/>
    <w:rsid w:val="00FD7757"/>
    <w:rsid w:val="00FD7FDE"/>
    <w:rsid w:val="00FE06B7"/>
    <w:rsid w:val="00FE0891"/>
    <w:rsid w:val="00FE0A8A"/>
    <w:rsid w:val="00FE1805"/>
    <w:rsid w:val="00FE1E8A"/>
    <w:rsid w:val="00FE217C"/>
    <w:rsid w:val="00FE24C0"/>
    <w:rsid w:val="00FE2AA1"/>
    <w:rsid w:val="00FE2E4B"/>
    <w:rsid w:val="00FE4E41"/>
    <w:rsid w:val="00FE5169"/>
    <w:rsid w:val="00FE5559"/>
    <w:rsid w:val="00FE6F08"/>
    <w:rsid w:val="00FE75CE"/>
    <w:rsid w:val="00FE7731"/>
    <w:rsid w:val="00FE777B"/>
    <w:rsid w:val="00FE7E8D"/>
    <w:rsid w:val="00FE7FF1"/>
    <w:rsid w:val="00FF0117"/>
    <w:rsid w:val="00FF0522"/>
    <w:rsid w:val="00FF1C08"/>
    <w:rsid w:val="00FF3B38"/>
    <w:rsid w:val="00FF3E86"/>
    <w:rsid w:val="00FF40F0"/>
    <w:rsid w:val="00FF49EC"/>
    <w:rsid w:val="00FF507E"/>
    <w:rsid w:val="00FF5BAC"/>
    <w:rsid w:val="00FF698B"/>
    <w:rsid w:val="00FF6F22"/>
    <w:rsid w:val="00FF70EA"/>
    <w:rsid w:val="00FF714F"/>
    <w:rsid w:val="00FF7780"/>
    <w:rsid w:val="00FF7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45161FF3"/>
  <w15:docId w15:val="{B91ED078-7DF2-47A1-AC12-B389E2DF2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812"/>
    <w:pPr>
      <w:spacing w:after="0" w:line="240" w:lineRule="auto"/>
    </w:pPr>
    <w:rPr>
      <w:rFonts w:ascii="Arial" w:eastAsia="Times New Roman" w:hAnsi="Arial" w:cs="Arial"/>
      <w:sz w:val="24"/>
      <w:szCs w:val="24"/>
    </w:rPr>
  </w:style>
  <w:style w:type="paragraph" w:styleId="Heading1">
    <w:name w:val="heading 1"/>
    <w:basedOn w:val="Normal"/>
    <w:link w:val="Heading1Char"/>
    <w:uiPriority w:val="9"/>
    <w:qFormat/>
    <w:rsid w:val="002069A1"/>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00F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31B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uiPriority w:val="1"/>
    <w:qFormat/>
    <w:rsid w:val="00C91DF2"/>
    <w:pPr>
      <w:spacing w:after="0" w:line="240" w:lineRule="auto"/>
    </w:pPr>
  </w:style>
  <w:style w:type="table" w:styleId="TableGrid">
    <w:name w:val="Table Grid"/>
    <w:basedOn w:val="TableNormal"/>
    <w:uiPriority w:val="59"/>
    <w:rsid w:val="0056177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1"/>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 w:type="paragraph" w:styleId="NormalWeb">
    <w:name w:val="Normal (Web)"/>
    <w:basedOn w:val="Normal"/>
    <w:uiPriority w:val="99"/>
    <w:unhideWhenUsed/>
    <w:qFormat/>
    <w:rsid w:val="003A0638"/>
    <w:pPr>
      <w:spacing w:before="100" w:beforeAutospacing="1" w:after="100" w:afterAutospacing="1"/>
    </w:pPr>
    <w:rPr>
      <w:rFonts w:ascii="Times New Roman" w:hAnsi="Times New Roman" w:cs="Times New Roman"/>
      <w:lang w:eastAsia="en-GB"/>
    </w:rPr>
  </w:style>
  <w:style w:type="character" w:customStyle="1" w:styleId="divider">
    <w:name w:val="divider"/>
    <w:basedOn w:val="DefaultParagraphFont"/>
    <w:rsid w:val="005414D9"/>
  </w:style>
  <w:style w:type="paragraph" w:customStyle="1" w:styleId="Style3">
    <w:name w:val="Style3"/>
    <w:basedOn w:val="Normal"/>
    <w:qFormat/>
    <w:rsid w:val="00FD7FDE"/>
    <w:rPr>
      <w:rFonts w:asciiTheme="minorHAnsi" w:eastAsiaTheme="minorHAnsi" w:hAnsiTheme="minorHAnsi" w:cs="Times New Roman"/>
      <w:szCs w:val="20"/>
      <w:lang w:eastAsia="en-GB"/>
    </w:rPr>
  </w:style>
  <w:style w:type="character" w:styleId="Emphasis">
    <w:name w:val="Emphasis"/>
    <w:basedOn w:val="DefaultParagraphFont"/>
    <w:uiPriority w:val="20"/>
    <w:qFormat/>
    <w:rsid w:val="00DF271B"/>
    <w:rPr>
      <w:i/>
      <w:iCs/>
    </w:rPr>
  </w:style>
  <w:style w:type="character" w:customStyle="1" w:styleId="apple-converted-space">
    <w:name w:val="apple-converted-space"/>
    <w:basedOn w:val="DefaultParagraphFont"/>
    <w:rsid w:val="007E0D2F"/>
  </w:style>
  <w:style w:type="paragraph" w:customStyle="1" w:styleId="ecxmsonormal">
    <w:name w:val="ecxmsonormal"/>
    <w:basedOn w:val="Normal"/>
    <w:rsid w:val="00565173"/>
    <w:pPr>
      <w:spacing w:before="100" w:beforeAutospacing="1" w:after="100" w:afterAutospacing="1"/>
    </w:pPr>
    <w:rPr>
      <w:rFonts w:ascii="Times New Roman" w:hAnsi="Times New Roman" w:cs="Times New Roman"/>
      <w:lang w:eastAsia="en-GB"/>
    </w:rPr>
  </w:style>
  <w:style w:type="character" w:customStyle="1" w:styleId="casenumber">
    <w:name w:val="casenumber"/>
    <w:basedOn w:val="DefaultParagraphFont"/>
    <w:rsid w:val="000F4284"/>
  </w:style>
  <w:style w:type="character" w:customStyle="1" w:styleId="description">
    <w:name w:val="description"/>
    <w:basedOn w:val="DefaultParagraphFont"/>
    <w:rsid w:val="000F4284"/>
  </w:style>
  <w:style w:type="paragraph" w:styleId="BodyText">
    <w:name w:val="Body Text"/>
    <w:basedOn w:val="Normal"/>
    <w:link w:val="BodyTextChar"/>
    <w:rsid w:val="00BE4AC0"/>
    <w:pPr>
      <w:jc w:val="both"/>
    </w:pPr>
    <w:rPr>
      <w:rFonts w:ascii="Times New Roman" w:hAnsi="Times New Roman" w:cs="Times New Roman"/>
    </w:rPr>
  </w:style>
  <w:style w:type="character" w:customStyle="1" w:styleId="BodyTextChar">
    <w:name w:val="Body Text Char"/>
    <w:basedOn w:val="DefaultParagraphFont"/>
    <w:link w:val="BodyText"/>
    <w:rsid w:val="00BE4AC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069A1"/>
    <w:rPr>
      <w:rFonts w:ascii="Times New Roman" w:eastAsia="Times New Roman" w:hAnsi="Times New Roman" w:cs="Times New Roman"/>
      <w:b/>
      <w:bCs/>
      <w:kern w:val="36"/>
      <w:sz w:val="48"/>
      <w:szCs w:val="48"/>
      <w:lang w:eastAsia="en-GB"/>
    </w:rPr>
  </w:style>
  <w:style w:type="character" w:customStyle="1" w:styleId="ecxname">
    <w:name w:val="ecxname"/>
    <w:basedOn w:val="DefaultParagraphFont"/>
    <w:rsid w:val="002F36AE"/>
  </w:style>
  <w:style w:type="character" w:customStyle="1" w:styleId="Heading3Char">
    <w:name w:val="Heading 3 Char"/>
    <w:basedOn w:val="DefaultParagraphFont"/>
    <w:link w:val="Heading3"/>
    <w:uiPriority w:val="9"/>
    <w:semiHidden/>
    <w:rsid w:val="004331B0"/>
    <w:rPr>
      <w:rFonts w:asciiTheme="majorHAnsi" w:eastAsiaTheme="majorEastAsia" w:hAnsiTheme="majorHAnsi" w:cstheme="majorBidi"/>
      <w:b/>
      <w:bCs/>
      <w:color w:val="4F81BD" w:themeColor="accent1"/>
      <w:sz w:val="24"/>
      <w:szCs w:val="24"/>
    </w:rPr>
  </w:style>
  <w:style w:type="paragraph" w:customStyle="1" w:styleId="immtextalignleft">
    <w:name w:val="immtextalign_left"/>
    <w:basedOn w:val="Normal"/>
    <w:rsid w:val="004331B0"/>
    <w:pPr>
      <w:spacing w:before="100" w:beforeAutospacing="1" w:after="100" w:afterAutospacing="1"/>
    </w:pPr>
    <w:rPr>
      <w:rFonts w:ascii="Times New Roman" w:hAnsi="Times New Roman" w:cs="Times New Roman"/>
      <w:lang w:eastAsia="en-GB"/>
    </w:rPr>
  </w:style>
  <w:style w:type="paragraph" w:customStyle="1" w:styleId="ecxgossipbodytext">
    <w:name w:val="ecxgossipbodytext"/>
    <w:basedOn w:val="Normal"/>
    <w:rsid w:val="004331B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F454A9"/>
    <w:rPr>
      <w:color w:val="0000FF"/>
      <w:u w:val="single"/>
    </w:rPr>
  </w:style>
  <w:style w:type="character" w:customStyle="1" w:styleId="itxtrst">
    <w:name w:val="itxtrst"/>
    <w:basedOn w:val="DefaultParagraphFont"/>
    <w:rsid w:val="00AF372C"/>
  </w:style>
  <w:style w:type="character" w:styleId="FollowedHyperlink">
    <w:name w:val="FollowedHyperlink"/>
    <w:basedOn w:val="DefaultParagraphFont"/>
    <w:uiPriority w:val="99"/>
    <w:semiHidden/>
    <w:unhideWhenUsed/>
    <w:rsid w:val="009746C1"/>
    <w:rPr>
      <w:color w:val="800080" w:themeColor="followedHyperlink"/>
      <w:u w:val="single"/>
    </w:rPr>
  </w:style>
  <w:style w:type="character" w:customStyle="1" w:styleId="Heading2Char">
    <w:name w:val="Heading 2 Char"/>
    <w:basedOn w:val="DefaultParagraphFont"/>
    <w:link w:val="Heading2"/>
    <w:uiPriority w:val="9"/>
    <w:semiHidden/>
    <w:rsid w:val="00E00F76"/>
    <w:rPr>
      <w:rFonts w:asciiTheme="majorHAnsi" w:eastAsiaTheme="majorEastAsia" w:hAnsiTheme="majorHAnsi" w:cstheme="majorBidi"/>
      <w:b/>
      <w:bCs/>
      <w:color w:val="4F81BD" w:themeColor="accent1"/>
      <w:sz w:val="26"/>
      <w:szCs w:val="26"/>
    </w:rPr>
  </w:style>
  <w:style w:type="paragraph" w:customStyle="1" w:styleId="xmsonormal">
    <w:name w:val="x_msonormal"/>
    <w:basedOn w:val="Normal"/>
    <w:rsid w:val="0011370D"/>
    <w:pPr>
      <w:spacing w:before="100" w:beforeAutospacing="1" w:after="100" w:afterAutospacing="1"/>
    </w:pPr>
    <w:rPr>
      <w:rFonts w:ascii="Times New Roman" w:hAnsi="Times New Roman" w:cs="Times New Roman"/>
      <w:lang w:eastAsia="en-GB"/>
    </w:rPr>
  </w:style>
  <w:style w:type="paragraph" w:customStyle="1" w:styleId="xxmsonormal">
    <w:name w:val="x_x_msonormal"/>
    <w:basedOn w:val="Normal"/>
    <w:rsid w:val="004F3A5A"/>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C142E3"/>
    <w:rPr>
      <w:b/>
      <w:bCs/>
    </w:rPr>
  </w:style>
  <w:style w:type="character" w:customStyle="1" w:styleId="textexposedshow">
    <w:name w:val="text_exposed_show"/>
    <w:basedOn w:val="DefaultParagraphFont"/>
    <w:rsid w:val="00EE1315"/>
  </w:style>
  <w:style w:type="character" w:customStyle="1" w:styleId="markkri17n2zl">
    <w:name w:val="markkri17n2zl"/>
    <w:basedOn w:val="DefaultParagraphFont"/>
    <w:rsid w:val="005823AD"/>
  </w:style>
  <w:style w:type="character" w:customStyle="1" w:styleId="marksx0rygaob">
    <w:name w:val="marksx0rygaob"/>
    <w:basedOn w:val="DefaultParagraphFont"/>
    <w:rsid w:val="005823AD"/>
  </w:style>
  <w:style w:type="character" w:customStyle="1" w:styleId="markpj3a5h1wt">
    <w:name w:val="markpj3a5h1wt"/>
    <w:basedOn w:val="DefaultParagraphFont"/>
    <w:rsid w:val="005823AD"/>
  </w:style>
  <w:style w:type="paragraph" w:customStyle="1" w:styleId="Default">
    <w:name w:val="Default"/>
    <w:rsid w:val="00494574"/>
    <w:pPr>
      <w:autoSpaceDE w:val="0"/>
      <w:autoSpaceDN w:val="0"/>
      <w:adjustRightInd w:val="0"/>
      <w:spacing w:after="0" w:line="240" w:lineRule="auto"/>
    </w:pPr>
    <w:rPr>
      <w:rFonts w:ascii="Arial" w:hAnsi="Arial" w:cs="Arial"/>
      <w:color w:val="000000"/>
      <w:sz w:val="24"/>
      <w:szCs w:val="24"/>
    </w:rPr>
  </w:style>
  <w:style w:type="paragraph" w:customStyle="1" w:styleId="story-bodyintroduction">
    <w:name w:val="story-body__introduction"/>
    <w:basedOn w:val="Normal"/>
    <w:rsid w:val="00DC743D"/>
    <w:pPr>
      <w:spacing w:before="100" w:beforeAutospacing="1" w:after="100" w:afterAutospacing="1"/>
    </w:pPr>
    <w:rPr>
      <w:rFonts w:ascii="Times New Roman" w:hAnsi="Times New Roman" w:cs="Times New Roman"/>
      <w:lang w:eastAsia="en-GB"/>
    </w:rPr>
  </w:style>
  <w:style w:type="character" w:customStyle="1" w:styleId="lead">
    <w:name w:val="lead"/>
    <w:basedOn w:val="DefaultParagraphFont"/>
    <w:rsid w:val="00A86FFE"/>
  </w:style>
  <w:style w:type="character" w:customStyle="1" w:styleId="markp9uoxpgk7">
    <w:name w:val="markp9uoxpgk7"/>
    <w:basedOn w:val="DefaultParagraphFont"/>
    <w:rsid w:val="006F1D12"/>
  </w:style>
  <w:style w:type="character" w:customStyle="1" w:styleId="markwhptmgei3">
    <w:name w:val="markwhptmgei3"/>
    <w:basedOn w:val="DefaultParagraphFont"/>
    <w:rsid w:val="006F1D12"/>
  </w:style>
  <w:style w:type="character" w:customStyle="1" w:styleId="markcwnkf3z60">
    <w:name w:val="markcwnkf3z60"/>
    <w:basedOn w:val="DefaultParagraphFont"/>
    <w:rsid w:val="000D2BA0"/>
  </w:style>
  <w:style w:type="character" w:customStyle="1" w:styleId="mark17mqu7p7w">
    <w:name w:val="mark17mqu7p7w"/>
    <w:basedOn w:val="DefaultParagraphFont"/>
    <w:rsid w:val="000D2BA0"/>
  </w:style>
  <w:style w:type="character" w:customStyle="1" w:styleId="markl5ip613p0">
    <w:name w:val="markl5ip613p0"/>
    <w:basedOn w:val="DefaultParagraphFont"/>
    <w:rsid w:val="00D17544"/>
  </w:style>
  <w:style w:type="character" w:customStyle="1" w:styleId="markl3s57equg">
    <w:name w:val="markl3s57equg"/>
    <w:basedOn w:val="DefaultParagraphFont"/>
    <w:rsid w:val="00D17544"/>
  </w:style>
  <w:style w:type="character" w:customStyle="1" w:styleId="markvi452nzb8">
    <w:name w:val="markvi452nzb8"/>
    <w:basedOn w:val="DefaultParagraphFont"/>
    <w:rsid w:val="0026399E"/>
  </w:style>
  <w:style w:type="character" w:customStyle="1" w:styleId="markpyfup8grt">
    <w:name w:val="markpyfup8grt"/>
    <w:basedOn w:val="DefaultParagraphFont"/>
    <w:rsid w:val="00322E1A"/>
  </w:style>
  <w:style w:type="character" w:customStyle="1" w:styleId="markt0zpzafov">
    <w:name w:val="markt0zpzafov"/>
    <w:basedOn w:val="DefaultParagraphFont"/>
    <w:rsid w:val="00322E1A"/>
  </w:style>
  <w:style w:type="character" w:customStyle="1" w:styleId="markmmi8kqz6k">
    <w:name w:val="markmmi8kqz6k"/>
    <w:basedOn w:val="DefaultParagraphFont"/>
    <w:rsid w:val="00FC32B1"/>
  </w:style>
  <w:style w:type="character" w:customStyle="1" w:styleId="mark2mwv4ahjt">
    <w:name w:val="mark2mwv4ahjt"/>
    <w:basedOn w:val="DefaultParagraphFont"/>
    <w:rsid w:val="00FC32B1"/>
  </w:style>
  <w:style w:type="character" w:customStyle="1" w:styleId="markqs1b8if2e">
    <w:name w:val="markqs1b8if2e"/>
    <w:basedOn w:val="DefaultParagraphFont"/>
    <w:rsid w:val="00876DFA"/>
  </w:style>
  <w:style w:type="character" w:customStyle="1" w:styleId="mark2d08qx7ls">
    <w:name w:val="mark2d08qx7ls"/>
    <w:basedOn w:val="DefaultParagraphFont"/>
    <w:rsid w:val="00876DFA"/>
  </w:style>
  <w:style w:type="character" w:customStyle="1" w:styleId="ListLabel84">
    <w:name w:val="ListLabel 84"/>
    <w:qFormat/>
    <w:rsid w:val="00102486"/>
    <w:rPr>
      <w:rFonts w:cs="Times New Roman"/>
      <w:b w:val="0"/>
      <w:sz w:val="20"/>
    </w:rPr>
  </w:style>
  <w:style w:type="character" w:customStyle="1" w:styleId="markqhqzcwn02">
    <w:name w:val="markqhqzcwn02"/>
    <w:basedOn w:val="DefaultParagraphFont"/>
    <w:rsid w:val="009C5D8B"/>
  </w:style>
  <w:style w:type="character" w:customStyle="1" w:styleId="markpkv2l80nt">
    <w:name w:val="markpkv2l80nt"/>
    <w:basedOn w:val="DefaultParagraphFont"/>
    <w:rsid w:val="009C5D8B"/>
  </w:style>
  <w:style w:type="table" w:styleId="MediumShading1-Accent1">
    <w:name w:val="Medium Shading 1 Accent 1"/>
    <w:basedOn w:val="TableNormal"/>
    <w:uiPriority w:val="63"/>
    <w:rsid w:val="001A7ADD"/>
    <w:pPr>
      <w:spacing w:after="0" w:line="240" w:lineRule="auto"/>
    </w:pPr>
    <w:rPr>
      <w:rFonts w:cs="Times New Roman"/>
      <w:sz w:val="24"/>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markq01dvyswk">
    <w:name w:val="markq01dvyswk"/>
    <w:basedOn w:val="DefaultParagraphFont"/>
    <w:rsid w:val="00C3256F"/>
  </w:style>
  <w:style w:type="character" w:customStyle="1" w:styleId="markfsxrzxvsn">
    <w:name w:val="markfsxrzxvsn"/>
    <w:basedOn w:val="DefaultParagraphFont"/>
    <w:rsid w:val="00EA29FF"/>
  </w:style>
  <w:style w:type="character" w:customStyle="1" w:styleId="markofavae1is">
    <w:name w:val="markofavae1is"/>
    <w:basedOn w:val="DefaultParagraphFont"/>
    <w:rsid w:val="00A45C57"/>
  </w:style>
  <w:style w:type="character" w:customStyle="1" w:styleId="markcipmviuls">
    <w:name w:val="markcipmviuls"/>
    <w:basedOn w:val="DefaultParagraphFont"/>
    <w:rsid w:val="00A45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1036">
      <w:bodyDiv w:val="1"/>
      <w:marLeft w:val="0"/>
      <w:marRight w:val="0"/>
      <w:marTop w:val="0"/>
      <w:marBottom w:val="0"/>
      <w:divBdr>
        <w:top w:val="none" w:sz="0" w:space="0" w:color="auto"/>
        <w:left w:val="none" w:sz="0" w:space="0" w:color="auto"/>
        <w:bottom w:val="none" w:sz="0" w:space="0" w:color="auto"/>
        <w:right w:val="none" w:sz="0" w:space="0" w:color="auto"/>
      </w:divBdr>
    </w:div>
    <w:div w:id="11612902">
      <w:bodyDiv w:val="1"/>
      <w:marLeft w:val="0"/>
      <w:marRight w:val="0"/>
      <w:marTop w:val="0"/>
      <w:marBottom w:val="0"/>
      <w:divBdr>
        <w:top w:val="none" w:sz="0" w:space="0" w:color="auto"/>
        <w:left w:val="none" w:sz="0" w:space="0" w:color="auto"/>
        <w:bottom w:val="none" w:sz="0" w:space="0" w:color="auto"/>
        <w:right w:val="none" w:sz="0" w:space="0" w:color="auto"/>
      </w:divBdr>
    </w:div>
    <w:div w:id="17969763">
      <w:bodyDiv w:val="1"/>
      <w:marLeft w:val="0"/>
      <w:marRight w:val="0"/>
      <w:marTop w:val="0"/>
      <w:marBottom w:val="0"/>
      <w:divBdr>
        <w:top w:val="none" w:sz="0" w:space="0" w:color="auto"/>
        <w:left w:val="none" w:sz="0" w:space="0" w:color="auto"/>
        <w:bottom w:val="none" w:sz="0" w:space="0" w:color="auto"/>
        <w:right w:val="none" w:sz="0" w:space="0" w:color="auto"/>
      </w:divBdr>
    </w:div>
    <w:div w:id="18626699">
      <w:bodyDiv w:val="1"/>
      <w:marLeft w:val="0"/>
      <w:marRight w:val="0"/>
      <w:marTop w:val="0"/>
      <w:marBottom w:val="0"/>
      <w:divBdr>
        <w:top w:val="none" w:sz="0" w:space="0" w:color="auto"/>
        <w:left w:val="none" w:sz="0" w:space="0" w:color="auto"/>
        <w:bottom w:val="none" w:sz="0" w:space="0" w:color="auto"/>
        <w:right w:val="none" w:sz="0" w:space="0" w:color="auto"/>
      </w:divBdr>
      <w:divsChild>
        <w:div w:id="1449469995">
          <w:marLeft w:val="0"/>
          <w:marRight w:val="0"/>
          <w:marTop w:val="0"/>
          <w:marBottom w:val="0"/>
          <w:divBdr>
            <w:top w:val="none" w:sz="0" w:space="0" w:color="auto"/>
            <w:left w:val="none" w:sz="0" w:space="0" w:color="auto"/>
            <w:bottom w:val="none" w:sz="0" w:space="0" w:color="auto"/>
            <w:right w:val="none" w:sz="0" w:space="0" w:color="auto"/>
          </w:divBdr>
          <w:divsChild>
            <w:div w:id="306782389">
              <w:marLeft w:val="0"/>
              <w:marRight w:val="0"/>
              <w:marTop w:val="0"/>
              <w:marBottom w:val="0"/>
              <w:divBdr>
                <w:top w:val="none" w:sz="0" w:space="0" w:color="auto"/>
                <w:left w:val="none" w:sz="0" w:space="0" w:color="auto"/>
                <w:bottom w:val="none" w:sz="0" w:space="0" w:color="auto"/>
                <w:right w:val="none" w:sz="0" w:space="0" w:color="auto"/>
              </w:divBdr>
            </w:div>
            <w:div w:id="1645499608">
              <w:marLeft w:val="0"/>
              <w:marRight w:val="0"/>
              <w:marTop w:val="0"/>
              <w:marBottom w:val="0"/>
              <w:divBdr>
                <w:top w:val="none" w:sz="0" w:space="0" w:color="auto"/>
                <w:left w:val="none" w:sz="0" w:space="0" w:color="auto"/>
                <w:bottom w:val="none" w:sz="0" w:space="0" w:color="auto"/>
                <w:right w:val="none" w:sz="0" w:space="0" w:color="auto"/>
              </w:divBdr>
            </w:div>
            <w:div w:id="20067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8154">
      <w:bodyDiv w:val="1"/>
      <w:marLeft w:val="0"/>
      <w:marRight w:val="0"/>
      <w:marTop w:val="0"/>
      <w:marBottom w:val="0"/>
      <w:divBdr>
        <w:top w:val="none" w:sz="0" w:space="0" w:color="auto"/>
        <w:left w:val="none" w:sz="0" w:space="0" w:color="auto"/>
        <w:bottom w:val="none" w:sz="0" w:space="0" w:color="auto"/>
        <w:right w:val="none" w:sz="0" w:space="0" w:color="auto"/>
      </w:divBdr>
    </w:div>
    <w:div w:id="36241692">
      <w:bodyDiv w:val="1"/>
      <w:marLeft w:val="0"/>
      <w:marRight w:val="0"/>
      <w:marTop w:val="0"/>
      <w:marBottom w:val="0"/>
      <w:divBdr>
        <w:top w:val="none" w:sz="0" w:space="0" w:color="auto"/>
        <w:left w:val="none" w:sz="0" w:space="0" w:color="auto"/>
        <w:bottom w:val="none" w:sz="0" w:space="0" w:color="auto"/>
        <w:right w:val="none" w:sz="0" w:space="0" w:color="auto"/>
      </w:divBdr>
      <w:divsChild>
        <w:div w:id="657658582">
          <w:marLeft w:val="0"/>
          <w:marRight w:val="0"/>
          <w:marTop w:val="0"/>
          <w:marBottom w:val="0"/>
          <w:divBdr>
            <w:top w:val="none" w:sz="0" w:space="0" w:color="auto"/>
            <w:left w:val="none" w:sz="0" w:space="0" w:color="auto"/>
            <w:bottom w:val="none" w:sz="0" w:space="0" w:color="auto"/>
            <w:right w:val="none" w:sz="0" w:space="0" w:color="auto"/>
          </w:divBdr>
          <w:divsChild>
            <w:div w:id="1041902236">
              <w:marLeft w:val="0"/>
              <w:marRight w:val="0"/>
              <w:marTop w:val="0"/>
              <w:marBottom w:val="0"/>
              <w:divBdr>
                <w:top w:val="none" w:sz="0" w:space="0" w:color="auto"/>
                <w:left w:val="none" w:sz="0" w:space="0" w:color="auto"/>
                <w:bottom w:val="none" w:sz="0" w:space="0" w:color="auto"/>
                <w:right w:val="none" w:sz="0" w:space="0" w:color="auto"/>
              </w:divBdr>
            </w:div>
          </w:divsChild>
        </w:div>
        <w:div w:id="1399788172">
          <w:marLeft w:val="0"/>
          <w:marRight w:val="0"/>
          <w:marTop w:val="0"/>
          <w:marBottom w:val="0"/>
          <w:divBdr>
            <w:top w:val="none" w:sz="0" w:space="0" w:color="auto"/>
            <w:left w:val="none" w:sz="0" w:space="0" w:color="auto"/>
            <w:bottom w:val="none" w:sz="0" w:space="0" w:color="auto"/>
            <w:right w:val="none" w:sz="0" w:space="0" w:color="auto"/>
          </w:divBdr>
          <w:divsChild>
            <w:div w:id="76842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7324">
      <w:bodyDiv w:val="1"/>
      <w:marLeft w:val="0"/>
      <w:marRight w:val="0"/>
      <w:marTop w:val="0"/>
      <w:marBottom w:val="0"/>
      <w:divBdr>
        <w:top w:val="none" w:sz="0" w:space="0" w:color="auto"/>
        <w:left w:val="none" w:sz="0" w:space="0" w:color="auto"/>
        <w:bottom w:val="none" w:sz="0" w:space="0" w:color="auto"/>
        <w:right w:val="none" w:sz="0" w:space="0" w:color="auto"/>
      </w:divBdr>
    </w:div>
    <w:div w:id="75053886">
      <w:bodyDiv w:val="1"/>
      <w:marLeft w:val="0"/>
      <w:marRight w:val="0"/>
      <w:marTop w:val="0"/>
      <w:marBottom w:val="0"/>
      <w:divBdr>
        <w:top w:val="none" w:sz="0" w:space="0" w:color="auto"/>
        <w:left w:val="none" w:sz="0" w:space="0" w:color="auto"/>
        <w:bottom w:val="none" w:sz="0" w:space="0" w:color="auto"/>
        <w:right w:val="none" w:sz="0" w:space="0" w:color="auto"/>
      </w:divBdr>
    </w:div>
    <w:div w:id="86511599">
      <w:bodyDiv w:val="1"/>
      <w:marLeft w:val="0"/>
      <w:marRight w:val="0"/>
      <w:marTop w:val="0"/>
      <w:marBottom w:val="0"/>
      <w:divBdr>
        <w:top w:val="none" w:sz="0" w:space="0" w:color="auto"/>
        <w:left w:val="none" w:sz="0" w:space="0" w:color="auto"/>
        <w:bottom w:val="none" w:sz="0" w:space="0" w:color="auto"/>
        <w:right w:val="none" w:sz="0" w:space="0" w:color="auto"/>
      </w:divBdr>
    </w:div>
    <w:div w:id="101850584">
      <w:bodyDiv w:val="1"/>
      <w:marLeft w:val="0"/>
      <w:marRight w:val="0"/>
      <w:marTop w:val="0"/>
      <w:marBottom w:val="0"/>
      <w:divBdr>
        <w:top w:val="none" w:sz="0" w:space="0" w:color="auto"/>
        <w:left w:val="none" w:sz="0" w:space="0" w:color="auto"/>
        <w:bottom w:val="none" w:sz="0" w:space="0" w:color="auto"/>
        <w:right w:val="none" w:sz="0" w:space="0" w:color="auto"/>
      </w:divBdr>
    </w:div>
    <w:div w:id="105394253">
      <w:bodyDiv w:val="1"/>
      <w:marLeft w:val="0"/>
      <w:marRight w:val="0"/>
      <w:marTop w:val="0"/>
      <w:marBottom w:val="0"/>
      <w:divBdr>
        <w:top w:val="none" w:sz="0" w:space="0" w:color="auto"/>
        <w:left w:val="none" w:sz="0" w:space="0" w:color="auto"/>
        <w:bottom w:val="none" w:sz="0" w:space="0" w:color="auto"/>
        <w:right w:val="none" w:sz="0" w:space="0" w:color="auto"/>
      </w:divBdr>
    </w:div>
    <w:div w:id="153686151">
      <w:bodyDiv w:val="1"/>
      <w:marLeft w:val="0"/>
      <w:marRight w:val="0"/>
      <w:marTop w:val="0"/>
      <w:marBottom w:val="0"/>
      <w:divBdr>
        <w:top w:val="none" w:sz="0" w:space="0" w:color="auto"/>
        <w:left w:val="none" w:sz="0" w:space="0" w:color="auto"/>
        <w:bottom w:val="none" w:sz="0" w:space="0" w:color="auto"/>
        <w:right w:val="none" w:sz="0" w:space="0" w:color="auto"/>
      </w:divBdr>
    </w:div>
    <w:div w:id="157229853">
      <w:bodyDiv w:val="1"/>
      <w:marLeft w:val="0"/>
      <w:marRight w:val="0"/>
      <w:marTop w:val="0"/>
      <w:marBottom w:val="0"/>
      <w:divBdr>
        <w:top w:val="none" w:sz="0" w:space="0" w:color="auto"/>
        <w:left w:val="none" w:sz="0" w:space="0" w:color="auto"/>
        <w:bottom w:val="none" w:sz="0" w:space="0" w:color="auto"/>
        <w:right w:val="none" w:sz="0" w:space="0" w:color="auto"/>
      </w:divBdr>
      <w:divsChild>
        <w:div w:id="97719339">
          <w:marLeft w:val="0"/>
          <w:marRight w:val="0"/>
          <w:marTop w:val="0"/>
          <w:marBottom w:val="0"/>
          <w:divBdr>
            <w:top w:val="none" w:sz="0" w:space="0" w:color="auto"/>
            <w:left w:val="none" w:sz="0" w:space="0" w:color="auto"/>
            <w:bottom w:val="none" w:sz="0" w:space="0" w:color="auto"/>
            <w:right w:val="none" w:sz="0" w:space="0" w:color="auto"/>
          </w:divBdr>
        </w:div>
        <w:div w:id="1044674879">
          <w:marLeft w:val="0"/>
          <w:marRight w:val="0"/>
          <w:marTop w:val="0"/>
          <w:marBottom w:val="0"/>
          <w:divBdr>
            <w:top w:val="none" w:sz="0" w:space="0" w:color="auto"/>
            <w:left w:val="none" w:sz="0" w:space="0" w:color="auto"/>
            <w:bottom w:val="none" w:sz="0" w:space="0" w:color="auto"/>
            <w:right w:val="none" w:sz="0" w:space="0" w:color="auto"/>
          </w:divBdr>
        </w:div>
        <w:div w:id="1233808404">
          <w:marLeft w:val="0"/>
          <w:marRight w:val="0"/>
          <w:marTop w:val="0"/>
          <w:marBottom w:val="0"/>
          <w:divBdr>
            <w:top w:val="none" w:sz="0" w:space="0" w:color="auto"/>
            <w:left w:val="none" w:sz="0" w:space="0" w:color="auto"/>
            <w:bottom w:val="none" w:sz="0" w:space="0" w:color="auto"/>
            <w:right w:val="none" w:sz="0" w:space="0" w:color="auto"/>
          </w:divBdr>
        </w:div>
        <w:div w:id="1265453079">
          <w:marLeft w:val="0"/>
          <w:marRight w:val="0"/>
          <w:marTop w:val="0"/>
          <w:marBottom w:val="0"/>
          <w:divBdr>
            <w:top w:val="none" w:sz="0" w:space="0" w:color="auto"/>
            <w:left w:val="none" w:sz="0" w:space="0" w:color="auto"/>
            <w:bottom w:val="none" w:sz="0" w:space="0" w:color="auto"/>
            <w:right w:val="none" w:sz="0" w:space="0" w:color="auto"/>
          </w:divBdr>
        </w:div>
        <w:div w:id="1601259516">
          <w:marLeft w:val="0"/>
          <w:marRight w:val="0"/>
          <w:marTop w:val="0"/>
          <w:marBottom w:val="0"/>
          <w:divBdr>
            <w:top w:val="none" w:sz="0" w:space="0" w:color="auto"/>
            <w:left w:val="none" w:sz="0" w:space="0" w:color="auto"/>
            <w:bottom w:val="none" w:sz="0" w:space="0" w:color="auto"/>
            <w:right w:val="none" w:sz="0" w:space="0" w:color="auto"/>
          </w:divBdr>
        </w:div>
      </w:divsChild>
    </w:div>
    <w:div w:id="199366580">
      <w:bodyDiv w:val="1"/>
      <w:marLeft w:val="0"/>
      <w:marRight w:val="0"/>
      <w:marTop w:val="0"/>
      <w:marBottom w:val="0"/>
      <w:divBdr>
        <w:top w:val="none" w:sz="0" w:space="0" w:color="auto"/>
        <w:left w:val="none" w:sz="0" w:space="0" w:color="auto"/>
        <w:bottom w:val="none" w:sz="0" w:space="0" w:color="auto"/>
        <w:right w:val="none" w:sz="0" w:space="0" w:color="auto"/>
      </w:divBdr>
      <w:divsChild>
        <w:div w:id="67117415">
          <w:marLeft w:val="0"/>
          <w:marRight w:val="0"/>
          <w:marTop w:val="0"/>
          <w:marBottom w:val="0"/>
          <w:divBdr>
            <w:top w:val="none" w:sz="0" w:space="0" w:color="auto"/>
            <w:left w:val="none" w:sz="0" w:space="0" w:color="auto"/>
            <w:bottom w:val="none" w:sz="0" w:space="0" w:color="auto"/>
            <w:right w:val="none" w:sz="0" w:space="0" w:color="auto"/>
          </w:divBdr>
        </w:div>
        <w:div w:id="209457387">
          <w:marLeft w:val="0"/>
          <w:marRight w:val="0"/>
          <w:marTop w:val="0"/>
          <w:marBottom w:val="0"/>
          <w:divBdr>
            <w:top w:val="none" w:sz="0" w:space="0" w:color="auto"/>
            <w:left w:val="none" w:sz="0" w:space="0" w:color="auto"/>
            <w:bottom w:val="none" w:sz="0" w:space="0" w:color="auto"/>
            <w:right w:val="none" w:sz="0" w:space="0" w:color="auto"/>
          </w:divBdr>
        </w:div>
        <w:div w:id="515852205">
          <w:marLeft w:val="0"/>
          <w:marRight w:val="0"/>
          <w:marTop w:val="0"/>
          <w:marBottom w:val="0"/>
          <w:divBdr>
            <w:top w:val="none" w:sz="0" w:space="0" w:color="auto"/>
            <w:left w:val="none" w:sz="0" w:space="0" w:color="auto"/>
            <w:bottom w:val="none" w:sz="0" w:space="0" w:color="auto"/>
            <w:right w:val="none" w:sz="0" w:space="0" w:color="auto"/>
          </w:divBdr>
        </w:div>
        <w:div w:id="1090076519">
          <w:marLeft w:val="0"/>
          <w:marRight w:val="0"/>
          <w:marTop w:val="0"/>
          <w:marBottom w:val="0"/>
          <w:divBdr>
            <w:top w:val="none" w:sz="0" w:space="0" w:color="auto"/>
            <w:left w:val="none" w:sz="0" w:space="0" w:color="auto"/>
            <w:bottom w:val="none" w:sz="0" w:space="0" w:color="auto"/>
            <w:right w:val="none" w:sz="0" w:space="0" w:color="auto"/>
          </w:divBdr>
        </w:div>
        <w:div w:id="1434981672">
          <w:marLeft w:val="0"/>
          <w:marRight w:val="0"/>
          <w:marTop w:val="0"/>
          <w:marBottom w:val="0"/>
          <w:divBdr>
            <w:top w:val="none" w:sz="0" w:space="0" w:color="auto"/>
            <w:left w:val="none" w:sz="0" w:space="0" w:color="auto"/>
            <w:bottom w:val="none" w:sz="0" w:space="0" w:color="auto"/>
            <w:right w:val="none" w:sz="0" w:space="0" w:color="auto"/>
          </w:divBdr>
        </w:div>
        <w:div w:id="1559702518">
          <w:marLeft w:val="0"/>
          <w:marRight w:val="0"/>
          <w:marTop w:val="0"/>
          <w:marBottom w:val="0"/>
          <w:divBdr>
            <w:top w:val="none" w:sz="0" w:space="0" w:color="auto"/>
            <w:left w:val="none" w:sz="0" w:space="0" w:color="auto"/>
            <w:bottom w:val="none" w:sz="0" w:space="0" w:color="auto"/>
            <w:right w:val="none" w:sz="0" w:space="0" w:color="auto"/>
          </w:divBdr>
        </w:div>
        <w:div w:id="1703705555">
          <w:marLeft w:val="0"/>
          <w:marRight w:val="0"/>
          <w:marTop w:val="0"/>
          <w:marBottom w:val="0"/>
          <w:divBdr>
            <w:top w:val="none" w:sz="0" w:space="0" w:color="auto"/>
            <w:left w:val="none" w:sz="0" w:space="0" w:color="auto"/>
            <w:bottom w:val="none" w:sz="0" w:space="0" w:color="auto"/>
            <w:right w:val="none" w:sz="0" w:space="0" w:color="auto"/>
          </w:divBdr>
        </w:div>
        <w:div w:id="1724134109">
          <w:marLeft w:val="0"/>
          <w:marRight w:val="0"/>
          <w:marTop w:val="0"/>
          <w:marBottom w:val="0"/>
          <w:divBdr>
            <w:top w:val="none" w:sz="0" w:space="0" w:color="auto"/>
            <w:left w:val="none" w:sz="0" w:space="0" w:color="auto"/>
            <w:bottom w:val="none" w:sz="0" w:space="0" w:color="auto"/>
            <w:right w:val="none" w:sz="0" w:space="0" w:color="auto"/>
          </w:divBdr>
        </w:div>
        <w:div w:id="1732728834">
          <w:marLeft w:val="0"/>
          <w:marRight w:val="0"/>
          <w:marTop w:val="0"/>
          <w:marBottom w:val="0"/>
          <w:divBdr>
            <w:top w:val="none" w:sz="0" w:space="0" w:color="auto"/>
            <w:left w:val="none" w:sz="0" w:space="0" w:color="auto"/>
            <w:bottom w:val="none" w:sz="0" w:space="0" w:color="auto"/>
            <w:right w:val="none" w:sz="0" w:space="0" w:color="auto"/>
          </w:divBdr>
        </w:div>
        <w:div w:id="1738354911">
          <w:marLeft w:val="0"/>
          <w:marRight w:val="0"/>
          <w:marTop w:val="0"/>
          <w:marBottom w:val="0"/>
          <w:divBdr>
            <w:top w:val="none" w:sz="0" w:space="0" w:color="auto"/>
            <w:left w:val="none" w:sz="0" w:space="0" w:color="auto"/>
            <w:bottom w:val="none" w:sz="0" w:space="0" w:color="auto"/>
            <w:right w:val="none" w:sz="0" w:space="0" w:color="auto"/>
          </w:divBdr>
        </w:div>
        <w:div w:id="1847206587">
          <w:marLeft w:val="0"/>
          <w:marRight w:val="0"/>
          <w:marTop w:val="0"/>
          <w:marBottom w:val="0"/>
          <w:divBdr>
            <w:top w:val="none" w:sz="0" w:space="0" w:color="auto"/>
            <w:left w:val="none" w:sz="0" w:space="0" w:color="auto"/>
            <w:bottom w:val="none" w:sz="0" w:space="0" w:color="auto"/>
            <w:right w:val="none" w:sz="0" w:space="0" w:color="auto"/>
          </w:divBdr>
        </w:div>
        <w:div w:id="1957639131">
          <w:marLeft w:val="0"/>
          <w:marRight w:val="0"/>
          <w:marTop w:val="0"/>
          <w:marBottom w:val="0"/>
          <w:divBdr>
            <w:top w:val="none" w:sz="0" w:space="0" w:color="auto"/>
            <w:left w:val="none" w:sz="0" w:space="0" w:color="auto"/>
            <w:bottom w:val="none" w:sz="0" w:space="0" w:color="auto"/>
            <w:right w:val="none" w:sz="0" w:space="0" w:color="auto"/>
          </w:divBdr>
        </w:div>
        <w:div w:id="2012679168">
          <w:marLeft w:val="0"/>
          <w:marRight w:val="0"/>
          <w:marTop w:val="0"/>
          <w:marBottom w:val="0"/>
          <w:divBdr>
            <w:top w:val="none" w:sz="0" w:space="0" w:color="auto"/>
            <w:left w:val="none" w:sz="0" w:space="0" w:color="auto"/>
            <w:bottom w:val="none" w:sz="0" w:space="0" w:color="auto"/>
            <w:right w:val="none" w:sz="0" w:space="0" w:color="auto"/>
          </w:divBdr>
        </w:div>
      </w:divsChild>
    </w:div>
    <w:div w:id="234903353">
      <w:bodyDiv w:val="1"/>
      <w:marLeft w:val="0"/>
      <w:marRight w:val="0"/>
      <w:marTop w:val="0"/>
      <w:marBottom w:val="0"/>
      <w:divBdr>
        <w:top w:val="none" w:sz="0" w:space="0" w:color="auto"/>
        <w:left w:val="none" w:sz="0" w:space="0" w:color="auto"/>
        <w:bottom w:val="none" w:sz="0" w:space="0" w:color="auto"/>
        <w:right w:val="none" w:sz="0" w:space="0" w:color="auto"/>
      </w:divBdr>
    </w:div>
    <w:div w:id="235169550">
      <w:bodyDiv w:val="1"/>
      <w:marLeft w:val="0"/>
      <w:marRight w:val="0"/>
      <w:marTop w:val="0"/>
      <w:marBottom w:val="0"/>
      <w:divBdr>
        <w:top w:val="none" w:sz="0" w:space="0" w:color="auto"/>
        <w:left w:val="none" w:sz="0" w:space="0" w:color="auto"/>
        <w:bottom w:val="none" w:sz="0" w:space="0" w:color="auto"/>
        <w:right w:val="none" w:sz="0" w:space="0" w:color="auto"/>
      </w:divBdr>
      <w:divsChild>
        <w:div w:id="1997489807">
          <w:marLeft w:val="0"/>
          <w:marRight w:val="0"/>
          <w:marTop w:val="0"/>
          <w:marBottom w:val="0"/>
          <w:divBdr>
            <w:top w:val="none" w:sz="0" w:space="0" w:color="auto"/>
            <w:left w:val="none" w:sz="0" w:space="0" w:color="auto"/>
            <w:bottom w:val="none" w:sz="0" w:space="0" w:color="auto"/>
            <w:right w:val="none" w:sz="0" w:space="0" w:color="auto"/>
          </w:divBdr>
        </w:div>
        <w:div w:id="2087728754">
          <w:marLeft w:val="0"/>
          <w:marRight w:val="0"/>
          <w:marTop w:val="0"/>
          <w:marBottom w:val="0"/>
          <w:divBdr>
            <w:top w:val="none" w:sz="0" w:space="0" w:color="auto"/>
            <w:left w:val="none" w:sz="0" w:space="0" w:color="auto"/>
            <w:bottom w:val="none" w:sz="0" w:space="0" w:color="auto"/>
            <w:right w:val="none" w:sz="0" w:space="0" w:color="auto"/>
          </w:divBdr>
        </w:div>
        <w:div w:id="1056516322">
          <w:marLeft w:val="0"/>
          <w:marRight w:val="0"/>
          <w:marTop w:val="0"/>
          <w:marBottom w:val="0"/>
          <w:divBdr>
            <w:top w:val="none" w:sz="0" w:space="0" w:color="auto"/>
            <w:left w:val="none" w:sz="0" w:space="0" w:color="auto"/>
            <w:bottom w:val="none" w:sz="0" w:space="0" w:color="auto"/>
            <w:right w:val="none" w:sz="0" w:space="0" w:color="auto"/>
          </w:divBdr>
        </w:div>
        <w:div w:id="2114588032">
          <w:marLeft w:val="0"/>
          <w:marRight w:val="0"/>
          <w:marTop w:val="0"/>
          <w:marBottom w:val="0"/>
          <w:divBdr>
            <w:top w:val="none" w:sz="0" w:space="0" w:color="auto"/>
            <w:left w:val="none" w:sz="0" w:space="0" w:color="auto"/>
            <w:bottom w:val="none" w:sz="0" w:space="0" w:color="auto"/>
            <w:right w:val="none" w:sz="0" w:space="0" w:color="auto"/>
          </w:divBdr>
        </w:div>
        <w:div w:id="1845852622">
          <w:marLeft w:val="0"/>
          <w:marRight w:val="0"/>
          <w:marTop w:val="0"/>
          <w:marBottom w:val="0"/>
          <w:divBdr>
            <w:top w:val="none" w:sz="0" w:space="0" w:color="auto"/>
            <w:left w:val="none" w:sz="0" w:space="0" w:color="auto"/>
            <w:bottom w:val="none" w:sz="0" w:space="0" w:color="auto"/>
            <w:right w:val="none" w:sz="0" w:space="0" w:color="auto"/>
          </w:divBdr>
        </w:div>
        <w:div w:id="100538825">
          <w:marLeft w:val="0"/>
          <w:marRight w:val="0"/>
          <w:marTop w:val="0"/>
          <w:marBottom w:val="0"/>
          <w:divBdr>
            <w:top w:val="none" w:sz="0" w:space="0" w:color="auto"/>
            <w:left w:val="none" w:sz="0" w:space="0" w:color="auto"/>
            <w:bottom w:val="none" w:sz="0" w:space="0" w:color="auto"/>
            <w:right w:val="none" w:sz="0" w:space="0" w:color="auto"/>
          </w:divBdr>
        </w:div>
        <w:div w:id="1021127360">
          <w:marLeft w:val="0"/>
          <w:marRight w:val="0"/>
          <w:marTop w:val="0"/>
          <w:marBottom w:val="0"/>
          <w:divBdr>
            <w:top w:val="none" w:sz="0" w:space="0" w:color="auto"/>
            <w:left w:val="none" w:sz="0" w:space="0" w:color="auto"/>
            <w:bottom w:val="none" w:sz="0" w:space="0" w:color="auto"/>
            <w:right w:val="none" w:sz="0" w:space="0" w:color="auto"/>
          </w:divBdr>
        </w:div>
        <w:div w:id="209807857">
          <w:marLeft w:val="0"/>
          <w:marRight w:val="0"/>
          <w:marTop w:val="0"/>
          <w:marBottom w:val="0"/>
          <w:divBdr>
            <w:top w:val="none" w:sz="0" w:space="0" w:color="auto"/>
            <w:left w:val="none" w:sz="0" w:space="0" w:color="auto"/>
            <w:bottom w:val="none" w:sz="0" w:space="0" w:color="auto"/>
            <w:right w:val="none" w:sz="0" w:space="0" w:color="auto"/>
          </w:divBdr>
        </w:div>
        <w:div w:id="1968121189">
          <w:marLeft w:val="0"/>
          <w:marRight w:val="0"/>
          <w:marTop w:val="0"/>
          <w:marBottom w:val="0"/>
          <w:divBdr>
            <w:top w:val="none" w:sz="0" w:space="0" w:color="auto"/>
            <w:left w:val="none" w:sz="0" w:space="0" w:color="auto"/>
            <w:bottom w:val="none" w:sz="0" w:space="0" w:color="auto"/>
            <w:right w:val="none" w:sz="0" w:space="0" w:color="auto"/>
          </w:divBdr>
        </w:div>
        <w:div w:id="394084363">
          <w:marLeft w:val="0"/>
          <w:marRight w:val="0"/>
          <w:marTop w:val="0"/>
          <w:marBottom w:val="0"/>
          <w:divBdr>
            <w:top w:val="none" w:sz="0" w:space="0" w:color="auto"/>
            <w:left w:val="none" w:sz="0" w:space="0" w:color="auto"/>
            <w:bottom w:val="none" w:sz="0" w:space="0" w:color="auto"/>
            <w:right w:val="none" w:sz="0" w:space="0" w:color="auto"/>
          </w:divBdr>
        </w:div>
        <w:div w:id="1879856448">
          <w:marLeft w:val="0"/>
          <w:marRight w:val="0"/>
          <w:marTop w:val="0"/>
          <w:marBottom w:val="0"/>
          <w:divBdr>
            <w:top w:val="none" w:sz="0" w:space="0" w:color="auto"/>
            <w:left w:val="none" w:sz="0" w:space="0" w:color="auto"/>
            <w:bottom w:val="none" w:sz="0" w:space="0" w:color="auto"/>
            <w:right w:val="none" w:sz="0" w:space="0" w:color="auto"/>
          </w:divBdr>
        </w:div>
      </w:divsChild>
    </w:div>
    <w:div w:id="249657429">
      <w:bodyDiv w:val="1"/>
      <w:marLeft w:val="0"/>
      <w:marRight w:val="0"/>
      <w:marTop w:val="0"/>
      <w:marBottom w:val="0"/>
      <w:divBdr>
        <w:top w:val="none" w:sz="0" w:space="0" w:color="auto"/>
        <w:left w:val="none" w:sz="0" w:space="0" w:color="auto"/>
        <w:bottom w:val="none" w:sz="0" w:space="0" w:color="auto"/>
        <w:right w:val="none" w:sz="0" w:space="0" w:color="auto"/>
      </w:divBdr>
      <w:divsChild>
        <w:div w:id="832112726">
          <w:marLeft w:val="0"/>
          <w:marRight w:val="0"/>
          <w:marTop w:val="0"/>
          <w:marBottom w:val="0"/>
          <w:divBdr>
            <w:top w:val="none" w:sz="0" w:space="0" w:color="auto"/>
            <w:left w:val="none" w:sz="0" w:space="0" w:color="auto"/>
            <w:bottom w:val="none" w:sz="0" w:space="0" w:color="auto"/>
            <w:right w:val="none" w:sz="0" w:space="0" w:color="auto"/>
          </w:divBdr>
        </w:div>
        <w:div w:id="1028332526">
          <w:marLeft w:val="0"/>
          <w:marRight w:val="0"/>
          <w:marTop w:val="0"/>
          <w:marBottom w:val="0"/>
          <w:divBdr>
            <w:top w:val="none" w:sz="0" w:space="0" w:color="auto"/>
            <w:left w:val="none" w:sz="0" w:space="0" w:color="auto"/>
            <w:bottom w:val="none" w:sz="0" w:space="0" w:color="auto"/>
            <w:right w:val="none" w:sz="0" w:space="0" w:color="auto"/>
          </w:divBdr>
        </w:div>
        <w:div w:id="1231959479">
          <w:marLeft w:val="0"/>
          <w:marRight w:val="0"/>
          <w:marTop w:val="0"/>
          <w:marBottom w:val="0"/>
          <w:divBdr>
            <w:top w:val="none" w:sz="0" w:space="0" w:color="auto"/>
            <w:left w:val="none" w:sz="0" w:space="0" w:color="auto"/>
            <w:bottom w:val="none" w:sz="0" w:space="0" w:color="auto"/>
            <w:right w:val="none" w:sz="0" w:space="0" w:color="auto"/>
          </w:divBdr>
        </w:div>
        <w:div w:id="1687710664">
          <w:marLeft w:val="0"/>
          <w:marRight w:val="0"/>
          <w:marTop w:val="0"/>
          <w:marBottom w:val="0"/>
          <w:divBdr>
            <w:top w:val="none" w:sz="0" w:space="0" w:color="auto"/>
            <w:left w:val="none" w:sz="0" w:space="0" w:color="auto"/>
            <w:bottom w:val="none" w:sz="0" w:space="0" w:color="auto"/>
            <w:right w:val="none" w:sz="0" w:space="0" w:color="auto"/>
          </w:divBdr>
        </w:div>
        <w:div w:id="2093817296">
          <w:marLeft w:val="0"/>
          <w:marRight w:val="0"/>
          <w:marTop w:val="0"/>
          <w:marBottom w:val="0"/>
          <w:divBdr>
            <w:top w:val="none" w:sz="0" w:space="0" w:color="auto"/>
            <w:left w:val="none" w:sz="0" w:space="0" w:color="auto"/>
            <w:bottom w:val="none" w:sz="0" w:space="0" w:color="auto"/>
            <w:right w:val="none" w:sz="0" w:space="0" w:color="auto"/>
          </w:divBdr>
        </w:div>
      </w:divsChild>
    </w:div>
    <w:div w:id="251858372">
      <w:bodyDiv w:val="1"/>
      <w:marLeft w:val="0"/>
      <w:marRight w:val="0"/>
      <w:marTop w:val="0"/>
      <w:marBottom w:val="0"/>
      <w:divBdr>
        <w:top w:val="none" w:sz="0" w:space="0" w:color="auto"/>
        <w:left w:val="none" w:sz="0" w:space="0" w:color="auto"/>
        <w:bottom w:val="none" w:sz="0" w:space="0" w:color="auto"/>
        <w:right w:val="none" w:sz="0" w:space="0" w:color="auto"/>
      </w:divBdr>
      <w:divsChild>
        <w:div w:id="87116592">
          <w:marLeft w:val="0"/>
          <w:marRight w:val="0"/>
          <w:marTop w:val="0"/>
          <w:marBottom w:val="0"/>
          <w:divBdr>
            <w:top w:val="none" w:sz="0" w:space="0" w:color="auto"/>
            <w:left w:val="none" w:sz="0" w:space="0" w:color="auto"/>
            <w:bottom w:val="none" w:sz="0" w:space="0" w:color="auto"/>
            <w:right w:val="none" w:sz="0" w:space="0" w:color="auto"/>
          </w:divBdr>
        </w:div>
        <w:div w:id="332757411">
          <w:marLeft w:val="0"/>
          <w:marRight w:val="0"/>
          <w:marTop w:val="0"/>
          <w:marBottom w:val="0"/>
          <w:divBdr>
            <w:top w:val="none" w:sz="0" w:space="0" w:color="auto"/>
            <w:left w:val="none" w:sz="0" w:space="0" w:color="auto"/>
            <w:bottom w:val="none" w:sz="0" w:space="0" w:color="auto"/>
            <w:right w:val="none" w:sz="0" w:space="0" w:color="auto"/>
          </w:divBdr>
        </w:div>
        <w:div w:id="391544270">
          <w:marLeft w:val="0"/>
          <w:marRight w:val="0"/>
          <w:marTop w:val="0"/>
          <w:marBottom w:val="0"/>
          <w:divBdr>
            <w:top w:val="none" w:sz="0" w:space="0" w:color="auto"/>
            <w:left w:val="none" w:sz="0" w:space="0" w:color="auto"/>
            <w:bottom w:val="none" w:sz="0" w:space="0" w:color="auto"/>
            <w:right w:val="none" w:sz="0" w:space="0" w:color="auto"/>
          </w:divBdr>
        </w:div>
      </w:divsChild>
    </w:div>
    <w:div w:id="294334004">
      <w:bodyDiv w:val="1"/>
      <w:marLeft w:val="0"/>
      <w:marRight w:val="0"/>
      <w:marTop w:val="0"/>
      <w:marBottom w:val="0"/>
      <w:divBdr>
        <w:top w:val="none" w:sz="0" w:space="0" w:color="auto"/>
        <w:left w:val="none" w:sz="0" w:space="0" w:color="auto"/>
        <w:bottom w:val="none" w:sz="0" w:space="0" w:color="auto"/>
        <w:right w:val="none" w:sz="0" w:space="0" w:color="auto"/>
      </w:divBdr>
    </w:div>
    <w:div w:id="302272376">
      <w:bodyDiv w:val="1"/>
      <w:marLeft w:val="0"/>
      <w:marRight w:val="0"/>
      <w:marTop w:val="0"/>
      <w:marBottom w:val="0"/>
      <w:divBdr>
        <w:top w:val="none" w:sz="0" w:space="0" w:color="auto"/>
        <w:left w:val="none" w:sz="0" w:space="0" w:color="auto"/>
        <w:bottom w:val="none" w:sz="0" w:space="0" w:color="auto"/>
        <w:right w:val="none" w:sz="0" w:space="0" w:color="auto"/>
      </w:divBdr>
    </w:div>
    <w:div w:id="353531864">
      <w:bodyDiv w:val="1"/>
      <w:marLeft w:val="0"/>
      <w:marRight w:val="0"/>
      <w:marTop w:val="0"/>
      <w:marBottom w:val="0"/>
      <w:divBdr>
        <w:top w:val="none" w:sz="0" w:space="0" w:color="auto"/>
        <w:left w:val="none" w:sz="0" w:space="0" w:color="auto"/>
        <w:bottom w:val="none" w:sz="0" w:space="0" w:color="auto"/>
        <w:right w:val="none" w:sz="0" w:space="0" w:color="auto"/>
      </w:divBdr>
    </w:div>
    <w:div w:id="354313119">
      <w:bodyDiv w:val="1"/>
      <w:marLeft w:val="0"/>
      <w:marRight w:val="0"/>
      <w:marTop w:val="0"/>
      <w:marBottom w:val="0"/>
      <w:divBdr>
        <w:top w:val="none" w:sz="0" w:space="0" w:color="auto"/>
        <w:left w:val="none" w:sz="0" w:space="0" w:color="auto"/>
        <w:bottom w:val="none" w:sz="0" w:space="0" w:color="auto"/>
        <w:right w:val="none" w:sz="0" w:space="0" w:color="auto"/>
      </w:divBdr>
    </w:div>
    <w:div w:id="358553539">
      <w:bodyDiv w:val="1"/>
      <w:marLeft w:val="0"/>
      <w:marRight w:val="0"/>
      <w:marTop w:val="0"/>
      <w:marBottom w:val="0"/>
      <w:divBdr>
        <w:top w:val="none" w:sz="0" w:space="0" w:color="auto"/>
        <w:left w:val="none" w:sz="0" w:space="0" w:color="auto"/>
        <w:bottom w:val="none" w:sz="0" w:space="0" w:color="auto"/>
        <w:right w:val="none" w:sz="0" w:space="0" w:color="auto"/>
      </w:divBdr>
    </w:div>
    <w:div w:id="360134238">
      <w:bodyDiv w:val="1"/>
      <w:marLeft w:val="0"/>
      <w:marRight w:val="0"/>
      <w:marTop w:val="0"/>
      <w:marBottom w:val="0"/>
      <w:divBdr>
        <w:top w:val="none" w:sz="0" w:space="0" w:color="auto"/>
        <w:left w:val="none" w:sz="0" w:space="0" w:color="auto"/>
        <w:bottom w:val="none" w:sz="0" w:space="0" w:color="auto"/>
        <w:right w:val="none" w:sz="0" w:space="0" w:color="auto"/>
      </w:divBdr>
      <w:divsChild>
        <w:div w:id="474764173">
          <w:marLeft w:val="0"/>
          <w:marRight w:val="0"/>
          <w:marTop w:val="0"/>
          <w:marBottom w:val="0"/>
          <w:divBdr>
            <w:top w:val="none" w:sz="0" w:space="0" w:color="auto"/>
            <w:left w:val="none" w:sz="0" w:space="0" w:color="auto"/>
            <w:bottom w:val="none" w:sz="0" w:space="0" w:color="auto"/>
            <w:right w:val="none" w:sz="0" w:space="0" w:color="auto"/>
          </w:divBdr>
        </w:div>
        <w:div w:id="1066689167">
          <w:marLeft w:val="0"/>
          <w:marRight w:val="0"/>
          <w:marTop w:val="0"/>
          <w:marBottom w:val="0"/>
          <w:divBdr>
            <w:top w:val="none" w:sz="0" w:space="0" w:color="auto"/>
            <w:left w:val="none" w:sz="0" w:space="0" w:color="auto"/>
            <w:bottom w:val="none" w:sz="0" w:space="0" w:color="auto"/>
            <w:right w:val="none" w:sz="0" w:space="0" w:color="auto"/>
          </w:divBdr>
        </w:div>
        <w:div w:id="1959020726">
          <w:marLeft w:val="0"/>
          <w:marRight w:val="0"/>
          <w:marTop w:val="0"/>
          <w:marBottom w:val="0"/>
          <w:divBdr>
            <w:top w:val="none" w:sz="0" w:space="0" w:color="auto"/>
            <w:left w:val="none" w:sz="0" w:space="0" w:color="auto"/>
            <w:bottom w:val="none" w:sz="0" w:space="0" w:color="auto"/>
            <w:right w:val="none" w:sz="0" w:space="0" w:color="auto"/>
          </w:divBdr>
        </w:div>
      </w:divsChild>
    </w:div>
    <w:div w:id="360711633">
      <w:bodyDiv w:val="1"/>
      <w:marLeft w:val="0"/>
      <w:marRight w:val="0"/>
      <w:marTop w:val="0"/>
      <w:marBottom w:val="0"/>
      <w:divBdr>
        <w:top w:val="none" w:sz="0" w:space="0" w:color="auto"/>
        <w:left w:val="none" w:sz="0" w:space="0" w:color="auto"/>
        <w:bottom w:val="none" w:sz="0" w:space="0" w:color="auto"/>
        <w:right w:val="none" w:sz="0" w:space="0" w:color="auto"/>
      </w:divBdr>
    </w:div>
    <w:div w:id="380324287">
      <w:bodyDiv w:val="1"/>
      <w:marLeft w:val="0"/>
      <w:marRight w:val="0"/>
      <w:marTop w:val="0"/>
      <w:marBottom w:val="0"/>
      <w:divBdr>
        <w:top w:val="none" w:sz="0" w:space="0" w:color="auto"/>
        <w:left w:val="none" w:sz="0" w:space="0" w:color="auto"/>
        <w:bottom w:val="none" w:sz="0" w:space="0" w:color="auto"/>
        <w:right w:val="none" w:sz="0" w:space="0" w:color="auto"/>
      </w:divBdr>
    </w:div>
    <w:div w:id="390925094">
      <w:bodyDiv w:val="1"/>
      <w:marLeft w:val="0"/>
      <w:marRight w:val="0"/>
      <w:marTop w:val="0"/>
      <w:marBottom w:val="0"/>
      <w:divBdr>
        <w:top w:val="none" w:sz="0" w:space="0" w:color="auto"/>
        <w:left w:val="none" w:sz="0" w:space="0" w:color="auto"/>
        <w:bottom w:val="none" w:sz="0" w:space="0" w:color="auto"/>
        <w:right w:val="none" w:sz="0" w:space="0" w:color="auto"/>
      </w:divBdr>
    </w:div>
    <w:div w:id="397481113">
      <w:bodyDiv w:val="1"/>
      <w:marLeft w:val="0"/>
      <w:marRight w:val="0"/>
      <w:marTop w:val="0"/>
      <w:marBottom w:val="0"/>
      <w:divBdr>
        <w:top w:val="none" w:sz="0" w:space="0" w:color="auto"/>
        <w:left w:val="none" w:sz="0" w:space="0" w:color="auto"/>
        <w:bottom w:val="none" w:sz="0" w:space="0" w:color="auto"/>
        <w:right w:val="none" w:sz="0" w:space="0" w:color="auto"/>
      </w:divBdr>
    </w:div>
    <w:div w:id="409625189">
      <w:bodyDiv w:val="1"/>
      <w:marLeft w:val="0"/>
      <w:marRight w:val="0"/>
      <w:marTop w:val="0"/>
      <w:marBottom w:val="0"/>
      <w:divBdr>
        <w:top w:val="none" w:sz="0" w:space="0" w:color="auto"/>
        <w:left w:val="none" w:sz="0" w:space="0" w:color="auto"/>
        <w:bottom w:val="none" w:sz="0" w:space="0" w:color="auto"/>
        <w:right w:val="none" w:sz="0" w:space="0" w:color="auto"/>
      </w:divBdr>
    </w:div>
    <w:div w:id="457262988">
      <w:bodyDiv w:val="1"/>
      <w:marLeft w:val="0"/>
      <w:marRight w:val="0"/>
      <w:marTop w:val="0"/>
      <w:marBottom w:val="0"/>
      <w:divBdr>
        <w:top w:val="none" w:sz="0" w:space="0" w:color="auto"/>
        <w:left w:val="none" w:sz="0" w:space="0" w:color="auto"/>
        <w:bottom w:val="none" w:sz="0" w:space="0" w:color="auto"/>
        <w:right w:val="none" w:sz="0" w:space="0" w:color="auto"/>
      </w:divBdr>
      <w:divsChild>
        <w:div w:id="27263800">
          <w:marLeft w:val="0"/>
          <w:marRight w:val="0"/>
          <w:marTop w:val="0"/>
          <w:marBottom w:val="0"/>
          <w:divBdr>
            <w:top w:val="none" w:sz="0" w:space="0" w:color="auto"/>
            <w:left w:val="none" w:sz="0" w:space="0" w:color="auto"/>
            <w:bottom w:val="none" w:sz="0" w:space="0" w:color="auto"/>
            <w:right w:val="none" w:sz="0" w:space="0" w:color="auto"/>
          </w:divBdr>
        </w:div>
        <w:div w:id="35550073">
          <w:marLeft w:val="0"/>
          <w:marRight w:val="0"/>
          <w:marTop w:val="0"/>
          <w:marBottom w:val="0"/>
          <w:divBdr>
            <w:top w:val="none" w:sz="0" w:space="0" w:color="auto"/>
            <w:left w:val="none" w:sz="0" w:space="0" w:color="auto"/>
            <w:bottom w:val="none" w:sz="0" w:space="0" w:color="auto"/>
            <w:right w:val="none" w:sz="0" w:space="0" w:color="auto"/>
          </w:divBdr>
        </w:div>
        <w:div w:id="44525161">
          <w:marLeft w:val="0"/>
          <w:marRight w:val="0"/>
          <w:marTop w:val="0"/>
          <w:marBottom w:val="0"/>
          <w:divBdr>
            <w:top w:val="none" w:sz="0" w:space="0" w:color="auto"/>
            <w:left w:val="none" w:sz="0" w:space="0" w:color="auto"/>
            <w:bottom w:val="none" w:sz="0" w:space="0" w:color="auto"/>
            <w:right w:val="none" w:sz="0" w:space="0" w:color="auto"/>
          </w:divBdr>
        </w:div>
        <w:div w:id="58983949">
          <w:marLeft w:val="0"/>
          <w:marRight w:val="0"/>
          <w:marTop w:val="0"/>
          <w:marBottom w:val="0"/>
          <w:divBdr>
            <w:top w:val="none" w:sz="0" w:space="0" w:color="auto"/>
            <w:left w:val="none" w:sz="0" w:space="0" w:color="auto"/>
            <w:bottom w:val="none" w:sz="0" w:space="0" w:color="auto"/>
            <w:right w:val="none" w:sz="0" w:space="0" w:color="auto"/>
          </w:divBdr>
        </w:div>
        <w:div w:id="135032299">
          <w:marLeft w:val="0"/>
          <w:marRight w:val="0"/>
          <w:marTop w:val="0"/>
          <w:marBottom w:val="0"/>
          <w:divBdr>
            <w:top w:val="none" w:sz="0" w:space="0" w:color="auto"/>
            <w:left w:val="none" w:sz="0" w:space="0" w:color="auto"/>
            <w:bottom w:val="none" w:sz="0" w:space="0" w:color="auto"/>
            <w:right w:val="none" w:sz="0" w:space="0" w:color="auto"/>
          </w:divBdr>
        </w:div>
        <w:div w:id="175729842">
          <w:marLeft w:val="0"/>
          <w:marRight w:val="0"/>
          <w:marTop w:val="0"/>
          <w:marBottom w:val="0"/>
          <w:divBdr>
            <w:top w:val="none" w:sz="0" w:space="0" w:color="auto"/>
            <w:left w:val="none" w:sz="0" w:space="0" w:color="auto"/>
            <w:bottom w:val="none" w:sz="0" w:space="0" w:color="auto"/>
            <w:right w:val="none" w:sz="0" w:space="0" w:color="auto"/>
          </w:divBdr>
        </w:div>
        <w:div w:id="190149304">
          <w:marLeft w:val="0"/>
          <w:marRight w:val="0"/>
          <w:marTop w:val="0"/>
          <w:marBottom w:val="0"/>
          <w:divBdr>
            <w:top w:val="none" w:sz="0" w:space="0" w:color="auto"/>
            <w:left w:val="none" w:sz="0" w:space="0" w:color="auto"/>
            <w:bottom w:val="none" w:sz="0" w:space="0" w:color="auto"/>
            <w:right w:val="none" w:sz="0" w:space="0" w:color="auto"/>
          </w:divBdr>
        </w:div>
        <w:div w:id="378239625">
          <w:marLeft w:val="0"/>
          <w:marRight w:val="0"/>
          <w:marTop w:val="0"/>
          <w:marBottom w:val="0"/>
          <w:divBdr>
            <w:top w:val="none" w:sz="0" w:space="0" w:color="auto"/>
            <w:left w:val="none" w:sz="0" w:space="0" w:color="auto"/>
            <w:bottom w:val="none" w:sz="0" w:space="0" w:color="auto"/>
            <w:right w:val="none" w:sz="0" w:space="0" w:color="auto"/>
          </w:divBdr>
        </w:div>
        <w:div w:id="397822058">
          <w:marLeft w:val="0"/>
          <w:marRight w:val="0"/>
          <w:marTop w:val="0"/>
          <w:marBottom w:val="0"/>
          <w:divBdr>
            <w:top w:val="none" w:sz="0" w:space="0" w:color="auto"/>
            <w:left w:val="none" w:sz="0" w:space="0" w:color="auto"/>
            <w:bottom w:val="none" w:sz="0" w:space="0" w:color="auto"/>
            <w:right w:val="none" w:sz="0" w:space="0" w:color="auto"/>
          </w:divBdr>
        </w:div>
        <w:div w:id="504710113">
          <w:marLeft w:val="0"/>
          <w:marRight w:val="0"/>
          <w:marTop w:val="0"/>
          <w:marBottom w:val="0"/>
          <w:divBdr>
            <w:top w:val="none" w:sz="0" w:space="0" w:color="auto"/>
            <w:left w:val="none" w:sz="0" w:space="0" w:color="auto"/>
            <w:bottom w:val="none" w:sz="0" w:space="0" w:color="auto"/>
            <w:right w:val="none" w:sz="0" w:space="0" w:color="auto"/>
          </w:divBdr>
        </w:div>
        <w:div w:id="628587029">
          <w:marLeft w:val="0"/>
          <w:marRight w:val="0"/>
          <w:marTop w:val="0"/>
          <w:marBottom w:val="0"/>
          <w:divBdr>
            <w:top w:val="none" w:sz="0" w:space="0" w:color="auto"/>
            <w:left w:val="none" w:sz="0" w:space="0" w:color="auto"/>
            <w:bottom w:val="none" w:sz="0" w:space="0" w:color="auto"/>
            <w:right w:val="none" w:sz="0" w:space="0" w:color="auto"/>
          </w:divBdr>
        </w:div>
        <w:div w:id="659651962">
          <w:marLeft w:val="0"/>
          <w:marRight w:val="0"/>
          <w:marTop w:val="0"/>
          <w:marBottom w:val="0"/>
          <w:divBdr>
            <w:top w:val="none" w:sz="0" w:space="0" w:color="auto"/>
            <w:left w:val="none" w:sz="0" w:space="0" w:color="auto"/>
            <w:bottom w:val="none" w:sz="0" w:space="0" w:color="auto"/>
            <w:right w:val="none" w:sz="0" w:space="0" w:color="auto"/>
          </w:divBdr>
        </w:div>
        <w:div w:id="789588609">
          <w:marLeft w:val="0"/>
          <w:marRight w:val="0"/>
          <w:marTop w:val="0"/>
          <w:marBottom w:val="0"/>
          <w:divBdr>
            <w:top w:val="none" w:sz="0" w:space="0" w:color="auto"/>
            <w:left w:val="none" w:sz="0" w:space="0" w:color="auto"/>
            <w:bottom w:val="none" w:sz="0" w:space="0" w:color="auto"/>
            <w:right w:val="none" w:sz="0" w:space="0" w:color="auto"/>
          </w:divBdr>
        </w:div>
        <w:div w:id="885871528">
          <w:marLeft w:val="0"/>
          <w:marRight w:val="0"/>
          <w:marTop w:val="0"/>
          <w:marBottom w:val="0"/>
          <w:divBdr>
            <w:top w:val="none" w:sz="0" w:space="0" w:color="auto"/>
            <w:left w:val="none" w:sz="0" w:space="0" w:color="auto"/>
            <w:bottom w:val="none" w:sz="0" w:space="0" w:color="auto"/>
            <w:right w:val="none" w:sz="0" w:space="0" w:color="auto"/>
          </w:divBdr>
        </w:div>
        <w:div w:id="976106917">
          <w:marLeft w:val="0"/>
          <w:marRight w:val="0"/>
          <w:marTop w:val="0"/>
          <w:marBottom w:val="0"/>
          <w:divBdr>
            <w:top w:val="none" w:sz="0" w:space="0" w:color="auto"/>
            <w:left w:val="none" w:sz="0" w:space="0" w:color="auto"/>
            <w:bottom w:val="none" w:sz="0" w:space="0" w:color="auto"/>
            <w:right w:val="none" w:sz="0" w:space="0" w:color="auto"/>
          </w:divBdr>
        </w:div>
        <w:div w:id="1263340611">
          <w:marLeft w:val="0"/>
          <w:marRight w:val="0"/>
          <w:marTop w:val="0"/>
          <w:marBottom w:val="0"/>
          <w:divBdr>
            <w:top w:val="none" w:sz="0" w:space="0" w:color="auto"/>
            <w:left w:val="none" w:sz="0" w:space="0" w:color="auto"/>
            <w:bottom w:val="none" w:sz="0" w:space="0" w:color="auto"/>
            <w:right w:val="none" w:sz="0" w:space="0" w:color="auto"/>
          </w:divBdr>
        </w:div>
        <w:div w:id="1504978071">
          <w:marLeft w:val="0"/>
          <w:marRight w:val="0"/>
          <w:marTop w:val="0"/>
          <w:marBottom w:val="0"/>
          <w:divBdr>
            <w:top w:val="none" w:sz="0" w:space="0" w:color="auto"/>
            <w:left w:val="none" w:sz="0" w:space="0" w:color="auto"/>
            <w:bottom w:val="none" w:sz="0" w:space="0" w:color="auto"/>
            <w:right w:val="none" w:sz="0" w:space="0" w:color="auto"/>
          </w:divBdr>
        </w:div>
        <w:div w:id="1643340677">
          <w:marLeft w:val="0"/>
          <w:marRight w:val="0"/>
          <w:marTop w:val="0"/>
          <w:marBottom w:val="0"/>
          <w:divBdr>
            <w:top w:val="none" w:sz="0" w:space="0" w:color="auto"/>
            <w:left w:val="none" w:sz="0" w:space="0" w:color="auto"/>
            <w:bottom w:val="none" w:sz="0" w:space="0" w:color="auto"/>
            <w:right w:val="none" w:sz="0" w:space="0" w:color="auto"/>
          </w:divBdr>
        </w:div>
        <w:div w:id="1887136045">
          <w:marLeft w:val="0"/>
          <w:marRight w:val="0"/>
          <w:marTop w:val="0"/>
          <w:marBottom w:val="0"/>
          <w:divBdr>
            <w:top w:val="none" w:sz="0" w:space="0" w:color="auto"/>
            <w:left w:val="none" w:sz="0" w:space="0" w:color="auto"/>
            <w:bottom w:val="none" w:sz="0" w:space="0" w:color="auto"/>
            <w:right w:val="none" w:sz="0" w:space="0" w:color="auto"/>
          </w:divBdr>
        </w:div>
        <w:div w:id="1930044926">
          <w:marLeft w:val="0"/>
          <w:marRight w:val="0"/>
          <w:marTop w:val="0"/>
          <w:marBottom w:val="0"/>
          <w:divBdr>
            <w:top w:val="none" w:sz="0" w:space="0" w:color="auto"/>
            <w:left w:val="none" w:sz="0" w:space="0" w:color="auto"/>
            <w:bottom w:val="none" w:sz="0" w:space="0" w:color="auto"/>
            <w:right w:val="none" w:sz="0" w:space="0" w:color="auto"/>
          </w:divBdr>
        </w:div>
        <w:div w:id="1984311745">
          <w:marLeft w:val="0"/>
          <w:marRight w:val="0"/>
          <w:marTop w:val="0"/>
          <w:marBottom w:val="0"/>
          <w:divBdr>
            <w:top w:val="none" w:sz="0" w:space="0" w:color="auto"/>
            <w:left w:val="none" w:sz="0" w:space="0" w:color="auto"/>
            <w:bottom w:val="none" w:sz="0" w:space="0" w:color="auto"/>
            <w:right w:val="none" w:sz="0" w:space="0" w:color="auto"/>
          </w:divBdr>
        </w:div>
        <w:div w:id="2123305979">
          <w:marLeft w:val="0"/>
          <w:marRight w:val="0"/>
          <w:marTop w:val="0"/>
          <w:marBottom w:val="0"/>
          <w:divBdr>
            <w:top w:val="none" w:sz="0" w:space="0" w:color="auto"/>
            <w:left w:val="none" w:sz="0" w:space="0" w:color="auto"/>
            <w:bottom w:val="none" w:sz="0" w:space="0" w:color="auto"/>
            <w:right w:val="none" w:sz="0" w:space="0" w:color="auto"/>
          </w:divBdr>
        </w:div>
      </w:divsChild>
    </w:div>
    <w:div w:id="469566113">
      <w:bodyDiv w:val="1"/>
      <w:marLeft w:val="0"/>
      <w:marRight w:val="0"/>
      <w:marTop w:val="0"/>
      <w:marBottom w:val="0"/>
      <w:divBdr>
        <w:top w:val="none" w:sz="0" w:space="0" w:color="auto"/>
        <w:left w:val="none" w:sz="0" w:space="0" w:color="auto"/>
        <w:bottom w:val="none" w:sz="0" w:space="0" w:color="auto"/>
        <w:right w:val="none" w:sz="0" w:space="0" w:color="auto"/>
      </w:divBdr>
      <w:divsChild>
        <w:div w:id="820729426">
          <w:marLeft w:val="0"/>
          <w:marRight w:val="0"/>
          <w:marTop w:val="0"/>
          <w:marBottom w:val="0"/>
          <w:divBdr>
            <w:top w:val="none" w:sz="0" w:space="0" w:color="auto"/>
            <w:left w:val="none" w:sz="0" w:space="0" w:color="auto"/>
            <w:bottom w:val="none" w:sz="0" w:space="0" w:color="auto"/>
            <w:right w:val="none" w:sz="0" w:space="0" w:color="auto"/>
          </w:divBdr>
        </w:div>
        <w:div w:id="829448229">
          <w:marLeft w:val="0"/>
          <w:marRight w:val="0"/>
          <w:marTop w:val="0"/>
          <w:marBottom w:val="0"/>
          <w:divBdr>
            <w:top w:val="none" w:sz="0" w:space="0" w:color="auto"/>
            <w:left w:val="none" w:sz="0" w:space="0" w:color="auto"/>
            <w:bottom w:val="none" w:sz="0" w:space="0" w:color="auto"/>
            <w:right w:val="none" w:sz="0" w:space="0" w:color="auto"/>
          </w:divBdr>
        </w:div>
      </w:divsChild>
    </w:div>
    <w:div w:id="488713536">
      <w:bodyDiv w:val="1"/>
      <w:marLeft w:val="0"/>
      <w:marRight w:val="0"/>
      <w:marTop w:val="0"/>
      <w:marBottom w:val="0"/>
      <w:divBdr>
        <w:top w:val="none" w:sz="0" w:space="0" w:color="auto"/>
        <w:left w:val="none" w:sz="0" w:space="0" w:color="auto"/>
        <w:bottom w:val="none" w:sz="0" w:space="0" w:color="auto"/>
        <w:right w:val="none" w:sz="0" w:space="0" w:color="auto"/>
      </w:divBdr>
    </w:div>
    <w:div w:id="493492132">
      <w:bodyDiv w:val="1"/>
      <w:marLeft w:val="0"/>
      <w:marRight w:val="0"/>
      <w:marTop w:val="0"/>
      <w:marBottom w:val="0"/>
      <w:divBdr>
        <w:top w:val="none" w:sz="0" w:space="0" w:color="auto"/>
        <w:left w:val="none" w:sz="0" w:space="0" w:color="auto"/>
        <w:bottom w:val="none" w:sz="0" w:space="0" w:color="auto"/>
        <w:right w:val="none" w:sz="0" w:space="0" w:color="auto"/>
      </w:divBdr>
    </w:div>
    <w:div w:id="505368057">
      <w:bodyDiv w:val="1"/>
      <w:marLeft w:val="0"/>
      <w:marRight w:val="0"/>
      <w:marTop w:val="0"/>
      <w:marBottom w:val="0"/>
      <w:divBdr>
        <w:top w:val="none" w:sz="0" w:space="0" w:color="auto"/>
        <w:left w:val="none" w:sz="0" w:space="0" w:color="auto"/>
        <w:bottom w:val="none" w:sz="0" w:space="0" w:color="auto"/>
        <w:right w:val="none" w:sz="0" w:space="0" w:color="auto"/>
      </w:divBdr>
    </w:div>
    <w:div w:id="507865198">
      <w:bodyDiv w:val="1"/>
      <w:marLeft w:val="0"/>
      <w:marRight w:val="0"/>
      <w:marTop w:val="0"/>
      <w:marBottom w:val="0"/>
      <w:divBdr>
        <w:top w:val="none" w:sz="0" w:space="0" w:color="auto"/>
        <w:left w:val="none" w:sz="0" w:space="0" w:color="auto"/>
        <w:bottom w:val="none" w:sz="0" w:space="0" w:color="auto"/>
        <w:right w:val="none" w:sz="0" w:space="0" w:color="auto"/>
      </w:divBdr>
    </w:div>
    <w:div w:id="523829397">
      <w:bodyDiv w:val="1"/>
      <w:marLeft w:val="0"/>
      <w:marRight w:val="0"/>
      <w:marTop w:val="0"/>
      <w:marBottom w:val="0"/>
      <w:divBdr>
        <w:top w:val="none" w:sz="0" w:space="0" w:color="auto"/>
        <w:left w:val="none" w:sz="0" w:space="0" w:color="auto"/>
        <w:bottom w:val="none" w:sz="0" w:space="0" w:color="auto"/>
        <w:right w:val="none" w:sz="0" w:space="0" w:color="auto"/>
      </w:divBdr>
    </w:div>
    <w:div w:id="561524673">
      <w:bodyDiv w:val="1"/>
      <w:marLeft w:val="0"/>
      <w:marRight w:val="0"/>
      <w:marTop w:val="0"/>
      <w:marBottom w:val="0"/>
      <w:divBdr>
        <w:top w:val="none" w:sz="0" w:space="0" w:color="auto"/>
        <w:left w:val="none" w:sz="0" w:space="0" w:color="auto"/>
        <w:bottom w:val="none" w:sz="0" w:space="0" w:color="auto"/>
        <w:right w:val="none" w:sz="0" w:space="0" w:color="auto"/>
      </w:divBdr>
      <w:divsChild>
        <w:div w:id="436751358">
          <w:marLeft w:val="0"/>
          <w:marRight w:val="0"/>
          <w:marTop w:val="0"/>
          <w:marBottom w:val="0"/>
          <w:divBdr>
            <w:top w:val="none" w:sz="0" w:space="0" w:color="auto"/>
            <w:left w:val="none" w:sz="0" w:space="0" w:color="auto"/>
            <w:bottom w:val="none" w:sz="0" w:space="0" w:color="auto"/>
            <w:right w:val="none" w:sz="0" w:space="0" w:color="auto"/>
          </w:divBdr>
        </w:div>
        <w:div w:id="2141875205">
          <w:marLeft w:val="0"/>
          <w:marRight w:val="0"/>
          <w:marTop w:val="0"/>
          <w:marBottom w:val="0"/>
          <w:divBdr>
            <w:top w:val="none" w:sz="0" w:space="0" w:color="auto"/>
            <w:left w:val="none" w:sz="0" w:space="0" w:color="auto"/>
            <w:bottom w:val="none" w:sz="0" w:space="0" w:color="auto"/>
            <w:right w:val="none" w:sz="0" w:space="0" w:color="auto"/>
          </w:divBdr>
        </w:div>
      </w:divsChild>
    </w:div>
    <w:div w:id="570434262">
      <w:bodyDiv w:val="1"/>
      <w:marLeft w:val="0"/>
      <w:marRight w:val="0"/>
      <w:marTop w:val="0"/>
      <w:marBottom w:val="0"/>
      <w:divBdr>
        <w:top w:val="none" w:sz="0" w:space="0" w:color="auto"/>
        <w:left w:val="none" w:sz="0" w:space="0" w:color="auto"/>
        <w:bottom w:val="none" w:sz="0" w:space="0" w:color="auto"/>
        <w:right w:val="none" w:sz="0" w:space="0" w:color="auto"/>
      </w:divBdr>
      <w:divsChild>
        <w:div w:id="874393646">
          <w:marLeft w:val="0"/>
          <w:marRight w:val="0"/>
          <w:marTop w:val="0"/>
          <w:marBottom w:val="0"/>
          <w:divBdr>
            <w:top w:val="none" w:sz="0" w:space="0" w:color="auto"/>
            <w:left w:val="none" w:sz="0" w:space="0" w:color="auto"/>
            <w:bottom w:val="none" w:sz="0" w:space="0" w:color="auto"/>
            <w:right w:val="none" w:sz="0" w:space="0" w:color="auto"/>
          </w:divBdr>
        </w:div>
        <w:div w:id="1055199164">
          <w:marLeft w:val="0"/>
          <w:marRight w:val="0"/>
          <w:marTop w:val="0"/>
          <w:marBottom w:val="0"/>
          <w:divBdr>
            <w:top w:val="none" w:sz="0" w:space="0" w:color="auto"/>
            <w:left w:val="none" w:sz="0" w:space="0" w:color="auto"/>
            <w:bottom w:val="none" w:sz="0" w:space="0" w:color="auto"/>
            <w:right w:val="none" w:sz="0" w:space="0" w:color="auto"/>
          </w:divBdr>
          <w:divsChild>
            <w:div w:id="1083648981">
              <w:marLeft w:val="0"/>
              <w:marRight w:val="0"/>
              <w:marTop w:val="0"/>
              <w:marBottom w:val="0"/>
              <w:divBdr>
                <w:top w:val="none" w:sz="0" w:space="0" w:color="auto"/>
                <w:left w:val="none" w:sz="0" w:space="0" w:color="auto"/>
                <w:bottom w:val="none" w:sz="0" w:space="0" w:color="auto"/>
                <w:right w:val="none" w:sz="0" w:space="0" w:color="auto"/>
              </w:divBdr>
            </w:div>
            <w:div w:id="658076690">
              <w:marLeft w:val="0"/>
              <w:marRight w:val="0"/>
              <w:marTop w:val="0"/>
              <w:marBottom w:val="0"/>
              <w:divBdr>
                <w:top w:val="none" w:sz="0" w:space="0" w:color="auto"/>
                <w:left w:val="none" w:sz="0" w:space="0" w:color="auto"/>
                <w:bottom w:val="none" w:sz="0" w:space="0" w:color="auto"/>
                <w:right w:val="none" w:sz="0" w:space="0" w:color="auto"/>
              </w:divBdr>
            </w:div>
            <w:div w:id="10723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7713">
      <w:bodyDiv w:val="1"/>
      <w:marLeft w:val="0"/>
      <w:marRight w:val="0"/>
      <w:marTop w:val="0"/>
      <w:marBottom w:val="0"/>
      <w:divBdr>
        <w:top w:val="none" w:sz="0" w:space="0" w:color="auto"/>
        <w:left w:val="none" w:sz="0" w:space="0" w:color="auto"/>
        <w:bottom w:val="none" w:sz="0" w:space="0" w:color="auto"/>
        <w:right w:val="none" w:sz="0" w:space="0" w:color="auto"/>
      </w:divBdr>
    </w:div>
    <w:div w:id="685449678">
      <w:bodyDiv w:val="1"/>
      <w:marLeft w:val="0"/>
      <w:marRight w:val="0"/>
      <w:marTop w:val="0"/>
      <w:marBottom w:val="0"/>
      <w:divBdr>
        <w:top w:val="none" w:sz="0" w:space="0" w:color="auto"/>
        <w:left w:val="none" w:sz="0" w:space="0" w:color="auto"/>
        <w:bottom w:val="none" w:sz="0" w:space="0" w:color="auto"/>
        <w:right w:val="none" w:sz="0" w:space="0" w:color="auto"/>
      </w:divBdr>
    </w:div>
    <w:div w:id="690958585">
      <w:bodyDiv w:val="1"/>
      <w:marLeft w:val="0"/>
      <w:marRight w:val="0"/>
      <w:marTop w:val="0"/>
      <w:marBottom w:val="0"/>
      <w:divBdr>
        <w:top w:val="none" w:sz="0" w:space="0" w:color="auto"/>
        <w:left w:val="none" w:sz="0" w:space="0" w:color="auto"/>
        <w:bottom w:val="none" w:sz="0" w:space="0" w:color="auto"/>
        <w:right w:val="none" w:sz="0" w:space="0" w:color="auto"/>
      </w:divBdr>
    </w:div>
    <w:div w:id="694036978">
      <w:bodyDiv w:val="1"/>
      <w:marLeft w:val="0"/>
      <w:marRight w:val="0"/>
      <w:marTop w:val="0"/>
      <w:marBottom w:val="0"/>
      <w:divBdr>
        <w:top w:val="none" w:sz="0" w:space="0" w:color="auto"/>
        <w:left w:val="none" w:sz="0" w:space="0" w:color="auto"/>
        <w:bottom w:val="none" w:sz="0" w:space="0" w:color="auto"/>
        <w:right w:val="none" w:sz="0" w:space="0" w:color="auto"/>
      </w:divBdr>
    </w:div>
    <w:div w:id="712778748">
      <w:bodyDiv w:val="1"/>
      <w:marLeft w:val="0"/>
      <w:marRight w:val="0"/>
      <w:marTop w:val="0"/>
      <w:marBottom w:val="0"/>
      <w:divBdr>
        <w:top w:val="none" w:sz="0" w:space="0" w:color="auto"/>
        <w:left w:val="none" w:sz="0" w:space="0" w:color="auto"/>
        <w:bottom w:val="none" w:sz="0" w:space="0" w:color="auto"/>
        <w:right w:val="none" w:sz="0" w:space="0" w:color="auto"/>
      </w:divBdr>
    </w:div>
    <w:div w:id="727339571">
      <w:bodyDiv w:val="1"/>
      <w:marLeft w:val="0"/>
      <w:marRight w:val="0"/>
      <w:marTop w:val="0"/>
      <w:marBottom w:val="0"/>
      <w:divBdr>
        <w:top w:val="none" w:sz="0" w:space="0" w:color="auto"/>
        <w:left w:val="none" w:sz="0" w:space="0" w:color="auto"/>
        <w:bottom w:val="none" w:sz="0" w:space="0" w:color="auto"/>
        <w:right w:val="none" w:sz="0" w:space="0" w:color="auto"/>
      </w:divBdr>
    </w:div>
    <w:div w:id="761146590">
      <w:bodyDiv w:val="1"/>
      <w:marLeft w:val="0"/>
      <w:marRight w:val="0"/>
      <w:marTop w:val="0"/>
      <w:marBottom w:val="0"/>
      <w:divBdr>
        <w:top w:val="none" w:sz="0" w:space="0" w:color="auto"/>
        <w:left w:val="none" w:sz="0" w:space="0" w:color="auto"/>
        <w:bottom w:val="none" w:sz="0" w:space="0" w:color="auto"/>
        <w:right w:val="none" w:sz="0" w:space="0" w:color="auto"/>
      </w:divBdr>
      <w:divsChild>
        <w:div w:id="216092291">
          <w:marLeft w:val="0"/>
          <w:marRight w:val="0"/>
          <w:marTop w:val="0"/>
          <w:marBottom w:val="0"/>
          <w:divBdr>
            <w:top w:val="none" w:sz="0" w:space="0" w:color="auto"/>
            <w:left w:val="none" w:sz="0" w:space="0" w:color="auto"/>
            <w:bottom w:val="none" w:sz="0" w:space="0" w:color="auto"/>
            <w:right w:val="none" w:sz="0" w:space="0" w:color="auto"/>
          </w:divBdr>
        </w:div>
        <w:div w:id="220992959">
          <w:marLeft w:val="0"/>
          <w:marRight w:val="0"/>
          <w:marTop w:val="0"/>
          <w:marBottom w:val="0"/>
          <w:divBdr>
            <w:top w:val="none" w:sz="0" w:space="0" w:color="auto"/>
            <w:left w:val="none" w:sz="0" w:space="0" w:color="auto"/>
            <w:bottom w:val="none" w:sz="0" w:space="0" w:color="auto"/>
            <w:right w:val="none" w:sz="0" w:space="0" w:color="auto"/>
          </w:divBdr>
        </w:div>
        <w:div w:id="327484537">
          <w:marLeft w:val="0"/>
          <w:marRight w:val="0"/>
          <w:marTop w:val="0"/>
          <w:marBottom w:val="0"/>
          <w:divBdr>
            <w:top w:val="none" w:sz="0" w:space="0" w:color="auto"/>
            <w:left w:val="none" w:sz="0" w:space="0" w:color="auto"/>
            <w:bottom w:val="none" w:sz="0" w:space="0" w:color="auto"/>
            <w:right w:val="none" w:sz="0" w:space="0" w:color="auto"/>
          </w:divBdr>
        </w:div>
        <w:div w:id="465320276">
          <w:marLeft w:val="0"/>
          <w:marRight w:val="0"/>
          <w:marTop w:val="0"/>
          <w:marBottom w:val="0"/>
          <w:divBdr>
            <w:top w:val="none" w:sz="0" w:space="0" w:color="auto"/>
            <w:left w:val="none" w:sz="0" w:space="0" w:color="auto"/>
            <w:bottom w:val="none" w:sz="0" w:space="0" w:color="auto"/>
            <w:right w:val="none" w:sz="0" w:space="0" w:color="auto"/>
          </w:divBdr>
        </w:div>
        <w:div w:id="590508068">
          <w:marLeft w:val="0"/>
          <w:marRight w:val="0"/>
          <w:marTop w:val="0"/>
          <w:marBottom w:val="0"/>
          <w:divBdr>
            <w:top w:val="none" w:sz="0" w:space="0" w:color="auto"/>
            <w:left w:val="none" w:sz="0" w:space="0" w:color="auto"/>
            <w:bottom w:val="none" w:sz="0" w:space="0" w:color="auto"/>
            <w:right w:val="none" w:sz="0" w:space="0" w:color="auto"/>
          </w:divBdr>
        </w:div>
        <w:div w:id="627512951">
          <w:marLeft w:val="0"/>
          <w:marRight w:val="0"/>
          <w:marTop w:val="0"/>
          <w:marBottom w:val="0"/>
          <w:divBdr>
            <w:top w:val="none" w:sz="0" w:space="0" w:color="auto"/>
            <w:left w:val="none" w:sz="0" w:space="0" w:color="auto"/>
            <w:bottom w:val="none" w:sz="0" w:space="0" w:color="auto"/>
            <w:right w:val="none" w:sz="0" w:space="0" w:color="auto"/>
          </w:divBdr>
        </w:div>
        <w:div w:id="634331706">
          <w:marLeft w:val="0"/>
          <w:marRight w:val="0"/>
          <w:marTop w:val="0"/>
          <w:marBottom w:val="0"/>
          <w:divBdr>
            <w:top w:val="none" w:sz="0" w:space="0" w:color="auto"/>
            <w:left w:val="none" w:sz="0" w:space="0" w:color="auto"/>
            <w:bottom w:val="none" w:sz="0" w:space="0" w:color="auto"/>
            <w:right w:val="none" w:sz="0" w:space="0" w:color="auto"/>
          </w:divBdr>
        </w:div>
        <w:div w:id="676083914">
          <w:marLeft w:val="0"/>
          <w:marRight w:val="0"/>
          <w:marTop w:val="0"/>
          <w:marBottom w:val="0"/>
          <w:divBdr>
            <w:top w:val="none" w:sz="0" w:space="0" w:color="auto"/>
            <w:left w:val="none" w:sz="0" w:space="0" w:color="auto"/>
            <w:bottom w:val="none" w:sz="0" w:space="0" w:color="auto"/>
            <w:right w:val="none" w:sz="0" w:space="0" w:color="auto"/>
          </w:divBdr>
        </w:div>
        <w:div w:id="739669068">
          <w:marLeft w:val="0"/>
          <w:marRight w:val="0"/>
          <w:marTop w:val="0"/>
          <w:marBottom w:val="0"/>
          <w:divBdr>
            <w:top w:val="none" w:sz="0" w:space="0" w:color="auto"/>
            <w:left w:val="none" w:sz="0" w:space="0" w:color="auto"/>
            <w:bottom w:val="none" w:sz="0" w:space="0" w:color="auto"/>
            <w:right w:val="none" w:sz="0" w:space="0" w:color="auto"/>
          </w:divBdr>
        </w:div>
        <w:div w:id="797802119">
          <w:marLeft w:val="0"/>
          <w:marRight w:val="0"/>
          <w:marTop w:val="0"/>
          <w:marBottom w:val="0"/>
          <w:divBdr>
            <w:top w:val="none" w:sz="0" w:space="0" w:color="auto"/>
            <w:left w:val="none" w:sz="0" w:space="0" w:color="auto"/>
            <w:bottom w:val="none" w:sz="0" w:space="0" w:color="auto"/>
            <w:right w:val="none" w:sz="0" w:space="0" w:color="auto"/>
          </w:divBdr>
        </w:div>
        <w:div w:id="798768388">
          <w:marLeft w:val="0"/>
          <w:marRight w:val="0"/>
          <w:marTop w:val="0"/>
          <w:marBottom w:val="0"/>
          <w:divBdr>
            <w:top w:val="none" w:sz="0" w:space="0" w:color="auto"/>
            <w:left w:val="none" w:sz="0" w:space="0" w:color="auto"/>
            <w:bottom w:val="none" w:sz="0" w:space="0" w:color="auto"/>
            <w:right w:val="none" w:sz="0" w:space="0" w:color="auto"/>
          </w:divBdr>
        </w:div>
        <w:div w:id="915938548">
          <w:marLeft w:val="0"/>
          <w:marRight w:val="0"/>
          <w:marTop w:val="0"/>
          <w:marBottom w:val="0"/>
          <w:divBdr>
            <w:top w:val="none" w:sz="0" w:space="0" w:color="auto"/>
            <w:left w:val="none" w:sz="0" w:space="0" w:color="auto"/>
            <w:bottom w:val="none" w:sz="0" w:space="0" w:color="auto"/>
            <w:right w:val="none" w:sz="0" w:space="0" w:color="auto"/>
          </w:divBdr>
        </w:div>
        <w:div w:id="1001808618">
          <w:marLeft w:val="0"/>
          <w:marRight w:val="0"/>
          <w:marTop w:val="0"/>
          <w:marBottom w:val="0"/>
          <w:divBdr>
            <w:top w:val="none" w:sz="0" w:space="0" w:color="auto"/>
            <w:left w:val="none" w:sz="0" w:space="0" w:color="auto"/>
            <w:bottom w:val="none" w:sz="0" w:space="0" w:color="auto"/>
            <w:right w:val="none" w:sz="0" w:space="0" w:color="auto"/>
          </w:divBdr>
        </w:div>
        <w:div w:id="1026713405">
          <w:marLeft w:val="0"/>
          <w:marRight w:val="0"/>
          <w:marTop w:val="0"/>
          <w:marBottom w:val="0"/>
          <w:divBdr>
            <w:top w:val="none" w:sz="0" w:space="0" w:color="auto"/>
            <w:left w:val="none" w:sz="0" w:space="0" w:color="auto"/>
            <w:bottom w:val="none" w:sz="0" w:space="0" w:color="auto"/>
            <w:right w:val="none" w:sz="0" w:space="0" w:color="auto"/>
          </w:divBdr>
        </w:div>
        <w:div w:id="1106147347">
          <w:marLeft w:val="0"/>
          <w:marRight w:val="0"/>
          <w:marTop w:val="0"/>
          <w:marBottom w:val="0"/>
          <w:divBdr>
            <w:top w:val="none" w:sz="0" w:space="0" w:color="auto"/>
            <w:left w:val="none" w:sz="0" w:space="0" w:color="auto"/>
            <w:bottom w:val="none" w:sz="0" w:space="0" w:color="auto"/>
            <w:right w:val="none" w:sz="0" w:space="0" w:color="auto"/>
          </w:divBdr>
        </w:div>
        <w:div w:id="1111129936">
          <w:marLeft w:val="0"/>
          <w:marRight w:val="0"/>
          <w:marTop w:val="0"/>
          <w:marBottom w:val="0"/>
          <w:divBdr>
            <w:top w:val="none" w:sz="0" w:space="0" w:color="auto"/>
            <w:left w:val="none" w:sz="0" w:space="0" w:color="auto"/>
            <w:bottom w:val="none" w:sz="0" w:space="0" w:color="auto"/>
            <w:right w:val="none" w:sz="0" w:space="0" w:color="auto"/>
          </w:divBdr>
        </w:div>
        <w:div w:id="1122383751">
          <w:marLeft w:val="0"/>
          <w:marRight w:val="0"/>
          <w:marTop w:val="0"/>
          <w:marBottom w:val="0"/>
          <w:divBdr>
            <w:top w:val="none" w:sz="0" w:space="0" w:color="auto"/>
            <w:left w:val="none" w:sz="0" w:space="0" w:color="auto"/>
            <w:bottom w:val="none" w:sz="0" w:space="0" w:color="auto"/>
            <w:right w:val="none" w:sz="0" w:space="0" w:color="auto"/>
          </w:divBdr>
        </w:div>
        <w:div w:id="1206723884">
          <w:marLeft w:val="0"/>
          <w:marRight w:val="0"/>
          <w:marTop w:val="0"/>
          <w:marBottom w:val="0"/>
          <w:divBdr>
            <w:top w:val="none" w:sz="0" w:space="0" w:color="auto"/>
            <w:left w:val="none" w:sz="0" w:space="0" w:color="auto"/>
            <w:bottom w:val="none" w:sz="0" w:space="0" w:color="auto"/>
            <w:right w:val="none" w:sz="0" w:space="0" w:color="auto"/>
          </w:divBdr>
        </w:div>
        <w:div w:id="1240285405">
          <w:marLeft w:val="0"/>
          <w:marRight w:val="0"/>
          <w:marTop w:val="0"/>
          <w:marBottom w:val="0"/>
          <w:divBdr>
            <w:top w:val="none" w:sz="0" w:space="0" w:color="auto"/>
            <w:left w:val="none" w:sz="0" w:space="0" w:color="auto"/>
            <w:bottom w:val="none" w:sz="0" w:space="0" w:color="auto"/>
            <w:right w:val="none" w:sz="0" w:space="0" w:color="auto"/>
          </w:divBdr>
        </w:div>
        <w:div w:id="1263032637">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1425564925">
          <w:marLeft w:val="0"/>
          <w:marRight w:val="0"/>
          <w:marTop w:val="0"/>
          <w:marBottom w:val="0"/>
          <w:divBdr>
            <w:top w:val="none" w:sz="0" w:space="0" w:color="auto"/>
            <w:left w:val="none" w:sz="0" w:space="0" w:color="auto"/>
            <w:bottom w:val="none" w:sz="0" w:space="0" w:color="auto"/>
            <w:right w:val="none" w:sz="0" w:space="0" w:color="auto"/>
          </w:divBdr>
        </w:div>
        <w:div w:id="1433010237">
          <w:marLeft w:val="0"/>
          <w:marRight w:val="0"/>
          <w:marTop w:val="0"/>
          <w:marBottom w:val="0"/>
          <w:divBdr>
            <w:top w:val="none" w:sz="0" w:space="0" w:color="auto"/>
            <w:left w:val="none" w:sz="0" w:space="0" w:color="auto"/>
            <w:bottom w:val="none" w:sz="0" w:space="0" w:color="auto"/>
            <w:right w:val="none" w:sz="0" w:space="0" w:color="auto"/>
          </w:divBdr>
        </w:div>
        <w:div w:id="1459688768">
          <w:marLeft w:val="0"/>
          <w:marRight w:val="0"/>
          <w:marTop w:val="0"/>
          <w:marBottom w:val="0"/>
          <w:divBdr>
            <w:top w:val="none" w:sz="0" w:space="0" w:color="auto"/>
            <w:left w:val="none" w:sz="0" w:space="0" w:color="auto"/>
            <w:bottom w:val="none" w:sz="0" w:space="0" w:color="auto"/>
            <w:right w:val="none" w:sz="0" w:space="0" w:color="auto"/>
          </w:divBdr>
        </w:div>
        <w:div w:id="1642687378">
          <w:marLeft w:val="0"/>
          <w:marRight w:val="0"/>
          <w:marTop w:val="0"/>
          <w:marBottom w:val="0"/>
          <w:divBdr>
            <w:top w:val="none" w:sz="0" w:space="0" w:color="auto"/>
            <w:left w:val="none" w:sz="0" w:space="0" w:color="auto"/>
            <w:bottom w:val="none" w:sz="0" w:space="0" w:color="auto"/>
            <w:right w:val="none" w:sz="0" w:space="0" w:color="auto"/>
          </w:divBdr>
        </w:div>
        <w:div w:id="1656641967">
          <w:marLeft w:val="0"/>
          <w:marRight w:val="0"/>
          <w:marTop w:val="0"/>
          <w:marBottom w:val="0"/>
          <w:divBdr>
            <w:top w:val="none" w:sz="0" w:space="0" w:color="auto"/>
            <w:left w:val="none" w:sz="0" w:space="0" w:color="auto"/>
            <w:bottom w:val="none" w:sz="0" w:space="0" w:color="auto"/>
            <w:right w:val="none" w:sz="0" w:space="0" w:color="auto"/>
          </w:divBdr>
        </w:div>
        <w:div w:id="1764304160">
          <w:marLeft w:val="0"/>
          <w:marRight w:val="0"/>
          <w:marTop w:val="0"/>
          <w:marBottom w:val="0"/>
          <w:divBdr>
            <w:top w:val="none" w:sz="0" w:space="0" w:color="auto"/>
            <w:left w:val="none" w:sz="0" w:space="0" w:color="auto"/>
            <w:bottom w:val="none" w:sz="0" w:space="0" w:color="auto"/>
            <w:right w:val="none" w:sz="0" w:space="0" w:color="auto"/>
          </w:divBdr>
        </w:div>
        <w:div w:id="1765178303">
          <w:marLeft w:val="0"/>
          <w:marRight w:val="0"/>
          <w:marTop w:val="0"/>
          <w:marBottom w:val="0"/>
          <w:divBdr>
            <w:top w:val="none" w:sz="0" w:space="0" w:color="auto"/>
            <w:left w:val="none" w:sz="0" w:space="0" w:color="auto"/>
            <w:bottom w:val="none" w:sz="0" w:space="0" w:color="auto"/>
            <w:right w:val="none" w:sz="0" w:space="0" w:color="auto"/>
          </w:divBdr>
        </w:div>
        <w:div w:id="1815371317">
          <w:marLeft w:val="0"/>
          <w:marRight w:val="0"/>
          <w:marTop w:val="0"/>
          <w:marBottom w:val="0"/>
          <w:divBdr>
            <w:top w:val="none" w:sz="0" w:space="0" w:color="auto"/>
            <w:left w:val="none" w:sz="0" w:space="0" w:color="auto"/>
            <w:bottom w:val="none" w:sz="0" w:space="0" w:color="auto"/>
            <w:right w:val="none" w:sz="0" w:space="0" w:color="auto"/>
          </w:divBdr>
        </w:div>
        <w:div w:id="1902248444">
          <w:marLeft w:val="0"/>
          <w:marRight w:val="0"/>
          <w:marTop w:val="0"/>
          <w:marBottom w:val="0"/>
          <w:divBdr>
            <w:top w:val="none" w:sz="0" w:space="0" w:color="auto"/>
            <w:left w:val="none" w:sz="0" w:space="0" w:color="auto"/>
            <w:bottom w:val="none" w:sz="0" w:space="0" w:color="auto"/>
            <w:right w:val="none" w:sz="0" w:space="0" w:color="auto"/>
          </w:divBdr>
        </w:div>
        <w:div w:id="1941330679">
          <w:marLeft w:val="0"/>
          <w:marRight w:val="0"/>
          <w:marTop w:val="0"/>
          <w:marBottom w:val="0"/>
          <w:divBdr>
            <w:top w:val="none" w:sz="0" w:space="0" w:color="auto"/>
            <w:left w:val="none" w:sz="0" w:space="0" w:color="auto"/>
            <w:bottom w:val="none" w:sz="0" w:space="0" w:color="auto"/>
            <w:right w:val="none" w:sz="0" w:space="0" w:color="auto"/>
          </w:divBdr>
        </w:div>
      </w:divsChild>
    </w:div>
    <w:div w:id="824854502">
      <w:bodyDiv w:val="1"/>
      <w:marLeft w:val="0"/>
      <w:marRight w:val="0"/>
      <w:marTop w:val="0"/>
      <w:marBottom w:val="0"/>
      <w:divBdr>
        <w:top w:val="none" w:sz="0" w:space="0" w:color="auto"/>
        <w:left w:val="none" w:sz="0" w:space="0" w:color="auto"/>
        <w:bottom w:val="none" w:sz="0" w:space="0" w:color="auto"/>
        <w:right w:val="none" w:sz="0" w:space="0" w:color="auto"/>
      </w:divBdr>
    </w:div>
    <w:div w:id="870842862">
      <w:bodyDiv w:val="1"/>
      <w:marLeft w:val="0"/>
      <w:marRight w:val="0"/>
      <w:marTop w:val="0"/>
      <w:marBottom w:val="0"/>
      <w:divBdr>
        <w:top w:val="none" w:sz="0" w:space="0" w:color="auto"/>
        <w:left w:val="none" w:sz="0" w:space="0" w:color="auto"/>
        <w:bottom w:val="none" w:sz="0" w:space="0" w:color="auto"/>
        <w:right w:val="none" w:sz="0" w:space="0" w:color="auto"/>
      </w:divBdr>
      <w:divsChild>
        <w:div w:id="939223040">
          <w:marLeft w:val="0"/>
          <w:marRight w:val="0"/>
          <w:marTop w:val="0"/>
          <w:marBottom w:val="0"/>
          <w:divBdr>
            <w:top w:val="none" w:sz="0" w:space="0" w:color="auto"/>
            <w:left w:val="none" w:sz="0" w:space="0" w:color="auto"/>
            <w:bottom w:val="none" w:sz="0" w:space="0" w:color="auto"/>
            <w:right w:val="none" w:sz="0" w:space="0" w:color="auto"/>
          </w:divBdr>
        </w:div>
        <w:div w:id="977535045">
          <w:marLeft w:val="0"/>
          <w:marRight w:val="0"/>
          <w:marTop w:val="0"/>
          <w:marBottom w:val="0"/>
          <w:divBdr>
            <w:top w:val="none" w:sz="0" w:space="0" w:color="auto"/>
            <w:left w:val="none" w:sz="0" w:space="0" w:color="auto"/>
            <w:bottom w:val="none" w:sz="0" w:space="0" w:color="auto"/>
            <w:right w:val="none" w:sz="0" w:space="0" w:color="auto"/>
          </w:divBdr>
        </w:div>
        <w:div w:id="1596674232">
          <w:marLeft w:val="0"/>
          <w:marRight w:val="0"/>
          <w:marTop w:val="0"/>
          <w:marBottom w:val="0"/>
          <w:divBdr>
            <w:top w:val="none" w:sz="0" w:space="0" w:color="auto"/>
            <w:left w:val="none" w:sz="0" w:space="0" w:color="auto"/>
            <w:bottom w:val="none" w:sz="0" w:space="0" w:color="auto"/>
            <w:right w:val="none" w:sz="0" w:space="0" w:color="auto"/>
          </w:divBdr>
        </w:div>
        <w:div w:id="1914898781">
          <w:marLeft w:val="0"/>
          <w:marRight w:val="0"/>
          <w:marTop w:val="0"/>
          <w:marBottom w:val="0"/>
          <w:divBdr>
            <w:top w:val="none" w:sz="0" w:space="0" w:color="auto"/>
            <w:left w:val="none" w:sz="0" w:space="0" w:color="auto"/>
            <w:bottom w:val="none" w:sz="0" w:space="0" w:color="auto"/>
            <w:right w:val="none" w:sz="0" w:space="0" w:color="auto"/>
          </w:divBdr>
        </w:div>
        <w:div w:id="1919359893">
          <w:marLeft w:val="0"/>
          <w:marRight w:val="0"/>
          <w:marTop w:val="0"/>
          <w:marBottom w:val="0"/>
          <w:divBdr>
            <w:top w:val="none" w:sz="0" w:space="0" w:color="auto"/>
            <w:left w:val="none" w:sz="0" w:space="0" w:color="auto"/>
            <w:bottom w:val="none" w:sz="0" w:space="0" w:color="auto"/>
            <w:right w:val="none" w:sz="0" w:space="0" w:color="auto"/>
          </w:divBdr>
        </w:div>
      </w:divsChild>
    </w:div>
    <w:div w:id="886528737">
      <w:bodyDiv w:val="1"/>
      <w:marLeft w:val="0"/>
      <w:marRight w:val="0"/>
      <w:marTop w:val="0"/>
      <w:marBottom w:val="0"/>
      <w:divBdr>
        <w:top w:val="none" w:sz="0" w:space="0" w:color="auto"/>
        <w:left w:val="none" w:sz="0" w:space="0" w:color="auto"/>
        <w:bottom w:val="none" w:sz="0" w:space="0" w:color="auto"/>
        <w:right w:val="none" w:sz="0" w:space="0" w:color="auto"/>
      </w:divBdr>
    </w:div>
    <w:div w:id="895357482">
      <w:bodyDiv w:val="1"/>
      <w:marLeft w:val="0"/>
      <w:marRight w:val="0"/>
      <w:marTop w:val="0"/>
      <w:marBottom w:val="0"/>
      <w:divBdr>
        <w:top w:val="none" w:sz="0" w:space="0" w:color="auto"/>
        <w:left w:val="none" w:sz="0" w:space="0" w:color="auto"/>
        <w:bottom w:val="none" w:sz="0" w:space="0" w:color="auto"/>
        <w:right w:val="none" w:sz="0" w:space="0" w:color="auto"/>
      </w:divBdr>
      <w:divsChild>
        <w:div w:id="140659238">
          <w:marLeft w:val="0"/>
          <w:marRight w:val="0"/>
          <w:marTop w:val="0"/>
          <w:marBottom w:val="0"/>
          <w:divBdr>
            <w:top w:val="none" w:sz="0" w:space="0" w:color="auto"/>
            <w:left w:val="none" w:sz="0" w:space="0" w:color="auto"/>
            <w:bottom w:val="none" w:sz="0" w:space="0" w:color="auto"/>
            <w:right w:val="none" w:sz="0" w:space="0" w:color="auto"/>
          </w:divBdr>
        </w:div>
        <w:div w:id="1100374980">
          <w:marLeft w:val="0"/>
          <w:marRight w:val="0"/>
          <w:marTop w:val="0"/>
          <w:marBottom w:val="0"/>
          <w:divBdr>
            <w:top w:val="none" w:sz="0" w:space="0" w:color="auto"/>
            <w:left w:val="none" w:sz="0" w:space="0" w:color="auto"/>
            <w:bottom w:val="none" w:sz="0" w:space="0" w:color="auto"/>
            <w:right w:val="none" w:sz="0" w:space="0" w:color="auto"/>
          </w:divBdr>
        </w:div>
        <w:div w:id="235743872">
          <w:marLeft w:val="0"/>
          <w:marRight w:val="0"/>
          <w:marTop w:val="0"/>
          <w:marBottom w:val="0"/>
          <w:divBdr>
            <w:top w:val="none" w:sz="0" w:space="0" w:color="auto"/>
            <w:left w:val="none" w:sz="0" w:space="0" w:color="auto"/>
            <w:bottom w:val="none" w:sz="0" w:space="0" w:color="auto"/>
            <w:right w:val="none" w:sz="0" w:space="0" w:color="auto"/>
          </w:divBdr>
        </w:div>
        <w:div w:id="2034108057">
          <w:marLeft w:val="0"/>
          <w:marRight w:val="0"/>
          <w:marTop w:val="0"/>
          <w:marBottom w:val="0"/>
          <w:divBdr>
            <w:top w:val="none" w:sz="0" w:space="0" w:color="auto"/>
            <w:left w:val="none" w:sz="0" w:space="0" w:color="auto"/>
            <w:bottom w:val="none" w:sz="0" w:space="0" w:color="auto"/>
            <w:right w:val="none" w:sz="0" w:space="0" w:color="auto"/>
          </w:divBdr>
        </w:div>
        <w:div w:id="512644668">
          <w:marLeft w:val="0"/>
          <w:marRight w:val="0"/>
          <w:marTop w:val="0"/>
          <w:marBottom w:val="0"/>
          <w:divBdr>
            <w:top w:val="none" w:sz="0" w:space="0" w:color="auto"/>
            <w:left w:val="none" w:sz="0" w:space="0" w:color="auto"/>
            <w:bottom w:val="none" w:sz="0" w:space="0" w:color="auto"/>
            <w:right w:val="none" w:sz="0" w:space="0" w:color="auto"/>
          </w:divBdr>
        </w:div>
        <w:div w:id="1802073203">
          <w:marLeft w:val="0"/>
          <w:marRight w:val="0"/>
          <w:marTop w:val="0"/>
          <w:marBottom w:val="0"/>
          <w:divBdr>
            <w:top w:val="none" w:sz="0" w:space="0" w:color="auto"/>
            <w:left w:val="none" w:sz="0" w:space="0" w:color="auto"/>
            <w:bottom w:val="none" w:sz="0" w:space="0" w:color="auto"/>
            <w:right w:val="none" w:sz="0" w:space="0" w:color="auto"/>
          </w:divBdr>
        </w:div>
        <w:div w:id="185216920">
          <w:marLeft w:val="0"/>
          <w:marRight w:val="0"/>
          <w:marTop w:val="0"/>
          <w:marBottom w:val="0"/>
          <w:divBdr>
            <w:top w:val="none" w:sz="0" w:space="0" w:color="auto"/>
            <w:left w:val="none" w:sz="0" w:space="0" w:color="auto"/>
            <w:bottom w:val="none" w:sz="0" w:space="0" w:color="auto"/>
            <w:right w:val="none" w:sz="0" w:space="0" w:color="auto"/>
          </w:divBdr>
        </w:div>
        <w:div w:id="1804499188">
          <w:marLeft w:val="0"/>
          <w:marRight w:val="0"/>
          <w:marTop w:val="0"/>
          <w:marBottom w:val="0"/>
          <w:divBdr>
            <w:top w:val="none" w:sz="0" w:space="0" w:color="auto"/>
            <w:left w:val="none" w:sz="0" w:space="0" w:color="auto"/>
            <w:bottom w:val="none" w:sz="0" w:space="0" w:color="auto"/>
            <w:right w:val="none" w:sz="0" w:space="0" w:color="auto"/>
          </w:divBdr>
        </w:div>
        <w:div w:id="1650094483">
          <w:marLeft w:val="0"/>
          <w:marRight w:val="0"/>
          <w:marTop w:val="0"/>
          <w:marBottom w:val="0"/>
          <w:divBdr>
            <w:top w:val="none" w:sz="0" w:space="0" w:color="auto"/>
            <w:left w:val="none" w:sz="0" w:space="0" w:color="auto"/>
            <w:bottom w:val="none" w:sz="0" w:space="0" w:color="auto"/>
            <w:right w:val="none" w:sz="0" w:space="0" w:color="auto"/>
          </w:divBdr>
        </w:div>
      </w:divsChild>
    </w:div>
    <w:div w:id="909463915">
      <w:bodyDiv w:val="1"/>
      <w:marLeft w:val="0"/>
      <w:marRight w:val="0"/>
      <w:marTop w:val="0"/>
      <w:marBottom w:val="0"/>
      <w:divBdr>
        <w:top w:val="none" w:sz="0" w:space="0" w:color="auto"/>
        <w:left w:val="none" w:sz="0" w:space="0" w:color="auto"/>
        <w:bottom w:val="none" w:sz="0" w:space="0" w:color="auto"/>
        <w:right w:val="none" w:sz="0" w:space="0" w:color="auto"/>
      </w:divBdr>
    </w:div>
    <w:div w:id="911426104">
      <w:bodyDiv w:val="1"/>
      <w:marLeft w:val="0"/>
      <w:marRight w:val="0"/>
      <w:marTop w:val="0"/>
      <w:marBottom w:val="0"/>
      <w:divBdr>
        <w:top w:val="none" w:sz="0" w:space="0" w:color="auto"/>
        <w:left w:val="none" w:sz="0" w:space="0" w:color="auto"/>
        <w:bottom w:val="none" w:sz="0" w:space="0" w:color="auto"/>
        <w:right w:val="none" w:sz="0" w:space="0" w:color="auto"/>
      </w:divBdr>
    </w:div>
    <w:div w:id="956720410">
      <w:bodyDiv w:val="1"/>
      <w:marLeft w:val="0"/>
      <w:marRight w:val="0"/>
      <w:marTop w:val="0"/>
      <w:marBottom w:val="0"/>
      <w:divBdr>
        <w:top w:val="none" w:sz="0" w:space="0" w:color="auto"/>
        <w:left w:val="none" w:sz="0" w:space="0" w:color="auto"/>
        <w:bottom w:val="none" w:sz="0" w:space="0" w:color="auto"/>
        <w:right w:val="none" w:sz="0" w:space="0" w:color="auto"/>
      </w:divBdr>
    </w:div>
    <w:div w:id="959650918">
      <w:bodyDiv w:val="1"/>
      <w:marLeft w:val="0"/>
      <w:marRight w:val="0"/>
      <w:marTop w:val="0"/>
      <w:marBottom w:val="0"/>
      <w:divBdr>
        <w:top w:val="none" w:sz="0" w:space="0" w:color="auto"/>
        <w:left w:val="none" w:sz="0" w:space="0" w:color="auto"/>
        <w:bottom w:val="none" w:sz="0" w:space="0" w:color="auto"/>
        <w:right w:val="none" w:sz="0" w:space="0" w:color="auto"/>
      </w:divBdr>
      <w:divsChild>
        <w:div w:id="429741607">
          <w:marLeft w:val="0"/>
          <w:marRight w:val="0"/>
          <w:marTop w:val="0"/>
          <w:marBottom w:val="0"/>
          <w:divBdr>
            <w:top w:val="none" w:sz="0" w:space="0" w:color="auto"/>
            <w:left w:val="none" w:sz="0" w:space="0" w:color="auto"/>
            <w:bottom w:val="none" w:sz="0" w:space="0" w:color="auto"/>
            <w:right w:val="none" w:sz="0" w:space="0" w:color="auto"/>
          </w:divBdr>
        </w:div>
        <w:div w:id="1345208245">
          <w:marLeft w:val="0"/>
          <w:marRight w:val="0"/>
          <w:marTop w:val="0"/>
          <w:marBottom w:val="0"/>
          <w:divBdr>
            <w:top w:val="none" w:sz="0" w:space="0" w:color="auto"/>
            <w:left w:val="none" w:sz="0" w:space="0" w:color="auto"/>
            <w:bottom w:val="none" w:sz="0" w:space="0" w:color="auto"/>
            <w:right w:val="none" w:sz="0" w:space="0" w:color="auto"/>
          </w:divBdr>
        </w:div>
      </w:divsChild>
    </w:div>
    <w:div w:id="960039547">
      <w:bodyDiv w:val="1"/>
      <w:marLeft w:val="0"/>
      <w:marRight w:val="0"/>
      <w:marTop w:val="0"/>
      <w:marBottom w:val="0"/>
      <w:divBdr>
        <w:top w:val="none" w:sz="0" w:space="0" w:color="auto"/>
        <w:left w:val="none" w:sz="0" w:space="0" w:color="auto"/>
        <w:bottom w:val="none" w:sz="0" w:space="0" w:color="auto"/>
        <w:right w:val="none" w:sz="0" w:space="0" w:color="auto"/>
      </w:divBdr>
    </w:div>
    <w:div w:id="968054840">
      <w:bodyDiv w:val="1"/>
      <w:marLeft w:val="0"/>
      <w:marRight w:val="0"/>
      <w:marTop w:val="0"/>
      <w:marBottom w:val="0"/>
      <w:divBdr>
        <w:top w:val="none" w:sz="0" w:space="0" w:color="auto"/>
        <w:left w:val="none" w:sz="0" w:space="0" w:color="auto"/>
        <w:bottom w:val="none" w:sz="0" w:space="0" w:color="auto"/>
        <w:right w:val="none" w:sz="0" w:space="0" w:color="auto"/>
      </w:divBdr>
      <w:divsChild>
        <w:div w:id="284860">
          <w:marLeft w:val="0"/>
          <w:marRight w:val="0"/>
          <w:marTop w:val="0"/>
          <w:marBottom w:val="0"/>
          <w:divBdr>
            <w:top w:val="none" w:sz="0" w:space="0" w:color="auto"/>
            <w:left w:val="none" w:sz="0" w:space="0" w:color="auto"/>
            <w:bottom w:val="none" w:sz="0" w:space="0" w:color="auto"/>
            <w:right w:val="none" w:sz="0" w:space="0" w:color="auto"/>
          </w:divBdr>
        </w:div>
      </w:divsChild>
    </w:div>
    <w:div w:id="970289748">
      <w:bodyDiv w:val="1"/>
      <w:marLeft w:val="0"/>
      <w:marRight w:val="0"/>
      <w:marTop w:val="0"/>
      <w:marBottom w:val="0"/>
      <w:divBdr>
        <w:top w:val="none" w:sz="0" w:space="0" w:color="auto"/>
        <w:left w:val="none" w:sz="0" w:space="0" w:color="auto"/>
        <w:bottom w:val="none" w:sz="0" w:space="0" w:color="auto"/>
        <w:right w:val="none" w:sz="0" w:space="0" w:color="auto"/>
      </w:divBdr>
    </w:div>
    <w:div w:id="982541567">
      <w:bodyDiv w:val="1"/>
      <w:marLeft w:val="0"/>
      <w:marRight w:val="0"/>
      <w:marTop w:val="0"/>
      <w:marBottom w:val="0"/>
      <w:divBdr>
        <w:top w:val="none" w:sz="0" w:space="0" w:color="auto"/>
        <w:left w:val="none" w:sz="0" w:space="0" w:color="auto"/>
        <w:bottom w:val="none" w:sz="0" w:space="0" w:color="auto"/>
        <w:right w:val="none" w:sz="0" w:space="0" w:color="auto"/>
      </w:divBdr>
    </w:div>
    <w:div w:id="985551337">
      <w:bodyDiv w:val="1"/>
      <w:marLeft w:val="0"/>
      <w:marRight w:val="0"/>
      <w:marTop w:val="0"/>
      <w:marBottom w:val="0"/>
      <w:divBdr>
        <w:top w:val="none" w:sz="0" w:space="0" w:color="auto"/>
        <w:left w:val="none" w:sz="0" w:space="0" w:color="auto"/>
        <w:bottom w:val="none" w:sz="0" w:space="0" w:color="auto"/>
        <w:right w:val="none" w:sz="0" w:space="0" w:color="auto"/>
      </w:divBdr>
    </w:div>
    <w:div w:id="997729099">
      <w:bodyDiv w:val="1"/>
      <w:marLeft w:val="0"/>
      <w:marRight w:val="0"/>
      <w:marTop w:val="0"/>
      <w:marBottom w:val="0"/>
      <w:divBdr>
        <w:top w:val="none" w:sz="0" w:space="0" w:color="auto"/>
        <w:left w:val="none" w:sz="0" w:space="0" w:color="auto"/>
        <w:bottom w:val="none" w:sz="0" w:space="0" w:color="auto"/>
        <w:right w:val="none" w:sz="0" w:space="0" w:color="auto"/>
      </w:divBdr>
      <w:divsChild>
        <w:div w:id="1317800805">
          <w:marLeft w:val="0"/>
          <w:marRight w:val="0"/>
          <w:marTop w:val="0"/>
          <w:marBottom w:val="0"/>
          <w:divBdr>
            <w:top w:val="none" w:sz="0" w:space="0" w:color="auto"/>
            <w:left w:val="none" w:sz="0" w:space="0" w:color="auto"/>
            <w:bottom w:val="none" w:sz="0" w:space="0" w:color="auto"/>
            <w:right w:val="none" w:sz="0" w:space="0" w:color="auto"/>
          </w:divBdr>
          <w:divsChild>
            <w:div w:id="1021974965">
              <w:marLeft w:val="0"/>
              <w:marRight w:val="0"/>
              <w:marTop w:val="0"/>
              <w:marBottom w:val="0"/>
              <w:divBdr>
                <w:top w:val="none" w:sz="0" w:space="0" w:color="auto"/>
                <w:left w:val="none" w:sz="0" w:space="0" w:color="auto"/>
                <w:bottom w:val="none" w:sz="0" w:space="0" w:color="auto"/>
                <w:right w:val="none" w:sz="0" w:space="0" w:color="auto"/>
              </w:divBdr>
              <w:divsChild>
                <w:div w:id="2119446449">
                  <w:marLeft w:val="0"/>
                  <w:marRight w:val="0"/>
                  <w:marTop w:val="0"/>
                  <w:marBottom w:val="0"/>
                  <w:divBdr>
                    <w:top w:val="none" w:sz="0" w:space="0" w:color="auto"/>
                    <w:left w:val="none" w:sz="0" w:space="0" w:color="auto"/>
                    <w:bottom w:val="none" w:sz="0" w:space="0" w:color="auto"/>
                    <w:right w:val="none" w:sz="0" w:space="0" w:color="auto"/>
                  </w:divBdr>
                  <w:divsChild>
                    <w:div w:id="693455610">
                      <w:marLeft w:val="0"/>
                      <w:marRight w:val="0"/>
                      <w:marTop w:val="0"/>
                      <w:marBottom w:val="0"/>
                      <w:divBdr>
                        <w:top w:val="none" w:sz="0" w:space="0" w:color="auto"/>
                        <w:left w:val="none" w:sz="0" w:space="0" w:color="auto"/>
                        <w:bottom w:val="none" w:sz="0" w:space="0" w:color="auto"/>
                        <w:right w:val="none" w:sz="0" w:space="0" w:color="auto"/>
                      </w:divBdr>
                      <w:divsChild>
                        <w:div w:id="520584422">
                          <w:marLeft w:val="0"/>
                          <w:marRight w:val="0"/>
                          <w:marTop w:val="0"/>
                          <w:marBottom w:val="0"/>
                          <w:divBdr>
                            <w:top w:val="none" w:sz="0" w:space="0" w:color="auto"/>
                            <w:left w:val="none" w:sz="0" w:space="0" w:color="auto"/>
                            <w:bottom w:val="none" w:sz="0" w:space="0" w:color="auto"/>
                            <w:right w:val="none" w:sz="0" w:space="0" w:color="auto"/>
                          </w:divBdr>
                          <w:divsChild>
                            <w:div w:id="152068147">
                              <w:marLeft w:val="0"/>
                              <w:marRight w:val="0"/>
                              <w:marTop w:val="0"/>
                              <w:marBottom w:val="0"/>
                              <w:divBdr>
                                <w:top w:val="none" w:sz="0" w:space="0" w:color="auto"/>
                                <w:left w:val="none" w:sz="0" w:space="0" w:color="auto"/>
                                <w:bottom w:val="none" w:sz="0" w:space="0" w:color="auto"/>
                                <w:right w:val="none" w:sz="0" w:space="0" w:color="auto"/>
                              </w:divBdr>
                              <w:divsChild>
                                <w:div w:id="48740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13378">
          <w:marLeft w:val="0"/>
          <w:marRight w:val="0"/>
          <w:marTop w:val="0"/>
          <w:marBottom w:val="0"/>
          <w:divBdr>
            <w:top w:val="none" w:sz="0" w:space="0" w:color="auto"/>
            <w:left w:val="none" w:sz="0" w:space="0" w:color="auto"/>
            <w:bottom w:val="none" w:sz="0" w:space="0" w:color="auto"/>
            <w:right w:val="none" w:sz="0" w:space="0" w:color="auto"/>
          </w:divBdr>
          <w:divsChild>
            <w:div w:id="454064496">
              <w:marLeft w:val="0"/>
              <w:marRight w:val="0"/>
              <w:marTop w:val="0"/>
              <w:marBottom w:val="0"/>
              <w:divBdr>
                <w:top w:val="none" w:sz="0" w:space="0" w:color="auto"/>
                <w:left w:val="none" w:sz="0" w:space="0" w:color="auto"/>
                <w:bottom w:val="none" w:sz="0" w:space="0" w:color="auto"/>
                <w:right w:val="none" w:sz="0" w:space="0" w:color="auto"/>
              </w:divBdr>
              <w:divsChild>
                <w:div w:id="117646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8921">
      <w:bodyDiv w:val="1"/>
      <w:marLeft w:val="0"/>
      <w:marRight w:val="0"/>
      <w:marTop w:val="0"/>
      <w:marBottom w:val="0"/>
      <w:divBdr>
        <w:top w:val="none" w:sz="0" w:space="0" w:color="auto"/>
        <w:left w:val="none" w:sz="0" w:space="0" w:color="auto"/>
        <w:bottom w:val="none" w:sz="0" w:space="0" w:color="auto"/>
        <w:right w:val="none" w:sz="0" w:space="0" w:color="auto"/>
      </w:divBdr>
    </w:div>
    <w:div w:id="1054768692">
      <w:bodyDiv w:val="1"/>
      <w:marLeft w:val="0"/>
      <w:marRight w:val="0"/>
      <w:marTop w:val="0"/>
      <w:marBottom w:val="0"/>
      <w:divBdr>
        <w:top w:val="none" w:sz="0" w:space="0" w:color="auto"/>
        <w:left w:val="none" w:sz="0" w:space="0" w:color="auto"/>
        <w:bottom w:val="none" w:sz="0" w:space="0" w:color="auto"/>
        <w:right w:val="none" w:sz="0" w:space="0" w:color="auto"/>
      </w:divBdr>
      <w:divsChild>
        <w:div w:id="1385524305">
          <w:marLeft w:val="0"/>
          <w:marRight w:val="0"/>
          <w:marTop w:val="0"/>
          <w:marBottom w:val="0"/>
          <w:divBdr>
            <w:top w:val="none" w:sz="0" w:space="0" w:color="auto"/>
            <w:left w:val="none" w:sz="0" w:space="0" w:color="auto"/>
            <w:bottom w:val="none" w:sz="0" w:space="0" w:color="auto"/>
            <w:right w:val="none" w:sz="0" w:space="0" w:color="auto"/>
          </w:divBdr>
        </w:div>
        <w:div w:id="105776613">
          <w:marLeft w:val="0"/>
          <w:marRight w:val="0"/>
          <w:marTop w:val="0"/>
          <w:marBottom w:val="0"/>
          <w:divBdr>
            <w:top w:val="none" w:sz="0" w:space="0" w:color="auto"/>
            <w:left w:val="none" w:sz="0" w:space="0" w:color="auto"/>
            <w:bottom w:val="none" w:sz="0" w:space="0" w:color="auto"/>
            <w:right w:val="none" w:sz="0" w:space="0" w:color="auto"/>
          </w:divBdr>
        </w:div>
        <w:div w:id="777332412">
          <w:marLeft w:val="0"/>
          <w:marRight w:val="0"/>
          <w:marTop w:val="0"/>
          <w:marBottom w:val="0"/>
          <w:divBdr>
            <w:top w:val="none" w:sz="0" w:space="0" w:color="auto"/>
            <w:left w:val="none" w:sz="0" w:space="0" w:color="auto"/>
            <w:bottom w:val="none" w:sz="0" w:space="0" w:color="auto"/>
            <w:right w:val="none" w:sz="0" w:space="0" w:color="auto"/>
          </w:divBdr>
        </w:div>
        <w:div w:id="516430594">
          <w:marLeft w:val="0"/>
          <w:marRight w:val="0"/>
          <w:marTop w:val="0"/>
          <w:marBottom w:val="0"/>
          <w:divBdr>
            <w:top w:val="none" w:sz="0" w:space="0" w:color="auto"/>
            <w:left w:val="none" w:sz="0" w:space="0" w:color="auto"/>
            <w:bottom w:val="none" w:sz="0" w:space="0" w:color="auto"/>
            <w:right w:val="none" w:sz="0" w:space="0" w:color="auto"/>
          </w:divBdr>
        </w:div>
      </w:divsChild>
    </w:div>
    <w:div w:id="1057776544">
      <w:bodyDiv w:val="1"/>
      <w:marLeft w:val="0"/>
      <w:marRight w:val="0"/>
      <w:marTop w:val="0"/>
      <w:marBottom w:val="0"/>
      <w:divBdr>
        <w:top w:val="none" w:sz="0" w:space="0" w:color="auto"/>
        <w:left w:val="none" w:sz="0" w:space="0" w:color="auto"/>
        <w:bottom w:val="none" w:sz="0" w:space="0" w:color="auto"/>
        <w:right w:val="none" w:sz="0" w:space="0" w:color="auto"/>
      </w:divBdr>
    </w:div>
    <w:div w:id="1061561519">
      <w:bodyDiv w:val="1"/>
      <w:marLeft w:val="0"/>
      <w:marRight w:val="0"/>
      <w:marTop w:val="0"/>
      <w:marBottom w:val="0"/>
      <w:divBdr>
        <w:top w:val="none" w:sz="0" w:space="0" w:color="auto"/>
        <w:left w:val="none" w:sz="0" w:space="0" w:color="auto"/>
        <w:bottom w:val="none" w:sz="0" w:space="0" w:color="auto"/>
        <w:right w:val="none" w:sz="0" w:space="0" w:color="auto"/>
      </w:divBdr>
    </w:div>
    <w:div w:id="1066952306">
      <w:bodyDiv w:val="1"/>
      <w:marLeft w:val="0"/>
      <w:marRight w:val="0"/>
      <w:marTop w:val="0"/>
      <w:marBottom w:val="0"/>
      <w:divBdr>
        <w:top w:val="none" w:sz="0" w:space="0" w:color="auto"/>
        <w:left w:val="none" w:sz="0" w:space="0" w:color="auto"/>
        <w:bottom w:val="none" w:sz="0" w:space="0" w:color="auto"/>
        <w:right w:val="none" w:sz="0" w:space="0" w:color="auto"/>
      </w:divBdr>
    </w:div>
    <w:div w:id="1068267695">
      <w:bodyDiv w:val="1"/>
      <w:marLeft w:val="0"/>
      <w:marRight w:val="0"/>
      <w:marTop w:val="0"/>
      <w:marBottom w:val="0"/>
      <w:divBdr>
        <w:top w:val="none" w:sz="0" w:space="0" w:color="auto"/>
        <w:left w:val="none" w:sz="0" w:space="0" w:color="auto"/>
        <w:bottom w:val="none" w:sz="0" w:space="0" w:color="auto"/>
        <w:right w:val="none" w:sz="0" w:space="0" w:color="auto"/>
      </w:divBdr>
    </w:div>
    <w:div w:id="1086540301">
      <w:bodyDiv w:val="1"/>
      <w:marLeft w:val="0"/>
      <w:marRight w:val="0"/>
      <w:marTop w:val="0"/>
      <w:marBottom w:val="0"/>
      <w:divBdr>
        <w:top w:val="none" w:sz="0" w:space="0" w:color="auto"/>
        <w:left w:val="none" w:sz="0" w:space="0" w:color="auto"/>
        <w:bottom w:val="none" w:sz="0" w:space="0" w:color="auto"/>
        <w:right w:val="none" w:sz="0" w:space="0" w:color="auto"/>
      </w:divBdr>
    </w:div>
    <w:div w:id="1122068489">
      <w:bodyDiv w:val="1"/>
      <w:marLeft w:val="0"/>
      <w:marRight w:val="0"/>
      <w:marTop w:val="0"/>
      <w:marBottom w:val="0"/>
      <w:divBdr>
        <w:top w:val="none" w:sz="0" w:space="0" w:color="auto"/>
        <w:left w:val="none" w:sz="0" w:space="0" w:color="auto"/>
        <w:bottom w:val="none" w:sz="0" w:space="0" w:color="auto"/>
        <w:right w:val="none" w:sz="0" w:space="0" w:color="auto"/>
      </w:divBdr>
    </w:div>
    <w:div w:id="1144011011">
      <w:bodyDiv w:val="1"/>
      <w:marLeft w:val="0"/>
      <w:marRight w:val="0"/>
      <w:marTop w:val="0"/>
      <w:marBottom w:val="0"/>
      <w:divBdr>
        <w:top w:val="none" w:sz="0" w:space="0" w:color="auto"/>
        <w:left w:val="none" w:sz="0" w:space="0" w:color="auto"/>
        <w:bottom w:val="none" w:sz="0" w:space="0" w:color="auto"/>
        <w:right w:val="none" w:sz="0" w:space="0" w:color="auto"/>
      </w:divBdr>
    </w:div>
    <w:div w:id="1177426516">
      <w:bodyDiv w:val="1"/>
      <w:marLeft w:val="0"/>
      <w:marRight w:val="0"/>
      <w:marTop w:val="0"/>
      <w:marBottom w:val="0"/>
      <w:divBdr>
        <w:top w:val="none" w:sz="0" w:space="0" w:color="auto"/>
        <w:left w:val="none" w:sz="0" w:space="0" w:color="auto"/>
        <w:bottom w:val="none" w:sz="0" w:space="0" w:color="auto"/>
        <w:right w:val="none" w:sz="0" w:space="0" w:color="auto"/>
      </w:divBdr>
    </w:div>
    <w:div w:id="1183669094">
      <w:bodyDiv w:val="1"/>
      <w:marLeft w:val="0"/>
      <w:marRight w:val="0"/>
      <w:marTop w:val="0"/>
      <w:marBottom w:val="0"/>
      <w:divBdr>
        <w:top w:val="none" w:sz="0" w:space="0" w:color="auto"/>
        <w:left w:val="none" w:sz="0" w:space="0" w:color="auto"/>
        <w:bottom w:val="none" w:sz="0" w:space="0" w:color="auto"/>
        <w:right w:val="none" w:sz="0" w:space="0" w:color="auto"/>
      </w:divBdr>
    </w:div>
    <w:div w:id="1192379374">
      <w:bodyDiv w:val="1"/>
      <w:marLeft w:val="0"/>
      <w:marRight w:val="0"/>
      <w:marTop w:val="0"/>
      <w:marBottom w:val="0"/>
      <w:divBdr>
        <w:top w:val="none" w:sz="0" w:space="0" w:color="auto"/>
        <w:left w:val="none" w:sz="0" w:space="0" w:color="auto"/>
        <w:bottom w:val="none" w:sz="0" w:space="0" w:color="auto"/>
        <w:right w:val="none" w:sz="0" w:space="0" w:color="auto"/>
      </w:divBdr>
      <w:divsChild>
        <w:div w:id="298532403">
          <w:marLeft w:val="0"/>
          <w:marRight w:val="0"/>
          <w:marTop w:val="0"/>
          <w:marBottom w:val="0"/>
          <w:divBdr>
            <w:top w:val="none" w:sz="0" w:space="0" w:color="auto"/>
            <w:left w:val="none" w:sz="0" w:space="0" w:color="auto"/>
            <w:bottom w:val="none" w:sz="0" w:space="0" w:color="auto"/>
            <w:right w:val="none" w:sz="0" w:space="0" w:color="auto"/>
          </w:divBdr>
        </w:div>
        <w:div w:id="769593647">
          <w:marLeft w:val="0"/>
          <w:marRight w:val="0"/>
          <w:marTop w:val="0"/>
          <w:marBottom w:val="0"/>
          <w:divBdr>
            <w:top w:val="none" w:sz="0" w:space="0" w:color="auto"/>
            <w:left w:val="none" w:sz="0" w:space="0" w:color="auto"/>
            <w:bottom w:val="none" w:sz="0" w:space="0" w:color="auto"/>
            <w:right w:val="none" w:sz="0" w:space="0" w:color="auto"/>
          </w:divBdr>
        </w:div>
        <w:div w:id="998801356">
          <w:marLeft w:val="0"/>
          <w:marRight w:val="0"/>
          <w:marTop w:val="0"/>
          <w:marBottom w:val="0"/>
          <w:divBdr>
            <w:top w:val="none" w:sz="0" w:space="0" w:color="auto"/>
            <w:left w:val="none" w:sz="0" w:space="0" w:color="auto"/>
            <w:bottom w:val="none" w:sz="0" w:space="0" w:color="auto"/>
            <w:right w:val="none" w:sz="0" w:space="0" w:color="auto"/>
          </w:divBdr>
        </w:div>
        <w:div w:id="1017732124">
          <w:marLeft w:val="0"/>
          <w:marRight w:val="0"/>
          <w:marTop w:val="0"/>
          <w:marBottom w:val="0"/>
          <w:divBdr>
            <w:top w:val="none" w:sz="0" w:space="0" w:color="auto"/>
            <w:left w:val="none" w:sz="0" w:space="0" w:color="auto"/>
            <w:bottom w:val="none" w:sz="0" w:space="0" w:color="auto"/>
            <w:right w:val="none" w:sz="0" w:space="0" w:color="auto"/>
          </w:divBdr>
        </w:div>
        <w:div w:id="1047485114">
          <w:marLeft w:val="0"/>
          <w:marRight w:val="0"/>
          <w:marTop w:val="0"/>
          <w:marBottom w:val="0"/>
          <w:divBdr>
            <w:top w:val="none" w:sz="0" w:space="0" w:color="auto"/>
            <w:left w:val="none" w:sz="0" w:space="0" w:color="auto"/>
            <w:bottom w:val="none" w:sz="0" w:space="0" w:color="auto"/>
            <w:right w:val="none" w:sz="0" w:space="0" w:color="auto"/>
          </w:divBdr>
        </w:div>
        <w:div w:id="1231774390">
          <w:marLeft w:val="0"/>
          <w:marRight w:val="0"/>
          <w:marTop w:val="0"/>
          <w:marBottom w:val="0"/>
          <w:divBdr>
            <w:top w:val="none" w:sz="0" w:space="0" w:color="auto"/>
            <w:left w:val="none" w:sz="0" w:space="0" w:color="auto"/>
            <w:bottom w:val="none" w:sz="0" w:space="0" w:color="auto"/>
            <w:right w:val="none" w:sz="0" w:space="0" w:color="auto"/>
          </w:divBdr>
        </w:div>
        <w:div w:id="1438256057">
          <w:marLeft w:val="0"/>
          <w:marRight w:val="0"/>
          <w:marTop w:val="0"/>
          <w:marBottom w:val="0"/>
          <w:divBdr>
            <w:top w:val="none" w:sz="0" w:space="0" w:color="auto"/>
            <w:left w:val="none" w:sz="0" w:space="0" w:color="auto"/>
            <w:bottom w:val="none" w:sz="0" w:space="0" w:color="auto"/>
            <w:right w:val="none" w:sz="0" w:space="0" w:color="auto"/>
          </w:divBdr>
        </w:div>
        <w:div w:id="1637102519">
          <w:marLeft w:val="0"/>
          <w:marRight w:val="0"/>
          <w:marTop w:val="0"/>
          <w:marBottom w:val="0"/>
          <w:divBdr>
            <w:top w:val="none" w:sz="0" w:space="0" w:color="auto"/>
            <w:left w:val="none" w:sz="0" w:space="0" w:color="auto"/>
            <w:bottom w:val="none" w:sz="0" w:space="0" w:color="auto"/>
            <w:right w:val="none" w:sz="0" w:space="0" w:color="auto"/>
          </w:divBdr>
        </w:div>
        <w:div w:id="2009285699">
          <w:marLeft w:val="0"/>
          <w:marRight w:val="0"/>
          <w:marTop w:val="0"/>
          <w:marBottom w:val="0"/>
          <w:divBdr>
            <w:top w:val="none" w:sz="0" w:space="0" w:color="auto"/>
            <w:left w:val="none" w:sz="0" w:space="0" w:color="auto"/>
            <w:bottom w:val="none" w:sz="0" w:space="0" w:color="auto"/>
            <w:right w:val="none" w:sz="0" w:space="0" w:color="auto"/>
          </w:divBdr>
        </w:div>
      </w:divsChild>
    </w:div>
    <w:div w:id="1192453095">
      <w:bodyDiv w:val="1"/>
      <w:marLeft w:val="0"/>
      <w:marRight w:val="0"/>
      <w:marTop w:val="0"/>
      <w:marBottom w:val="0"/>
      <w:divBdr>
        <w:top w:val="none" w:sz="0" w:space="0" w:color="auto"/>
        <w:left w:val="none" w:sz="0" w:space="0" w:color="auto"/>
        <w:bottom w:val="none" w:sz="0" w:space="0" w:color="auto"/>
        <w:right w:val="none" w:sz="0" w:space="0" w:color="auto"/>
      </w:divBdr>
      <w:divsChild>
        <w:div w:id="484667969">
          <w:marLeft w:val="0"/>
          <w:marRight w:val="0"/>
          <w:marTop w:val="0"/>
          <w:marBottom w:val="0"/>
          <w:divBdr>
            <w:top w:val="none" w:sz="0" w:space="0" w:color="auto"/>
            <w:left w:val="none" w:sz="0" w:space="0" w:color="auto"/>
            <w:bottom w:val="none" w:sz="0" w:space="0" w:color="auto"/>
            <w:right w:val="none" w:sz="0" w:space="0" w:color="auto"/>
          </w:divBdr>
        </w:div>
        <w:div w:id="1312248182">
          <w:marLeft w:val="0"/>
          <w:marRight w:val="0"/>
          <w:marTop w:val="0"/>
          <w:marBottom w:val="0"/>
          <w:divBdr>
            <w:top w:val="none" w:sz="0" w:space="0" w:color="auto"/>
            <w:left w:val="none" w:sz="0" w:space="0" w:color="auto"/>
            <w:bottom w:val="none" w:sz="0" w:space="0" w:color="auto"/>
            <w:right w:val="none" w:sz="0" w:space="0" w:color="auto"/>
          </w:divBdr>
        </w:div>
      </w:divsChild>
    </w:div>
    <w:div w:id="1203519042">
      <w:bodyDiv w:val="1"/>
      <w:marLeft w:val="0"/>
      <w:marRight w:val="0"/>
      <w:marTop w:val="0"/>
      <w:marBottom w:val="0"/>
      <w:divBdr>
        <w:top w:val="none" w:sz="0" w:space="0" w:color="auto"/>
        <w:left w:val="none" w:sz="0" w:space="0" w:color="auto"/>
        <w:bottom w:val="none" w:sz="0" w:space="0" w:color="auto"/>
        <w:right w:val="none" w:sz="0" w:space="0" w:color="auto"/>
      </w:divBdr>
    </w:div>
    <w:div w:id="1225022813">
      <w:bodyDiv w:val="1"/>
      <w:marLeft w:val="0"/>
      <w:marRight w:val="0"/>
      <w:marTop w:val="0"/>
      <w:marBottom w:val="0"/>
      <w:divBdr>
        <w:top w:val="none" w:sz="0" w:space="0" w:color="auto"/>
        <w:left w:val="none" w:sz="0" w:space="0" w:color="auto"/>
        <w:bottom w:val="none" w:sz="0" w:space="0" w:color="auto"/>
        <w:right w:val="none" w:sz="0" w:space="0" w:color="auto"/>
      </w:divBdr>
    </w:div>
    <w:div w:id="1230112927">
      <w:bodyDiv w:val="1"/>
      <w:marLeft w:val="0"/>
      <w:marRight w:val="0"/>
      <w:marTop w:val="0"/>
      <w:marBottom w:val="0"/>
      <w:divBdr>
        <w:top w:val="none" w:sz="0" w:space="0" w:color="auto"/>
        <w:left w:val="none" w:sz="0" w:space="0" w:color="auto"/>
        <w:bottom w:val="none" w:sz="0" w:space="0" w:color="auto"/>
        <w:right w:val="none" w:sz="0" w:space="0" w:color="auto"/>
      </w:divBdr>
    </w:div>
    <w:div w:id="1234051474">
      <w:bodyDiv w:val="1"/>
      <w:marLeft w:val="0"/>
      <w:marRight w:val="0"/>
      <w:marTop w:val="0"/>
      <w:marBottom w:val="0"/>
      <w:divBdr>
        <w:top w:val="none" w:sz="0" w:space="0" w:color="auto"/>
        <w:left w:val="none" w:sz="0" w:space="0" w:color="auto"/>
        <w:bottom w:val="none" w:sz="0" w:space="0" w:color="auto"/>
        <w:right w:val="none" w:sz="0" w:space="0" w:color="auto"/>
      </w:divBdr>
    </w:div>
    <w:div w:id="1238711587">
      <w:bodyDiv w:val="1"/>
      <w:marLeft w:val="0"/>
      <w:marRight w:val="0"/>
      <w:marTop w:val="0"/>
      <w:marBottom w:val="0"/>
      <w:divBdr>
        <w:top w:val="none" w:sz="0" w:space="0" w:color="auto"/>
        <w:left w:val="none" w:sz="0" w:space="0" w:color="auto"/>
        <w:bottom w:val="none" w:sz="0" w:space="0" w:color="auto"/>
        <w:right w:val="none" w:sz="0" w:space="0" w:color="auto"/>
      </w:divBdr>
    </w:div>
    <w:div w:id="1242136203">
      <w:bodyDiv w:val="1"/>
      <w:marLeft w:val="0"/>
      <w:marRight w:val="0"/>
      <w:marTop w:val="0"/>
      <w:marBottom w:val="0"/>
      <w:divBdr>
        <w:top w:val="none" w:sz="0" w:space="0" w:color="auto"/>
        <w:left w:val="none" w:sz="0" w:space="0" w:color="auto"/>
        <w:bottom w:val="none" w:sz="0" w:space="0" w:color="auto"/>
        <w:right w:val="none" w:sz="0" w:space="0" w:color="auto"/>
      </w:divBdr>
      <w:divsChild>
        <w:div w:id="783964096">
          <w:marLeft w:val="0"/>
          <w:marRight w:val="0"/>
          <w:marTop w:val="0"/>
          <w:marBottom w:val="0"/>
          <w:divBdr>
            <w:top w:val="none" w:sz="0" w:space="0" w:color="auto"/>
            <w:left w:val="none" w:sz="0" w:space="0" w:color="auto"/>
            <w:bottom w:val="none" w:sz="0" w:space="0" w:color="auto"/>
            <w:right w:val="none" w:sz="0" w:space="0" w:color="auto"/>
          </w:divBdr>
        </w:div>
        <w:div w:id="1149442946">
          <w:marLeft w:val="0"/>
          <w:marRight w:val="0"/>
          <w:marTop w:val="0"/>
          <w:marBottom w:val="0"/>
          <w:divBdr>
            <w:top w:val="none" w:sz="0" w:space="0" w:color="auto"/>
            <w:left w:val="none" w:sz="0" w:space="0" w:color="auto"/>
            <w:bottom w:val="none" w:sz="0" w:space="0" w:color="auto"/>
            <w:right w:val="none" w:sz="0" w:space="0" w:color="auto"/>
          </w:divBdr>
        </w:div>
        <w:div w:id="1293244056">
          <w:marLeft w:val="0"/>
          <w:marRight w:val="0"/>
          <w:marTop w:val="0"/>
          <w:marBottom w:val="0"/>
          <w:divBdr>
            <w:top w:val="none" w:sz="0" w:space="0" w:color="auto"/>
            <w:left w:val="none" w:sz="0" w:space="0" w:color="auto"/>
            <w:bottom w:val="none" w:sz="0" w:space="0" w:color="auto"/>
            <w:right w:val="none" w:sz="0" w:space="0" w:color="auto"/>
          </w:divBdr>
        </w:div>
        <w:div w:id="1555699889">
          <w:marLeft w:val="0"/>
          <w:marRight w:val="0"/>
          <w:marTop w:val="0"/>
          <w:marBottom w:val="0"/>
          <w:divBdr>
            <w:top w:val="none" w:sz="0" w:space="0" w:color="auto"/>
            <w:left w:val="none" w:sz="0" w:space="0" w:color="auto"/>
            <w:bottom w:val="none" w:sz="0" w:space="0" w:color="auto"/>
            <w:right w:val="none" w:sz="0" w:space="0" w:color="auto"/>
          </w:divBdr>
        </w:div>
        <w:div w:id="2040810373">
          <w:marLeft w:val="0"/>
          <w:marRight w:val="0"/>
          <w:marTop w:val="0"/>
          <w:marBottom w:val="0"/>
          <w:divBdr>
            <w:top w:val="none" w:sz="0" w:space="0" w:color="auto"/>
            <w:left w:val="none" w:sz="0" w:space="0" w:color="auto"/>
            <w:bottom w:val="none" w:sz="0" w:space="0" w:color="auto"/>
            <w:right w:val="none" w:sz="0" w:space="0" w:color="auto"/>
          </w:divBdr>
        </w:div>
      </w:divsChild>
    </w:div>
    <w:div w:id="1252658985">
      <w:bodyDiv w:val="1"/>
      <w:marLeft w:val="0"/>
      <w:marRight w:val="0"/>
      <w:marTop w:val="0"/>
      <w:marBottom w:val="0"/>
      <w:divBdr>
        <w:top w:val="none" w:sz="0" w:space="0" w:color="auto"/>
        <w:left w:val="none" w:sz="0" w:space="0" w:color="auto"/>
        <w:bottom w:val="none" w:sz="0" w:space="0" w:color="auto"/>
        <w:right w:val="none" w:sz="0" w:space="0" w:color="auto"/>
      </w:divBdr>
    </w:div>
    <w:div w:id="1258367191">
      <w:bodyDiv w:val="1"/>
      <w:marLeft w:val="0"/>
      <w:marRight w:val="0"/>
      <w:marTop w:val="0"/>
      <w:marBottom w:val="0"/>
      <w:divBdr>
        <w:top w:val="none" w:sz="0" w:space="0" w:color="auto"/>
        <w:left w:val="none" w:sz="0" w:space="0" w:color="auto"/>
        <w:bottom w:val="none" w:sz="0" w:space="0" w:color="auto"/>
        <w:right w:val="none" w:sz="0" w:space="0" w:color="auto"/>
      </w:divBdr>
      <w:divsChild>
        <w:div w:id="1165173329">
          <w:marLeft w:val="0"/>
          <w:marRight w:val="0"/>
          <w:marTop w:val="0"/>
          <w:marBottom w:val="0"/>
          <w:divBdr>
            <w:top w:val="none" w:sz="0" w:space="0" w:color="auto"/>
            <w:left w:val="none" w:sz="0" w:space="0" w:color="auto"/>
            <w:bottom w:val="none" w:sz="0" w:space="0" w:color="auto"/>
            <w:right w:val="none" w:sz="0" w:space="0" w:color="auto"/>
          </w:divBdr>
        </w:div>
        <w:div w:id="518347696">
          <w:marLeft w:val="0"/>
          <w:marRight w:val="0"/>
          <w:marTop w:val="0"/>
          <w:marBottom w:val="0"/>
          <w:divBdr>
            <w:top w:val="none" w:sz="0" w:space="0" w:color="auto"/>
            <w:left w:val="none" w:sz="0" w:space="0" w:color="auto"/>
            <w:bottom w:val="none" w:sz="0" w:space="0" w:color="auto"/>
            <w:right w:val="none" w:sz="0" w:space="0" w:color="auto"/>
          </w:divBdr>
        </w:div>
        <w:div w:id="330107528">
          <w:marLeft w:val="0"/>
          <w:marRight w:val="0"/>
          <w:marTop w:val="0"/>
          <w:marBottom w:val="0"/>
          <w:divBdr>
            <w:top w:val="none" w:sz="0" w:space="0" w:color="auto"/>
            <w:left w:val="none" w:sz="0" w:space="0" w:color="auto"/>
            <w:bottom w:val="none" w:sz="0" w:space="0" w:color="auto"/>
            <w:right w:val="none" w:sz="0" w:space="0" w:color="auto"/>
          </w:divBdr>
        </w:div>
        <w:div w:id="206142041">
          <w:marLeft w:val="0"/>
          <w:marRight w:val="0"/>
          <w:marTop w:val="0"/>
          <w:marBottom w:val="0"/>
          <w:divBdr>
            <w:top w:val="none" w:sz="0" w:space="0" w:color="auto"/>
            <w:left w:val="none" w:sz="0" w:space="0" w:color="auto"/>
            <w:bottom w:val="none" w:sz="0" w:space="0" w:color="auto"/>
            <w:right w:val="none" w:sz="0" w:space="0" w:color="auto"/>
          </w:divBdr>
        </w:div>
        <w:div w:id="1434981523">
          <w:marLeft w:val="0"/>
          <w:marRight w:val="0"/>
          <w:marTop w:val="0"/>
          <w:marBottom w:val="0"/>
          <w:divBdr>
            <w:top w:val="none" w:sz="0" w:space="0" w:color="auto"/>
            <w:left w:val="none" w:sz="0" w:space="0" w:color="auto"/>
            <w:bottom w:val="none" w:sz="0" w:space="0" w:color="auto"/>
            <w:right w:val="none" w:sz="0" w:space="0" w:color="auto"/>
          </w:divBdr>
        </w:div>
      </w:divsChild>
    </w:div>
    <w:div w:id="1312564202">
      <w:bodyDiv w:val="1"/>
      <w:marLeft w:val="0"/>
      <w:marRight w:val="0"/>
      <w:marTop w:val="0"/>
      <w:marBottom w:val="0"/>
      <w:divBdr>
        <w:top w:val="none" w:sz="0" w:space="0" w:color="auto"/>
        <w:left w:val="none" w:sz="0" w:space="0" w:color="auto"/>
        <w:bottom w:val="none" w:sz="0" w:space="0" w:color="auto"/>
        <w:right w:val="none" w:sz="0" w:space="0" w:color="auto"/>
      </w:divBdr>
    </w:div>
    <w:div w:id="1328551772">
      <w:bodyDiv w:val="1"/>
      <w:marLeft w:val="0"/>
      <w:marRight w:val="0"/>
      <w:marTop w:val="0"/>
      <w:marBottom w:val="0"/>
      <w:divBdr>
        <w:top w:val="none" w:sz="0" w:space="0" w:color="auto"/>
        <w:left w:val="none" w:sz="0" w:space="0" w:color="auto"/>
        <w:bottom w:val="none" w:sz="0" w:space="0" w:color="auto"/>
        <w:right w:val="none" w:sz="0" w:space="0" w:color="auto"/>
      </w:divBdr>
    </w:div>
    <w:div w:id="1341543809">
      <w:bodyDiv w:val="1"/>
      <w:marLeft w:val="0"/>
      <w:marRight w:val="0"/>
      <w:marTop w:val="0"/>
      <w:marBottom w:val="0"/>
      <w:divBdr>
        <w:top w:val="none" w:sz="0" w:space="0" w:color="auto"/>
        <w:left w:val="none" w:sz="0" w:space="0" w:color="auto"/>
        <w:bottom w:val="none" w:sz="0" w:space="0" w:color="auto"/>
        <w:right w:val="none" w:sz="0" w:space="0" w:color="auto"/>
      </w:divBdr>
    </w:div>
    <w:div w:id="1350327052">
      <w:bodyDiv w:val="1"/>
      <w:marLeft w:val="0"/>
      <w:marRight w:val="0"/>
      <w:marTop w:val="0"/>
      <w:marBottom w:val="0"/>
      <w:divBdr>
        <w:top w:val="none" w:sz="0" w:space="0" w:color="auto"/>
        <w:left w:val="none" w:sz="0" w:space="0" w:color="auto"/>
        <w:bottom w:val="none" w:sz="0" w:space="0" w:color="auto"/>
        <w:right w:val="none" w:sz="0" w:space="0" w:color="auto"/>
      </w:divBdr>
    </w:div>
    <w:div w:id="1350527708">
      <w:bodyDiv w:val="1"/>
      <w:marLeft w:val="0"/>
      <w:marRight w:val="0"/>
      <w:marTop w:val="0"/>
      <w:marBottom w:val="0"/>
      <w:divBdr>
        <w:top w:val="none" w:sz="0" w:space="0" w:color="auto"/>
        <w:left w:val="none" w:sz="0" w:space="0" w:color="auto"/>
        <w:bottom w:val="none" w:sz="0" w:space="0" w:color="auto"/>
        <w:right w:val="none" w:sz="0" w:space="0" w:color="auto"/>
      </w:divBdr>
    </w:div>
    <w:div w:id="1359546092">
      <w:bodyDiv w:val="1"/>
      <w:marLeft w:val="0"/>
      <w:marRight w:val="0"/>
      <w:marTop w:val="0"/>
      <w:marBottom w:val="0"/>
      <w:divBdr>
        <w:top w:val="none" w:sz="0" w:space="0" w:color="auto"/>
        <w:left w:val="none" w:sz="0" w:space="0" w:color="auto"/>
        <w:bottom w:val="none" w:sz="0" w:space="0" w:color="auto"/>
        <w:right w:val="none" w:sz="0" w:space="0" w:color="auto"/>
      </w:divBdr>
      <w:divsChild>
        <w:div w:id="194775560">
          <w:marLeft w:val="0"/>
          <w:marRight w:val="0"/>
          <w:marTop w:val="0"/>
          <w:marBottom w:val="0"/>
          <w:divBdr>
            <w:top w:val="none" w:sz="0" w:space="0" w:color="auto"/>
            <w:left w:val="none" w:sz="0" w:space="0" w:color="auto"/>
            <w:bottom w:val="none" w:sz="0" w:space="0" w:color="auto"/>
            <w:right w:val="none" w:sz="0" w:space="0" w:color="auto"/>
          </w:divBdr>
        </w:div>
        <w:div w:id="354772267">
          <w:marLeft w:val="0"/>
          <w:marRight w:val="0"/>
          <w:marTop w:val="0"/>
          <w:marBottom w:val="0"/>
          <w:divBdr>
            <w:top w:val="none" w:sz="0" w:space="0" w:color="auto"/>
            <w:left w:val="none" w:sz="0" w:space="0" w:color="auto"/>
            <w:bottom w:val="none" w:sz="0" w:space="0" w:color="auto"/>
            <w:right w:val="none" w:sz="0" w:space="0" w:color="auto"/>
          </w:divBdr>
          <w:divsChild>
            <w:div w:id="2054381505">
              <w:marLeft w:val="0"/>
              <w:marRight w:val="0"/>
              <w:marTop w:val="0"/>
              <w:marBottom w:val="0"/>
              <w:divBdr>
                <w:top w:val="none" w:sz="0" w:space="0" w:color="auto"/>
                <w:left w:val="none" w:sz="0" w:space="0" w:color="auto"/>
                <w:bottom w:val="none" w:sz="0" w:space="0" w:color="auto"/>
                <w:right w:val="none" w:sz="0" w:space="0" w:color="auto"/>
              </w:divBdr>
              <w:divsChild>
                <w:div w:id="264461442">
                  <w:marLeft w:val="0"/>
                  <w:marRight w:val="0"/>
                  <w:marTop w:val="0"/>
                  <w:marBottom w:val="0"/>
                  <w:divBdr>
                    <w:top w:val="none" w:sz="0" w:space="0" w:color="auto"/>
                    <w:left w:val="none" w:sz="0" w:space="0" w:color="auto"/>
                    <w:bottom w:val="none" w:sz="0" w:space="0" w:color="auto"/>
                    <w:right w:val="none" w:sz="0" w:space="0" w:color="auto"/>
                  </w:divBdr>
                  <w:divsChild>
                    <w:div w:id="20473046">
                      <w:marLeft w:val="0"/>
                      <w:marRight w:val="0"/>
                      <w:marTop w:val="0"/>
                      <w:marBottom w:val="0"/>
                      <w:divBdr>
                        <w:top w:val="none" w:sz="0" w:space="0" w:color="auto"/>
                        <w:left w:val="none" w:sz="0" w:space="0" w:color="auto"/>
                        <w:bottom w:val="none" w:sz="0" w:space="0" w:color="auto"/>
                        <w:right w:val="none" w:sz="0" w:space="0" w:color="auto"/>
                      </w:divBdr>
                      <w:divsChild>
                        <w:div w:id="92826601">
                          <w:marLeft w:val="0"/>
                          <w:marRight w:val="0"/>
                          <w:marTop w:val="0"/>
                          <w:marBottom w:val="0"/>
                          <w:divBdr>
                            <w:top w:val="none" w:sz="0" w:space="0" w:color="auto"/>
                            <w:left w:val="none" w:sz="0" w:space="0" w:color="auto"/>
                            <w:bottom w:val="none" w:sz="0" w:space="0" w:color="auto"/>
                            <w:right w:val="none" w:sz="0" w:space="0" w:color="auto"/>
                          </w:divBdr>
                          <w:divsChild>
                            <w:div w:id="956527437">
                              <w:marLeft w:val="0"/>
                              <w:marRight w:val="0"/>
                              <w:marTop w:val="0"/>
                              <w:marBottom w:val="0"/>
                              <w:divBdr>
                                <w:top w:val="none" w:sz="0" w:space="0" w:color="auto"/>
                                <w:left w:val="none" w:sz="0" w:space="0" w:color="auto"/>
                                <w:bottom w:val="none" w:sz="0" w:space="0" w:color="auto"/>
                                <w:right w:val="none" w:sz="0" w:space="0" w:color="auto"/>
                              </w:divBdr>
                              <w:divsChild>
                                <w:div w:id="393701982">
                                  <w:marLeft w:val="0"/>
                                  <w:marRight w:val="0"/>
                                  <w:marTop w:val="0"/>
                                  <w:marBottom w:val="0"/>
                                  <w:divBdr>
                                    <w:top w:val="none" w:sz="0" w:space="0" w:color="auto"/>
                                    <w:left w:val="none" w:sz="0" w:space="0" w:color="auto"/>
                                    <w:bottom w:val="none" w:sz="0" w:space="0" w:color="auto"/>
                                    <w:right w:val="none" w:sz="0" w:space="0" w:color="auto"/>
                                  </w:divBdr>
                                  <w:divsChild>
                                    <w:div w:id="1549492345">
                                      <w:marLeft w:val="0"/>
                                      <w:marRight w:val="0"/>
                                      <w:marTop w:val="0"/>
                                      <w:marBottom w:val="0"/>
                                      <w:divBdr>
                                        <w:top w:val="none" w:sz="0" w:space="0" w:color="auto"/>
                                        <w:left w:val="none" w:sz="0" w:space="0" w:color="auto"/>
                                        <w:bottom w:val="none" w:sz="0" w:space="0" w:color="auto"/>
                                        <w:right w:val="none" w:sz="0" w:space="0" w:color="auto"/>
                                      </w:divBdr>
                                      <w:divsChild>
                                        <w:div w:id="239143008">
                                          <w:marLeft w:val="0"/>
                                          <w:marRight w:val="0"/>
                                          <w:marTop w:val="0"/>
                                          <w:marBottom w:val="0"/>
                                          <w:divBdr>
                                            <w:top w:val="none" w:sz="0" w:space="0" w:color="auto"/>
                                            <w:left w:val="none" w:sz="0" w:space="0" w:color="auto"/>
                                            <w:bottom w:val="none" w:sz="0" w:space="0" w:color="auto"/>
                                            <w:right w:val="none" w:sz="0" w:space="0" w:color="auto"/>
                                          </w:divBdr>
                                          <w:divsChild>
                                            <w:div w:id="1456942240">
                                              <w:marLeft w:val="0"/>
                                              <w:marRight w:val="0"/>
                                              <w:marTop w:val="0"/>
                                              <w:marBottom w:val="0"/>
                                              <w:divBdr>
                                                <w:top w:val="none" w:sz="0" w:space="0" w:color="auto"/>
                                                <w:left w:val="none" w:sz="0" w:space="0" w:color="auto"/>
                                                <w:bottom w:val="none" w:sz="0" w:space="0" w:color="auto"/>
                                                <w:right w:val="none" w:sz="0" w:space="0" w:color="auto"/>
                                              </w:divBdr>
                                              <w:divsChild>
                                                <w:div w:id="589192417">
                                                  <w:marLeft w:val="0"/>
                                                  <w:marRight w:val="0"/>
                                                  <w:marTop w:val="0"/>
                                                  <w:marBottom w:val="0"/>
                                                  <w:divBdr>
                                                    <w:top w:val="none" w:sz="0" w:space="0" w:color="auto"/>
                                                    <w:left w:val="none" w:sz="0" w:space="0" w:color="auto"/>
                                                    <w:bottom w:val="none" w:sz="0" w:space="0" w:color="auto"/>
                                                    <w:right w:val="none" w:sz="0" w:space="0" w:color="auto"/>
                                                  </w:divBdr>
                                                  <w:divsChild>
                                                    <w:div w:id="1338461127">
                                                      <w:marLeft w:val="0"/>
                                                      <w:marRight w:val="0"/>
                                                      <w:marTop w:val="0"/>
                                                      <w:marBottom w:val="0"/>
                                                      <w:divBdr>
                                                        <w:top w:val="none" w:sz="0" w:space="0" w:color="auto"/>
                                                        <w:left w:val="none" w:sz="0" w:space="0" w:color="auto"/>
                                                        <w:bottom w:val="none" w:sz="0" w:space="0" w:color="auto"/>
                                                        <w:right w:val="none" w:sz="0" w:space="0" w:color="auto"/>
                                                      </w:divBdr>
                                                      <w:divsChild>
                                                        <w:div w:id="1388652282">
                                                          <w:marLeft w:val="0"/>
                                                          <w:marRight w:val="0"/>
                                                          <w:marTop w:val="0"/>
                                                          <w:marBottom w:val="0"/>
                                                          <w:divBdr>
                                                            <w:top w:val="none" w:sz="0" w:space="0" w:color="auto"/>
                                                            <w:left w:val="none" w:sz="0" w:space="0" w:color="auto"/>
                                                            <w:bottom w:val="none" w:sz="0" w:space="0" w:color="auto"/>
                                                            <w:right w:val="none" w:sz="0" w:space="0" w:color="auto"/>
                                                          </w:divBdr>
                                                          <w:divsChild>
                                                            <w:div w:id="7956658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701826850">
                                                                      <w:marLeft w:val="0"/>
                                                                      <w:marRight w:val="0"/>
                                                                      <w:marTop w:val="0"/>
                                                                      <w:marBottom w:val="0"/>
                                                                      <w:divBdr>
                                                                        <w:top w:val="none" w:sz="0" w:space="0" w:color="auto"/>
                                                                        <w:left w:val="none" w:sz="0" w:space="0" w:color="auto"/>
                                                                        <w:bottom w:val="none" w:sz="0" w:space="0" w:color="auto"/>
                                                                        <w:right w:val="none" w:sz="0" w:space="0" w:color="auto"/>
                                                                      </w:divBdr>
                                                                      <w:divsChild>
                                                                        <w:div w:id="580409401">
                                                                          <w:marLeft w:val="0"/>
                                                                          <w:marRight w:val="0"/>
                                                                          <w:marTop w:val="0"/>
                                                                          <w:marBottom w:val="0"/>
                                                                          <w:divBdr>
                                                                            <w:top w:val="none" w:sz="0" w:space="0" w:color="auto"/>
                                                                            <w:left w:val="none" w:sz="0" w:space="0" w:color="auto"/>
                                                                            <w:bottom w:val="none" w:sz="0" w:space="0" w:color="auto"/>
                                                                            <w:right w:val="none" w:sz="0" w:space="0" w:color="auto"/>
                                                                          </w:divBdr>
                                                                          <w:divsChild>
                                                                            <w:div w:id="601496439">
                                                                              <w:marLeft w:val="0"/>
                                                                              <w:marRight w:val="0"/>
                                                                              <w:marTop w:val="0"/>
                                                                              <w:marBottom w:val="0"/>
                                                                              <w:divBdr>
                                                                                <w:top w:val="none" w:sz="0" w:space="0" w:color="auto"/>
                                                                                <w:left w:val="none" w:sz="0" w:space="0" w:color="auto"/>
                                                                                <w:bottom w:val="none" w:sz="0" w:space="0" w:color="auto"/>
                                                                                <w:right w:val="none" w:sz="0" w:space="0" w:color="auto"/>
                                                                              </w:divBdr>
                                                                              <w:divsChild>
                                                                                <w:div w:id="311103537">
                                                                                  <w:marLeft w:val="0"/>
                                                                                  <w:marRight w:val="0"/>
                                                                                  <w:marTop w:val="0"/>
                                                                                  <w:marBottom w:val="0"/>
                                                                                  <w:divBdr>
                                                                                    <w:top w:val="none" w:sz="0" w:space="0" w:color="auto"/>
                                                                                    <w:left w:val="none" w:sz="0" w:space="0" w:color="auto"/>
                                                                                    <w:bottom w:val="none" w:sz="0" w:space="0" w:color="auto"/>
                                                                                    <w:right w:val="none" w:sz="0" w:space="0" w:color="auto"/>
                                                                                  </w:divBdr>
                                                                                  <w:divsChild>
                                                                                    <w:div w:id="713234577">
                                                                                      <w:marLeft w:val="0"/>
                                                                                      <w:marRight w:val="0"/>
                                                                                      <w:marTop w:val="0"/>
                                                                                      <w:marBottom w:val="0"/>
                                                                                      <w:divBdr>
                                                                                        <w:top w:val="none" w:sz="0" w:space="0" w:color="auto"/>
                                                                                        <w:left w:val="none" w:sz="0" w:space="0" w:color="auto"/>
                                                                                        <w:bottom w:val="none" w:sz="0" w:space="0" w:color="auto"/>
                                                                                        <w:right w:val="none" w:sz="0" w:space="0" w:color="auto"/>
                                                                                      </w:divBdr>
                                                                                      <w:divsChild>
                                                                                        <w:div w:id="1598563311">
                                                                                          <w:marLeft w:val="0"/>
                                                                                          <w:marRight w:val="0"/>
                                                                                          <w:marTop w:val="0"/>
                                                                                          <w:marBottom w:val="0"/>
                                                                                          <w:divBdr>
                                                                                            <w:top w:val="none" w:sz="0" w:space="0" w:color="auto"/>
                                                                                            <w:left w:val="none" w:sz="0" w:space="0" w:color="auto"/>
                                                                                            <w:bottom w:val="none" w:sz="0" w:space="0" w:color="auto"/>
                                                                                            <w:right w:val="none" w:sz="0" w:space="0" w:color="auto"/>
                                                                                          </w:divBdr>
                                                                                          <w:divsChild>
                                                                                            <w:div w:id="2112117238">
                                                                                              <w:marLeft w:val="0"/>
                                                                                              <w:marRight w:val="0"/>
                                                                                              <w:marTop w:val="0"/>
                                                                                              <w:marBottom w:val="0"/>
                                                                                              <w:divBdr>
                                                                                                <w:top w:val="none" w:sz="0" w:space="0" w:color="auto"/>
                                                                                                <w:left w:val="none" w:sz="0" w:space="0" w:color="auto"/>
                                                                                                <w:bottom w:val="none" w:sz="0" w:space="0" w:color="auto"/>
                                                                                                <w:right w:val="none" w:sz="0" w:space="0" w:color="auto"/>
                                                                                              </w:divBdr>
                                                                                              <w:divsChild>
                                                                                                <w:div w:id="325666948">
                                                                                                  <w:marLeft w:val="0"/>
                                                                                                  <w:marRight w:val="0"/>
                                                                                                  <w:marTop w:val="0"/>
                                                                                                  <w:marBottom w:val="0"/>
                                                                                                  <w:divBdr>
                                                                                                    <w:top w:val="none" w:sz="0" w:space="0" w:color="auto"/>
                                                                                                    <w:left w:val="none" w:sz="0" w:space="0" w:color="auto"/>
                                                                                                    <w:bottom w:val="none" w:sz="0" w:space="0" w:color="auto"/>
                                                                                                    <w:right w:val="none" w:sz="0" w:space="0" w:color="auto"/>
                                                                                                  </w:divBdr>
                                                                                                  <w:divsChild>
                                                                                                    <w:div w:id="1094016027">
                                                                                                      <w:marLeft w:val="0"/>
                                                                                                      <w:marRight w:val="0"/>
                                                                                                      <w:marTop w:val="0"/>
                                                                                                      <w:marBottom w:val="0"/>
                                                                                                      <w:divBdr>
                                                                                                        <w:top w:val="none" w:sz="0" w:space="0" w:color="auto"/>
                                                                                                        <w:left w:val="none" w:sz="0" w:space="0" w:color="auto"/>
                                                                                                        <w:bottom w:val="none" w:sz="0" w:space="0" w:color="auto"/>
                                                                                                        <w:right w:val="none" w:sz="0" w:space="0" w:color="auto"/>
                                                                                                      </w:divBdr>
                                                                                                      <w:divsChild>
                                                                                                        <w:div w:id="1177111656">
                                                                                                          <w:marLeft w:val="0"/>
                                                                                                          <w:marRight w:val="0"/>
                                                                                                          <w:marTop w:val="0"/>
                                                                                                          <w:marBottom w:val="0"/>
                                                                                                          <w:divBdr>
                                                                                                            <w:top w:val="none" w:sz="0" w:space="0" w:color="auto"/>
                                                                                                            <w:left w:val="none" w:sz="0" w:space="0" w:color="auto"/>
                                                                                                            <w:bottom w:val="none" w:sz="0" w:space="0" w:color="auto"/>
                                                                                                            <w:right w:val="none" w:sz="0" w:space="0" w:color="auto"/>
                                                                                                          </w:divBdr>
                                                                                                          <w:divsChild>
                                                                                                            <w:div w:id="745959760">
                                                                                                              <w:marLeft w:val="0"/>
                                                                                                              <w:marRight w:val="0"/>
                                                                                                              <w:marTop w:val="0"/>
                                                                                                              <w:marBottom w:val="0"/>
                                                                                                              <w:divBdr>
                                                                                                                <w:top w:val="none" w:sz="0" w:space="0" w:color="auto"/>
                                                                                                                <w:left w:val="none" w:sz="0" w:space="0" w:color="auto"/>
                                                                                                                <w:bottom w:val="none" w:sz="0" w:space="0" w:color="auto"/>
                                                                                                                <w:right w:val="none" w:sz="0" w:space="0" w:color="auto"/>
                                                                                                              </w:divBdr>
                                                                                                              <w:divsChild>
                                                                                                                <w:div w:id="792401352">
                                                                                                                  <w:marLeft w:val="0"/>
                                                                                                                  <w:marRight w:val="0"/>
                                                                                                                  <w:marTop w:val="0"/>
                                                                                                                  <w:marBottom w:val="0"/>
                                                                                                                  <w:divBdr>
                                                                                                                    <w:top w:val="none" w:sz="0" w:space="0" w:color="auto"/>
                                                                                                                    <w:left w:val="none" w:sz="0" w:space="0" w:color="auto"/>
                                                                                                                    <w:bottom w:val="none" w:sz="0" w:space="0" w:color="auto"/>
                                                                                                                    <w:right w:val="none" w:sz="0" w:space="0" w:color="auto"/>
                                                                                                                  </w:divBdr>
                                                                                                                  <w:divsChild>
                                                                                                                    <w:div w:id="412555113">
                                                                                                                      <w:marLeft w:val="0"/>
                                                                                                                      <w:marRight w:val="0"/>
                                                                                                                      <w:marTop w:val="0"/>
                                                                                                                      <w:marBottom w:val="0"/>
                                                                                                                      <w:divBdr>
                                                                                                                        <w:top w:val="none" w:sz="0" w:space="0" w:color="auto"/>
                                                                                                                        <w:left w:val="none" w:sz="0" w:space="0" w:color="auto"/>
                                                                                                                        <w:bottom w:val="none" w:sz="0" w:space="0" w:color="auto"/>
                                                                                                                        <w:right w:val="none" w:sz="0" w:space="0" w:color="auto"/>
                                                                                                                      </w:divBdr>
                                                                                                                      <w:divsChild>
                                                                                                                        <w:div w:id="776293589">
                                                                                                                          <w:marLeft w:val="0"/>
                                                                                                                          <w:marRight w:val="0"/>
                                                                                                                          <w:marTop w:val="0"/>
                                                                                                                          <w:marBottom w:val="0"/>
                                                                                                                          <w:divBdr>
                                                                                                                            <w:top w:val="none" w:sz="0" w:space="0" w:color="auto"/>
                                                                                                                            <w:left w:val="none" w:sz="0" w:space="0" w:color="auto"/>
                                                                                                                            <w:bottom w:val="none" w:sz="0" w:space="0" w:color="auto"/>
                                                                                                                            <w:right w:val="none" w:sz="0" w:space="0" w:color="auto"/>
                                                                                                                          </w:divBdr>
                                                                                                                          <w:divsChild>
                                                                                                                            <w:div w:id="1565991613">
                                                                                                                              <w:marLeft w:val="0"/>
                                                                                                                              <w:marRight w:val="0"/>
                                                                                                                              <w:marTop w:val="0"/>
                                                                                                                              <w:marBottom w:val="0"/>
                                                                                                                              <w:divBdr>
                                                                                                                                <w:top w:val="none" w:sz="0" w:space="0" w:color="auto"/>
                                                                                                                                <w:left w:val="none" w:sz="0" w:space="0" w:color="auto"/>
                                                                                                                                <w:bottom w:val="none" w:sz="0" w:space="0" w:color="auto"/>
                                                                                                                                <w:right w:val="none" w:sz="0" w:space="0" w:color="auto"/>
                                                                                                                              </w:divBdr>
                                                                                                                              <w:divsChild>
                                                                                                                                <w:div w:id="987906572">
                                                                                                                                  <w:marLeft w:val="0"/>
                                                                                                                                  <w:marRight w:val="0"/>
                                                                                                                                  <w:marTop w:val="0"/>
                                                                                                                                  <w:marBottom w:val="0"/>
                                                                                                                                  <w:divBdr>
                                                                                                                                    <w:top w:val="none" w:sz="0" w:space="0" w:color="auto"/>
                                                                                                                                    <w:left w:val="none" w:sz="0" w:space="0" w:color="auto"/>
                                                                                                                                    <w:bottom w:val="none" w:sz="0" w:space="0" w:color="auto"/>
                                                                                                                                    <w:right w:val="none" w:sz="0" w:space="0" w:color="auto"/>
                                                                                                                                  </w:divBdr>
                                                                                                                                  <w:divsChild>
                                                                                                                                    <w:div w:id="837967146">
                                                                                                                                      <w:marLeft w:val="0"/>
                                                                                                                                      <w:marRight w:val="0"/>
                                                                                                                                      <w:marTop w:val="0"/>
                                                                                                                                      <w:marBottom w:val="0"/>
                                                                                                                                      <w:divBdr>
                                                                                                                                        <w:top w:val="none" w:sz="0" w:space="0" w:color="auto"/>
                                                                                                                                        <w:left w:val="none" w:sz="0" w:space="0" w:color="auto"/>
                                                                                                                                        <w:bottom w:val="none" w:sz="0" w:space="0" w:color="auto"/>
                                                                                                                                        <w:right w:val="none" w:sz="0" w:space="0" w:color="auto"/>
                                                                                                                                      </w:divBdr>
                                                                                                                                      <w:divsChild>
                                                                                                                                        <w:div w:id="1673220473">
                                                                                                                                          <w:marLeft w:val="0"/>
                                                                                                                                          <w:marRight w:val="0"/>
                                                                                                                                          <w:marTop w:val="0"/>
                                                                                                                                          <w:marBottom w:val="0"/>
                                                                                                                                          <w:divBdr>
                                                                                                                                            <w:top w:val="none" w:sz="0" w:space="0" w:color="auto"/>
                                                                                                                                            <w:left w:val="none" w:sz="0" w:space="0" w:color="auto"/>
                                                                                                                                            <w:bottom w:val="none" w:sz="0" w:space="0" w:color="auto"/>
                                                                                                                                            <w:right w:val="none" w:sz="0" w:space="0" w:color="auto"/>
                                                                                                                                          </w:divBdr>
                                                                                                                                          <w:divsChild>
                                                                                                                                            <w:div w:id="1222788964">
                                                                                                                                              <w:marLeft w:val="0"/>
                                                                                                                                              <w:marRight w:val="0"/>
                                                                                                                                              <w:marTop w:val="0"/>
                                                                                                                                              <w:marBottom w:val="0"/>
                                                                                                                                              <w:divBdr>
                                                                                                                                                <w:top w:val="none" w:sz="0" w:space="0" w:color="auto"/>
                                                                                                                                                <w:left w:val="none" w:sz="0" w:space="0" w:color="auto"/>
                                                                                                                                                <w:bottom w:val="none" w:sz="0" w:space="0" w:color="auto"/>
                                                                                                                                                <w:right w:val="none" w:sz="0" w:space="0" w:color="auto"/>
                                                                                                                                              </w:divBdr>
                                                                                                                                              <w:divsChild>
                                                                                                                                                <w:div w:id="1808663300">
                                                                                                                                                  <w:marLeft w:val="0"/>
                                                                                                                                                  <w:marRight w:val="0"/>
                                                                                                                                                  <w:marTop w:val="0"/>
                                                                                                                                                  <w:marBottom w:val="0"/>
                                                                                                                                                  <w:divBdr>
                                                                                                                                                    <w:top w:val="none" w:sz="0" w:space="0" w:color="auto"/>
                                                                                                                                                    <w:left w:val="none" w:sz="0" w:space="0" w:color="auto"/>
                                                                                                                                                    <w:bottom w:val="none" w:sz="0" w:space="0" w:color="auto"/>
                                                                                                                                                    <w:right w:val="none" w:sz="0" w:space="0" w:color="auto"/>
                                                                                                                                                  </w:divBdr>
                                                                                                                                                  <w:divsChild>
                                                                                                                                                    <w:div w:id="1438790762">
                                                                                                                                                      <w:marLeft w:val="0"/>
                                                                                                                                                      <w:marRight w:val="0"/>
                                                                                                                                                      <w:marTop w:val="0"/>
                                                                                                                                                      <w:marBottom w:val="0"/>
                                                                                                                                                      <w:divBdr>
                                                                                                                                                        <w:top w:val="none" w:sz="0" w:space="0" w:color="auto"/>
                                                                                                                                                        <w:left w:val="none" w:sz="0" w:space="0" w:color="auto"/>
                                                                                                                                                        <w:bottom w:val="none" w:sz="0" w:space="0" w:color="auto"/>
                                                                                                                                                        <w:right w:val="none" w:sz="0" w:space="0" w:color="auto"/>
                                                                                                                                                      </w:divBdr>
                                                                                                                                                      <w:divsChild>
                                                                                                                                                        <w:div w:id="186902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503364">
          <w:marLeft w:val="0"/>
          <w:marRight w:val="0"/>
          <w:marTop w:val="0"/>
          <w:marBottom w:val="0"/>
          <w:divBdr>
            <w:top w:val="none" w:sz="0" w:space="0" w:color="auto"/>
            <w:left w:val="none" w:sz="0" w:space="0" w:color="auto"/>
            <w:bottom w:val="none" w:sz="0" w:space="0" w:color="auto"/>
            <w:right w:val="none" w:sz="0" w:space="0" w:color="auto"/>
          </w:divBdr>
        </w:div>
      </w:divsChild>
    </w:div>
    <w:div w:id="1363704423">
      <w:bodyDiv w:val="1"/>
      <w:marLeft w:val="0"/>
      <w:marRight w:val="0"/>
      <w:marTop w:val="0"/>
      <w:marBottom w:val="0"/>
      <w:divBdr>
        <w:top w:val="none" w:sz="0" w:space="0" w:color="auto"/>
        <w:left w:val="none" w:sz="0" w:space="0" w:color="auto"/>
        <w:bottom w:val="none" w:sz="0" w:space="0" w:color="auto"/>
        <w:right w:val="none" w:sz="0" w:space="0" w:color="auto"/>
      </w:divBdr>
    </w:div>
    <w:div w:id="1366714061">
      <w:bodyDiv w:val="1"/>
      <w:marLeft w:val="0"/>
      <w:marRight w:val="0"/>
      <w:marTop w:val="0"/>
      <w:marBottom w:val="0"/>
      <w:divBdr>
        <w:top w:val="none" w:sz="0" w:space="0" w:color="auto"/>
        <w:left w:val="none" w:sz="0" w:space="0" w:color="auto"/>
        <w:bottom w:val="none" w:sz="0" w:space="0" w:color="auto"/>
        <w:right w:val="none" w:sz="0" w:space="0" w:color="auto"/>
      </w:divBdr>
    </w:div>
    <w:div w:id="1410537199">
      <w:bodyDiv w:val="1"/>
      <w:marLeft w:val="0"/>
      <w:marRight w:val="0"/>
      <w:marTop w:val="0"/>
      <w:marBottom w:val="0"/>
      <w:divBdr>
        <w:top w:val="none" w:sz="0" w:space="0" w:color="auto"/>
        <w:left w:val="none" w:sz="0" w:space="0" w:color="auto"/>
        <w:bottom w:val="none" w:sz="0" w:space="0" w:color="auto"/>
        <w:right w:val="none" w:sz="0" w:space="0" w:color="auto"/>
      </w:divBdr>
      <w:divsChild>
        <w:div w:id="1120496503">
          <w:marLeft w:val="-225"/>
          <w:marRight w:val="-225"/>
          <w:marTop w:val="0"/>
          <w:marBottom w:val="0"/>
          <w:divBdr>
            <w:top w:val="none" w:sz="0" w:space="0" w:color="auto"/>
            <w:left w:val="none" w:sz="0" w:space="0" w:color="auto"/>
            <w:bottom w:val="none" w:sz="0" w:space="0" w:color="auto"/>
            <w:right w:val="none" w:sz="0" w:space="0" w:color="auto"/>
          </w:divBdr>
          <w:divsChild>
            <w:div w:id="9554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521">
      <w:bodyDiv w:val="1"/>
      <w:marLeft w:val="0"/>
      <w:marRight w:val="0"/>
      <w:marTop w:val="0"/>
      <w:marBottom w:val="0"/>
      <w:divBdr>
        <w:top w:val="none" w:sz="0" w:space="0" w:color="auto"/>
        <w:left w:val="none" w:sz="0" w:space="0" w:color="auto"/>
        <w:bottom w:val="none" w:sz="0" w:space="0" w:color="auto"/>
        <w:right w:val="none" w:sz="0" w:space="0" w:color="auto"/>
      </w:divBdr>
    </w:div>
    <w:div w:id="1445534240">
      <w:bodyDiv w:val="1"/>
      <w:marLeft w:val="0"/>
      <w:marRight w:val="0"/>
      <w:marTop w:val="0"/>
      <w:marBottom w:val="0"/>
      <w:divBdr>
        <w:top w:val="none" w:sz="0" w:space="0" w:color="auto"/>
        <w:left w:val="none" w:sz="0" w:space="0" w:color="auto"/>
        <w:bottom w:val="none" w:sz="0" w:space="0" w:color="auto"/>
        <w:right w:val="none" w:sz="0" w:space="0" w:color="auto"/>
      </w:divBdr>
    </w:div>
    <w:div w:id="1447772952">
      <w:bodyDiv w:val="1"/>
      <w:marLeft w:val="0"/>
      <w:marRight w:val="0"/>
      <w:marTop w:val="0"/>
      <w:marBottom w:val="0"/>
      <w:divBdr>
        <w:top w:val="none" w:sz="0" w:space="0" w:color="auto"/>
        <w:left w:val="none" w:sz="0" w:space="0" w:color="auto"/>
        <w:bottom w:val="none" w:sz="0" w:space="0" w:color="auto"/>
        <w:right w:val="none" w:sz="0" w:space="0" w:color="auto"/>
      </w:divBdr>
    </w:div>
    <w:div w:id="1453982934">
      <w:bodyDiv w:val="1"/>
      <w:marLeft w:val="0"/>
      <w:marRight w:val="0"/>
      <w:marTop w:val="0"/>
      <w:marBottom w:val="0"/>
      <w:divBdr>
        <w:top w:val="none" w:sz="0" w:space="0" w:color="auto"/>
        <w:left w:val="none" w:sz="0" w:space="0" w:color="auto"/>
        <w:bottom w:val="none" w:sz="0" w:space="0" w:color="auto"/>
        <w:right w:val="none" w:sz="0" w:space="0" w:color="auto"/>
      </w:divBdr>
      <w:divsChild>
        <w:div w:id="420953091">
          <w:marLeft w:val="0"/>
          <w:marRight w:val="0"/>
          <w:marTop w:val="0"/>
          <w:marBottom w:val="0"/>
          <w:divBdr>
            <w:top w:val="none" w:sz="0" w:space="0" w:color="auto"/>
            <w:left w:val="none" w:sz="0" w:space="0" w:color="auto"/>
            <w:bottom w:val="none" w:sz="0" w:space="0" w:color="auto"/>
            <w:right w:val="none" w:sz="0" w:space="0" w:color="auto"/>
          </w:divBdr>
        </w:div>
        <w:div w:id="1124276069">
          <w:marLeft w:val="0"/>
          <w:marRight w:val="0"/>
          <w:marTop w:val="0"/>
          <w:marBottom w:val="0"/>
          <w:divBdr>
            <w:top w:val="none" w:sz="0" w:space="0" w:color="auto"/>
            <w:left w:val="none" w:sz="0" w:space="0" w:color="auto"/>
            <w:bottom w:val="none" w:sz="0" w:space="0" w:color="auto"/>
            <w:right w:val="none" w:sz="0" w:space="0" w:color="auto"/>
          </w:divBdr>
        </w:div>
        <w:div w:id="1172648439">
          <w:marLeft w:val="0"/>
          <w:marRight w:val="0"/>
          <w:marTop w:val="0"/>
          <w:marBottom w:val="0"/>
          <w:divBdr>
            <w:top w:val="none" w:sz="0" w:space="0" w:color="auto"/>
            <w:left w:val="none" w:sz="0" w:space="0" w:color="auto"/>
            <w:bottom w:val="none" w:sz="0" w:space="0" w:color="auto"/>
            <w:right w:val="none" w:sz="0" w:space="0" w:color="auto"/>
          </w:divBdr>
        </w:div>
      </w:divsChild>
    </w:div>
    <w:div w:id="1485856818">
      <w:bodyDiv w:val="1"/>
      <w:marLeft w:val="0"/>
      <w:marRight w:val="0"/>
      <w:marTop w:val="0"/>
      <w:marBottom w:val="0"/>
      <w:divBdr>
        <w:top w:val="none" w:sz="0" w:space="0" w:color="auto"/>
        <w:left w:val="none" w:sz="0" w:space="0" w:color="auto"/>
        <w:bottom w:val="none" w:sz="0" w:space="0" w:color="auto"/>
        <w:right w:val="none" w:sz="0" w:space="0" w:color="auto"/>
      </w:divBdr>
      <w:divsChild>
        <w:div w:id="362247068">
          <w:marLeft w:val="0"/>
          <w:marRight w:val="0"/>
          <w:marTop w:val="0"/>
          <w:marBottom w:val="0"/>
          <w:divBdr>
            <w:top w:val="none" w:sz="0" w:space="0" w:color="auto"/>
            <w:left w:val="none" w:sz="0" w:space="0" w:color="auto"/>
            <w:bottom w:val="none" w:sz="0" w:space="0" w:color="auto"/>
            <w:right w:val="none" w:sz="0" w:space="0" w:color="auto"/>
          </w:divBdr>
        </w:div>
        <w:div w:id="644167556">
          <w:marLeft w:val="0"/>
          <w:marRight w:val="0"/>
          <w:marTop w:val="0"/>
          <w:marBottom w:val="0"/>
          <w:divBdr>
            <w:top w:val="none" w:sz="0" w:space="0" w:color="auto"/>
            <w:left w:val="none" w:sz="0" w:space="0" w:color="auto"/>
            <w:bottom w:val="none" w:sz="0" w:space="0" w:color="auto"/>
            <w:right w:val="none" w:sz="0" w:space="0" w:color="auto"/>
          </w:divBdr>
        </w:div>
        <w:div w:id="1329674568">
          <w:marLeft w:val="0"/>
          <w:marRight w:val="0"/>
          <w:marTop w:val="0"/>
          <w:marBottom w:val="0"/>
          <w:divBdr>
            <w:top w:val="none" w:sz="0" w:space="0" w:color="auto"/>
            <w:left w:val="none" w:sz="0" w:space="0" w:color="auto"/>
            <w:bottom w:val="none" w:sz="0" w:space="0" w:color="auto"/>
            <w:right w:val="none" w:sz="0" w:space="0" w:color="auto"/>
          </w:divBdr>
        </w:div>
        <w:div w:id="1842890776">
          <w:marLeft w:val="0"/>
          <w:marRight w:val="0"/>
          <w:marTop w:val="0"/>
          <w:marBottom w:val="0"/>
          <w:divBdr>
            <w:top w:val="none" w:sz="0" w:space="0" w:color="auto"/>
            <w:left w:val="none" w:sz="0" w:space="0" w:color="auto"/>
            <w:bottom w:val="none" w:sz="0" w:space="0" w:color="auto"/>
            <w:right w:val="none" w:sz="0" w:space="0" w:color="auto"/>
          </w:divBdr>
        </w:div>
      </w:divsChild>
    </w:div>
    <w:div w:id="1519275255">
      <w:bodyDiv w:val="1"/>
      <w:marLeft w:val="0"/>
      <w:marRight w:val="0"/>
      <w:marTop w:val="0"/>
      <w:marBottom w:val="0"/>
      <w:divBdr>
        <w:top w:val="none" w:sz="0" w:space="0" w:color="auto"/>
        <w:left w:val="none" w:sz="0" w:space="0" w:color="auto"/>
        <w:bottom w:val="none" w:sz="0" w:space="0" w:color="auto"/>
        <w:right w:val="none" w:sz="0" w:space="0" w:color="auto"/>
      </w:divBdr>
    </w:div>
    <w:div w:id="1531261342">
      <w:bodyDiv w:val="1"/>
      <w:marLeft w:val="0"/>
      <w:marRight w:val="0"/>
      <w:marTop w:val="0"/>
      <w:marBottom w:val="0"/>
      <w:divBdr>
        <w:top w:val="none" w:sz="0" w:space="0" w:color="auto"/>
        <w:left w:val="none" w:sz="0" w:space="0" w:color="auto"/>
        <w:bottom w:val="none" w:sz="0" w:space="0" w:color="auto"/>
        <w:right w:val="none" w:sz="0" w:space="0" w:color="auto"/>
      </w:divBdr>
    </w:div>
    <w:div w:id="1536118235">
      <w:bodyDiv w:val="1"/>
      <w:marLeft w:val="0"/>
      <w:marRight w:val="0"/>
      <w:marTop w:val="0"/>
      <w:marBottom w:val="0"/>
      <w:divBdr>
        <w:top w:val="none" w:sz="0" w:space="0" w:color="auto"/>
        <w:left w:val="none" w:sz="0" w:space="0" w:color="auto"/>
        <w:bottom w:val="none" w:sz="0" w:space="0" w:color="auto"/>
        <w:right w:val="none" w:sz="0" w:space="0" w:color="auto"/>
      </w:divBdr>
    </w:div>
    <w:div w:id="1541746935">
      <w:bodyDiv w:val="1"/>
      <w:marLeft w:val="0"/>
      <w:marRight w:val="0"/>
      <w:marTop w:val="0"/>
      <w:marBottom w:val="0"/>
      <w:divBdr>
        <w:top w:val="none" w:sz="0" w:space="0" w:color="auto"/>
        <w:left w:val="none" w:sz="0" w:space="0" w:color="auto"/>
        <w:bottom w:val="none" w:sz="0" w:space="0" w:color="auto"/>
        <w:right w:val="none" w:sz="0" w:space="0" w:color="auto"/>
      </w:divBdr>
    </w:div>
    <w:div w:id="1559588151">
      <w:bodyDiv w:val="1"/>
      <w:marLeft w:val="0"/>
      <w:marRight w:val="0"/>
      <w:marTop w:val="0"/>
      <w:marBottom w:val="0"/>
      <w:divBdr>
        <w:top w:val="none" w:sz="0" w:space="0" w:color="auto"/>
        <w:left w:val="none" w:sz="0" w:space="0" w:color="auto"/>
        <w:bottom w:val="none" w:sz="0" w:space="0" w:color="auto"/>
        <w:right w:val="none" w:sz="0" w:space="0" w:color="auto"/>
      </w:divBdr>
    </w:div>
    <w:div w:id="1604996849">
      <w:bodyDiv w:val="1"/>
      <w:marLeft w:val="0"/>
      <w:marRight w:val="0"/>
      <w:marTop w:val="0"/>
      <w:marBottom w:val="0"/>
      <w:divBdr>
        <w:top w:val="none" w:sz="0" w:space="0" w:color="auto"/>
        <w:left w:val="none" w:sz="0" w:space="0" w:color="auto"/>
        <w:bottom w:val="none" w:sz="0" w:space="0" w:color="auto"/>
        <w:right w:val="none" w:sz="0" w:space="0" w:color="auto"/>
      </w:divBdr>
      <w:divsChild>
        <w:div w:id="250088554">
          <w:marLeft w:val="0"/>
          <w:marRight w:val="0"/>
          <w:marTop w:val="0"/>
          <w:marBottom w:val="0"/>
          <w:divBdr>
            <w:top w:val="none" w:sz="0" w:space="0" w:color="auto"/>
            <w:left w:val="none" w:sz="0" w:space="0" w:color="auto"/>
            <w:bottom w:val="none" w:sz="0" w:space="0" w:color="auto"/>
            <w:right w:val="none" w:sz="0" w:space="0" w:color="auto"/>
          </w:divBdr>
        </w:div>
        <w:div w:id="444349586">
          <w:marLeft w:val="0"/>
          <w:marRight w:val="0"/>
          <w:marTop w:val="0"/>
          <w:marBottom w:val="0"/>
          <w:divBdr>
            <w:top w:val="none" w:sz="0" w:space="0" w:color="auto"/>
            <w:left w:val="none" w:sz="0" w:space="0" w:color="auto"/>
            <w:bottom w:val="none" w:sz="0" w:space="0" w:color="auto"/>
            <w:right w:val="none" w:sz="0" w:space="0" w:color="auto"/>
          </w:divBdr>
        </w:div>
        <w:div w:id="629475107">
          <w:marLeft w:val="0"/>
          <w:marRight w:val="0"/>
          <w:marTop w:val="0"/>
          <w:marBottom w:val="0"/>
          <w:divBdr>
            <w:top w:val="none" w:sz="0" w:space="0" w:color="auto"/>
            <w:left w:val="none" w:sz="0" w:space="0" w:color="auto"/>
            <w:bottom w:val="none" w:sz="0" w:space="0" w:color="auto"/>
            <w:right w:val="none" w:sz="0" w:space="0" w:color="auto"/>
          </w:divBdr>
        </w:div>
        <w:div w:id="793211421">
          <w:marLeft w:val="0"/>
          <w:marRight w:val="0"/>
          <w:marTop w:val="0"/>
          <w:marBottom w:val="0"/>
          <w:divBdr>
            <w:top w:val="none" w:sz="0" w:space="0" w:color="auto"/>
            <w:left w:val="none" w:sz="0" w:space="0" w:color="auto"/>
            <w:bottom w:val="none" w:sz="0" w:space="0" w:color="auto"/>
            <w:right w:val="none" w:sz="0" w:space="0" w:color="auto"/>
          </w:divBdr>
        </w:div>
        <w:div w:id="966619079">
          <w:marLeft w:val="0"/>
          <w:marRight w:val="0"/>
          <w:marTop w:val="0"/>
          <w:marBottom w:val="0"/>
          <w:divBdr>
            <w:top w:val="none" w:sz="0" w:space="0" w:color="auto"/>
            <w:left w:val="none" w:sz="0" w:space="0" w:color="auto"/>
            <w:bottom w:val="none" w:sz="0" w:space="0" w:color="auto"/>
            <w:right w:val="none" w:sz="0" w:space="0" w:color="auto"/>
          </w:divBdr>
        </w:div>
        <w:div w:id="1013722941">
          <w:marLeft w:val="0"/>
          <w:marRight w:val="0"/>
          <w:marTop w:val="0"/>
          <w:marBottom w:val="0"/>
          <w:divBdr>
            <w:top w:val="none" w:sz="0" w:space="0" w:color="auto"/>
            <w:left w:val="none" w:sz="0" w:space="0" w:color="auto"/>
            <w:bottom w:val="none" w:sz="0" w:space="0" w:color="auto"/>
            <w:right w:val="none" w:sz="0" w:space="0" w:color="auto"/>
          </w:divBdr>
        </w:div>
        <w:div w:id="1026714068">
          <w:marLeft w:val="0"/>
          <w:marRight w:val="0"/>
          <w:marTop w:val="0"/>
          <w:marBottom w:val="0"/>
          <w:divBdr>
            <w:top w:val="none" w:sz="0" w:space="0" w:color="auto"/>
            <w:left w:val="none" w:sz="0" w:space="0" w:color="auto"/>
            <w:bottom w:val="none" w:sz="0" w:space="0" w:color="auto"/>
            <w:right w:val="none" w:sz="0" w:space="0" w:color="auto"/>
          </w:divBdr>
        </w:div>
        <w:div w:id="1054155721">
          <w:marLeft w:val="0"/>
          <w:marRight w:val="0"/>
          <w:marTop w:val="0"/>
          <w:marBottom w:val="0"/>
          <w:divBdr>
            <w:top w:val="none" w:sz="0" w:space="0" w:color="auto"/>
            <w:left w:val="none" w:sz="0" w:space="0" w:color="auto"/>
            <w:bottom w:val="none" w:sz="0" w:space="0" w:color="auto"/>
            <w:right w:val="none" w:sz="0" w:space="0" w:color="auto"/>
          </w:divBdr>
        </w:div>
        <w:div w:id="1447502323">
          <w:marLeft w:val="0"/>
          <w:marRight w:val="0"/>
          <w:marTop w:val="0"/>
          <w:marBottom w:val="0"/>
          <w:divBdr>
            <w:top w:val="none" w:sz="0" w:space="0" w:color="auto"/>
            <w:left w:val="none" w:sz="0" w:space="0" w:color="auto"/>
            <w:bottom w:val="none" w:sz="0" w:space="0" w:color="auto"/>
            <w:right w:val="none" w:sz="0" w:space="0" w:color="auto"/>
          </w:divBdr>
        </w:div>
        <w:div w:id="1466001760">
          <w:marLeft w:val="0"/>
          <w:marRight w:val="0"/>
          <w:marTop w:val="0"/>
          <w:marBottom w:val="0"/>
          <w:divBdr>
            <w:top w:val="none" w:sz="0" w:space="0" w:color="auto"/>
            <w:left w:val="none" w:sz="0" w:space="0" w:color="auto"/>
            <w:bottom w:val="none" w:sz="0" w:space="0" w:color="auto"/>
            <w:right w:val="none" w:sz="0" w:space="0" w:color="auto"/>
          </w:divBdr>
        </w:div>
        <w:div w:id="1573926609">
          <w:marLeft w:val="0"/>
          <w:marRight w:val="0"/>
          <w:marTop w:val="0"/>
          <w:marBottom w:val="0"/>
          <w:divBdr>
            <w:top w:val="none" w:sz="0" w:space="0" w:color="auto"/>
            <w:left w:val="none" w:sz="0" w:space="0" w:color="auto"/>
            <w:bottom w:val="none" w:sz="0" w:space="0" w:color="auto"/>
            <w:right w:val="none" w:sz="0" w:space="0" w:color="auto"/>
          </w:divBdr>
        </w:div>
        <w:div w:id="1821382195">
          <w:marLeft w:val="0"/>
          <w:marRight w:val="0"/>
          <w:marTop w:val="0"/>
          <w:marBottom w:val="0"/>
          <w:divBdr>
            <w:top w:val="none" w:sz="0" w:space="0" w:color="auto"/>
            <w:left w:val="none" w:sz="0" w:space="0" w:color="auto"/>
            <w:bottom w:val="none" w:sz="0" w:space="0" w:color="auto"/>
            <w:right w:val="none" w:sz="0" w:space="0" w:color="auto"/>
          </w:divBdr>
        </w:div>
        <w:div w:id="1893887471">
          <w:marLeft w:val="0"/>
          <w:marRight w:val="0"/>
          <w:marTop w:val="0"/>
          <w:marBottom w:val="0"/>
          <w:divBdr>
            <w:top w:val="none" w:sz="0" w:space="0" w:color="auto"/>
            <w:left w:val="none" w:sz="0" w:space="0" w:color="auto"/>
            <w:bottom w:val="none" w:sz="0" w:space="0" w:color="auto"/>
            <w:right w:val="none" w:sz="0" w:space="0" w:color="auto"/>
          </w:divBdr>
        </w:div>
        <w:div w:id="2087530150">
          <w:marLeft w:val="0"/>
          <w:marRight w:val="0"/>
          <w:marTop w:val="0"/>
          <w:marBottom w:val="0"/>
          <w:divBdr>
            <w:top w:val="none" w:sz="0" w:space="0" w:color="auto"/>
            <w:left w:val="none" w:sz="0" w:space="0" w:color="auto"/>
            <w:bottom w:val="none" w:sz="0" w:space="0" w:color="auto"/>
            <w:right w:val="none" w:sz="0" w:space="0" w:color="auto"/>
          </w:divBdr>
        </w:div>
      </w:divsChild>
    </w:div>
    <w:div w:id="1614433611">
      <w:bodyDiv w:val="1"/>
      <w:marLeft w:val="0"/>
      <w:marRight w:val="0"/>
      <w:marTop w:val="0"/>
      <w:marBottom w:val="0"/>
      <w:divBdr>
        <w:top w:val="none" w:sz="0" w:space="0" w:color="auto"/>
        <w:left w:val="none" w:sz="0" w:space="0" w:color="auto"/>
        <w:bottom w:val="none" w:sz="0" w:space="0" w:color="auto"/>
        <w:right w:val="none" w:sz="0" w:space="0" w:color="auto"/>
      </w:divBdr>
    </w:div>
    <w:div w:id="1618296839">
      <w:bodyDiv w:val="1"/>
      <w:marLeft w:val="0"/>
      <w:marRight w:val="0"/>
      <w:marTop w:val="0"/>
      <w:marBottom w:val="0"/>
      <w:divBdr>
        <w:top w:val="none" w:sz="0" w:space="0" w:color="auto"/>
        <w:left w:val="none" w:sz="0" w:space="0" w:color="auto"/>
        <w:bottom w:val="none" w:sz="0" w:space="0" w:color="auto"/>
        <w:right w:val="none" w:sz="0" w:space="0" w:color="auto"/>
      </w:divBdr>
    </w:div>
    <w:div w:id="1624533352">
      <w:bodyDiv w:val="1"/>
      <w:marLeft w:val="0"/>
      <w:marRight w:val="0"/>
      <w:marTop w:val="0"/>
      <w:marBottom w:val="0"/>
      <w:divBdr>
        <w:top w:val="none" w:sz="0" w:space="0" w:color="auto"/>
        <w:left w:val="none" w:sz="0" w:space="0" w:color="auto"/>
        <w:bottom w:val="none" w:sz="0" w:space="0" w:color="auto"/>
        <w:right w:val="none" w:sz="0" w:space="0" w:color="auto"/>
      </w:divBdr>
      <w:divsChild>
        <w:div w:id="896278296">
          <w:marLeft w:val="0"/>
          <w:marRight w:val="0"/>
          <w:marTop w:val="0"/>
          <w:marBottom w:val="0"/>
          <w:divBdr>
            <w:top w:val="none" w:sz="0" w:space="0" w:color="auto"/>
            <w:left w:val="none" w:sz="0" w:space="0" w:color="auto"/>
            <w:bottom w:val="none" w:sz="0" w:space="0" w:color="auto"/>
            <w:right w:val="none" w:sz="0" w:space="0" w:color="auto"/>
          </w:divBdr>
          <w:divsChild>
            <w:div w:id="624777524">
              <w:marLeft w:val="0"/>
              <w:marRight w:val="0"/>
              <w:marTop w:val="0"/>
              <w:marBottom w:val="0"/>
              <w:divBdr>
                <w:top w:val="none" w:sz="0" w:space="0" w:color="auto"/>
                <w:left w:val="none" w:sz="0" w:space="0" w:color="auto"/>
                <w:bottom w:val="none" w:sz="0" w:space="0" w:color="auto"/>
                <w:right w:val="none" w:sz="0" w:space="0" w:color="auto"/>
              </w:divBdr>
              <w:divsChild>
                <w:div w:id="1225409004">
                  <w:marLeft w:val="0"/>
                  <w:marRight w:val="0"/>
                  <w:marTop w:val="0"/>
                  <w:marBottom w:val="0"/>
                  <w:divBdr>
                    <w:top w:val="none" w:sz="0" w:space="0" w:color="auto"/>
                    <w:left w:val="none" w:sz="0" w:space="0" w:color="auto"/>
                    <w:bottom w:val="none" w:sz="0" w:space="0" w:color="auto"/>
                    <w:right w:val="none" w:sz="0" w:space="0" w:color="auto"/>
                  </w:divBdr>
                  <w:divsChild>
                    <w:div w:id="2137292370">
                      <w:marLeft w:val="0"/>
                      <w:marRight w:val="0"/>
                      <w:marTop w:val="0"/>
                      <w:marBottom w:val="0"/>
                      <w:divBdr>
                        <w:top w:val="none" w:sz="0" w:space="0" w:color="auto"/>
                        <w:left w:val="none" w:sz="0" w:space="0" w:color="auto"/>
                        <w:bottom w:val="none" w:sz="0" w:space="0" w:color="auto"/>
                        <w:right w:val="none" w:sz="0" w:space="0" w:color="auto"/>
                      </w:divBdr>
                      <w:divsChild>
                        <w:div w:id="973364567">
                          <w:marLeft w:val="0"/>
                          <w:marRight w:val="0"/>
                          <w:marTop w:val="0"/>
                          <w:marBottom w:val="0"/>
                          <w:divBdr>
                            <w:top w:val="none" w:sz="0" w:space="0" w:color="auto"/>
                            <w:left w:val="none" w:sz="0" w:space="0" w:color="auto"/>
                            <w:bottom w:val="none" w:sz="0" w:space="0" w:color="auto"/>
                            <w:right w:val="none" w:sz="0" w:space="0" w:color="auto"/>
                          </w:divBdr>
                          <w:divsChild>
                            <w:div w:id="904871238">
                              <w:marLeft w:val="0"/>
                              <w:marRight w:val="0"/>
                              <w:marTop w:val="0"/>
                              <w:marBottom w:val="0"/>
                              <w:divBdr>
                                <w:top w:val="none" w:sz="0" w:space="0" w:color="auto"/>
                                <w:left w:val="none" w:sz="0" w:space="0" w:color="auto"/>
                                <w:bottom w:val="none" w:sz="0" w:space="0" w:color="auto"/>
                                <w:right w:val="none" w:sz="0" w:space="0" w:color="auto"/>
                              </w:divBdr>
                              <w:divsChild>
                                <w:div w:id="926890383">
                                  <w:marLeft w:val="0"/>
                                  <w:marRight w:val="0"/>
                                  <w:marTop w:val="0"/>
                                  <w:marBottom w:val="0"/>
                                  <w:divBdr>
                                    <w:top w:val="none" w:sz="0" w:space="0" w:color="auto"/>
                                    <w:left w:val="none" w:sz="0" w:space="0" w:color="auto"/>
                                    <w:bottom w:val="none" w:sz="0" w:space="0" w:color="auto"/>
                                    <w:right w:val="none" w:sz="0" w:space="0" w:color="auto"/>
                                  </w:divBdr>
                                  <w:divsChild>
                                    <w:div w:id="1494954683">
                                      <w:marLeft w:val="0"/>
                                      <w:marRight w:val="0"/>
                                      <w:marTop w:val="0"/>
                                      <w:marBottom w:val="0"/>
                                      <w:divBdr>
                                        <w:top w:val="none" w:sz="0" w:space="0" w:color="auto"/>
                                        <w:left w:val="none" w:sz="0" w:space="0" w:color="auto"/>
                                        <w:bottom w:val="none" w:sz="0" w:space="0" w:color="auto"/>
                                        <w:right w:val="none" w:sz="0" w:space="0" w:color="auto"/>
                                      </w:divBdr>
                                      <w:divsChild>
                                        <w:div w:id="2034304666">
                                          <w:marLeft w:val="0"/>
                                          <w:marRight w:val="0"/>
                                          <w:marTop w:val="0"/>
                                          <w:marBottom w:val="0"/>
                                          <w:divBdr>
                                            <w:top w:val="none" w:sz="0" w:space="0" w:color="auto"/>
                                            <w:left w:val="none" w:sz="0" w:space="0" w:color="auto"/>
                                            <w:bottom w:val="none" w:sz="0" w:space="0" w:color="auto"/>
                                            <w:right w:val="none" w:sz="0" w:space="0" w:color="auto"/>
                                          </w:divBdr>
                                          <w:divsChild>
                                            <w:div w:id="1424299836">
                                              <w:marLeft w:val="0"/>
                                              <w:marRight w:val="0"/>
                                              <w:marTop w:val="0"/>
                                              <w:marBottom w:val="0"/>
                                              <w:divBdr>
                                                <w:top w:val="none" w:sz="0" w:space="0" w:color="auto"/>
                                                <w:left w:val="none" w:sz="0" w:space="0" w:color="auto"/>
                                                <w:bottom w:val="none" w:sz="0" w:space="0" w:color="auto"/>
                                                <w:right w:val="none" w:sz="0" w:space="0" w:color="auto"/>
                                              </w:divBdr>
                                              <w:divsChild>
                                                <w:div w:id="1953853373">
                                                  <w:marLeft w:val="0"/>
                                                  <w:marRight w:val="0"/>
                                                  <w:marTop w:val="0"/>
                                                  <w:marBottom w:val="0"/>
                                                  <w:divBdr>
                                                    <w:top w:val="none" w:sz="0" w:space="0" w:color="auto"/>
                                                    <w:left w:val="none" w:sz="0" w:space="0" w:color="auto"/>
                                                    <w:bottom w:val="none" w:sz="0" w:space="0" w:color="auto"/>
                                                    <w:right w:val="none" w:sz="0" w:space="0" w:color="auto"/>
                                                  </w:divBdr>
                                                  <w:divsChild>
                                                    <w:div w:id="950160439">
                                                      <w:marLeft w:val="0"/>
                                                      <w:marRight w:val="0"/>
                                                      <w:marTop w:val="0"/>
                                                      <w:marBottom w:val="0"/>
                                                      <w:divBdr>
                                                        <w:top w:val="none" w:sz="0" w:space="0" w:color="auto"/>
                                                        <w:left w:val="none" w:sz="0" w:space="0" w:color="auto"/>
                                                        <w:bottom w:val="none" w:sz="0" w:space="0" w:color="auto"/>
                                                        <w:right w:val="none" w:sz="0" w:space="0" w:color="auto"/>
                                                      </w:divBdr>
                                                      <w:divsChild>
                                                        <w:div w:id="693113905">
                                                          <w:marLeft w:val="0"/>
                                                          <w:marRight w:val="0"/>
                                                          <w:marTop w:val="0"/>
                                                          <w:marBottom w:val="0"/>
                                                          <w:divBdr>
                                                            <w:top w:val="none" w:sz="0" w:space="0" w:color="auto"/>
                                                            <w:left w:val="none" w:sz="0" w:space="0" w:color="auto"/>
                                                            <w:bottom w:val="none" w:sz="0" w:space="0" w:color="auto"/>
                                                            <w:right w:val="none" w:sz="0" w:space="0" w:color="auto"/>
                                                          </w:divBdr>
                                                          <w:divsChild>
                                                            <w:div w:id="1069497523">
                                                              <w:marLeft w:val="0"/>
                                                              <w:marRight w:val="0"/>
                                                              <w:marTop w:val="0"/>
                                                              <w:marBottom w:val="0"/>
                                                              <w:divBdr>
                                                                <w:top w:val="none" w:sz="0" w:space="0" w:color="auto"/>
                                                                <w:left w:val="none" w:sz="0" w:space="0" w:color="auto"/>
                                                                <w:bottom w:val="none" w:sz="0" w:space="0" w:color="auto"/>
                                                                <w:right w:val="none" w:sz="0" w:space="0" w:color="auto"/>
                                                              </w:divBdr>
                                                              <w:divsChild>
                                                                <w:div w:id="85153966">
                                                                  <w:marLeft w:val="0"/>
                                                                  <w:marRight w:val="0"/>
                                                                  <w:marTop w:val="0"/>
                                                                  <w:marBottom w:val="0"/>
                                                                  <w:divBdr>
                                                                    <w:top w:val="none" w:sz="0" w:space="0" w:color="auto"/>
                                                                    <w:left w:val="none" w:sz="0" w:space="0" w:color="auto"/>
                                                                    <w:bottom w:val="none" w:sz="0" w:space="0" w:color="auto"/>
                                                                    <w:right w:val="none" w:sz="0" w:space="0" w:color="auto"/>
                                                                  </w:divBdr>
                                                                  <w:divsChild>
                                                                    <w:div w:id="876353851">
                                                                      <w:marLeft w:val="0"/>
                                                                      <w:marRight w:val="0"/>
                                                                      <w:marTop w:val="0"/>
                                                                      <w:marBottom w:val="0"/>
                                                                      <w:divBdr>
                                                                        <w:top w:val="none" w:sz="0" w:space="0" w:color="auto"/>
                                                                        <w:left w:val="none" w:sz="0" w:space="0" w:color="auto"/>
                                                                        <w:bottom w:val="none" w:sz="0" w:space="0" w:color="auto"/>
                                                                        <w:right w:val="none" w:sz="0" w:space="0" w:color="auto"/>
                                                                      </w:divBdr>
                                                                      <w:divsChild>
                                                                        <w:div w:id="1525242527">
                                                                          <w:marLeft w:val="0"/>
                                                                          <w:marRight w:val="0"/>
                                                                          <w:marTop w:val="0"/>
                                                                          <w:marBottom w:val="0"/>
                                                                          <w:divBdr>
                                                                            <w:top w:val="none" w:sz="0" w:space="0" w:color="auto"/>
                                                                            <w:left w:val="none" w:sz="0" w:space="0" w:color="auto"/>
                                                                            <w:bottom w:val="none" w:sz="0" w:space="0" w:color="auto"/>
                                                                            <w:right w:val="none" w:sz="0" w:space="0" w:color="auto"/>
                                                                          </w:divBdr>
                                                                          <w:divsChild>
                                                                            <w:div w:id="535629283">
                                                                              <w:marLeft w:val="0"/>
                                                                              <w:marRight w:val="0"/>
                                                                              <w:marTop w:val="0"/>
                                                                              <w:marBottom w:val="0"/>
                                                                              <w:divBdr>
                                                                                <w:top w:val="none" w:sz="0" w:space="0" w:color="auto"/>
                                                                                <w:left w:val="none" w:sz="0" w:space="0" w:color="auto"/>
                                                                                <w:bottom w:val="none" w:sz="0" w:space="0" w:color="auto"/>
                                                                                <w:right w:val="none" w:sz="0" w:space="0" w:color="auto"/>
                                                                              </w:divBdr>
                                                                              <w:divsChild>
                                                                                <w:div w:id="286473595">
                                                                                  <w:marLeft w:val="0"/>
                                                                                  <w:marRight w:val="0"/>
                                                                                  <w:marTop w:val="0"/>
                                                                                  <w:marBottom w:val="0"/>
                                                                                  <w:divBdr>
                                                                                    <w:top w:val="none" w:sz="0" w:space="0" w:color="auto"/>
                                                                                    <w:left w:val="none" w:sz="0" w:space="0" w:color="auto"/>
                                                                                    <w:bottom w:val="none" w:sz="0" w:space="0" w:color="auto"/>
                                                                                    <w:right w:val="none" w:sz="0" w:space="0" w:color="auto"/>
                                                                                  </w:divBdr>
                                                                                  <w:divsChild>
                                                                                    <w:div w:id="810439916">
                                                                                      <w:marLeft w:val="0"/>
                                                                                      <w:marRight w:val="0"/>
                                                                                      <w:marTop w:val="0"/>
                                                                                      <w:marBottom w:val="0"/>
                                                                                      <w:divBdr>
                                                                                        <w:top w:val="none" w:sz="0" w:space="0" w:color="auto"/>
                                                                                        <w:left w:val="none" w:sz="0" w:space="0" w:color="auto"/>
                                                                                        <w:bottom w:val="none" w:sz="0" w:space="0" w:color="auto"/>
                                                                                        <w:right w:val="none" w:sz="0" w:space="0" w:color="auto"/>
                                                                                      </w:divBdr>
                                                                                      <w:divsChild>
                                                                                        <w:div w:id="1749695213">
                                                                                          <w:marLeft w:val="0"/>
                                                                                          <w:marRight w:val="0"/>
                                                                                          <w:marTop w:val="0"/>
                                                                                          <w:marBottom w:val="0"/>
                                                                                          <w:divBdr>
                                                                                            <w:top w:val="none" w:sz="0" w:space="0" w:color="auto"/>
                                                                                            <w:left w:val="none" w:sz="0" w:space="0" w:color="auto"/>
                                                                                            <w:bottom w:val="none" w:sz="0" w:space="0" w:color="auto"/>
                                                                                            <w:right w:val="none" w:sz="0" w:space="0" w:color="auto"/>
                                                                                          </w:divBdr>
                                                                                          <w:divsChild>
                                                                                            <w:div w:id="2069571803">
                                                                                              <w:marLeft w:val="0"/>
                                                                                              <w:marRight w:val="0"/>
                                                                                              <w:marTop w:val="0"/>
                                                                                              <w:marBottom w:val="0"/>
                                                                                              <w:divBdr>
                                                                                                <w:top w:val="none" w:sz="0" w:space="0" w:color="auto"/>
                                                                                                <w:left w:val="none" w:sz="0" w:space="0" w:color="auto"/>
                                                                                                <w:bottom w:val="none" w:sz="0" w:space="0" w:color="auto"/>
                                                                                                <w:right w:val="none" w:sz="0" w:space="0" w:color="auto"/>
                                                                                              </w:divBdr>
                                                                                              <w:divsChild>
                                                                                                <w:div w:id="1996949701">
                                                                                                  <w:marLeft w:val="0"/>
                                                                                                  <w:marRight w:val="0"/>
                                                                                                  <w:marTop w:val="0"/>
                                                                                                  <w:marBottom w:val="0"/>
                                                                                                  <w:divBdr>
                                                                                                    <w:top w:val="none" w:sz="0" w:space="0" w:color="auto"/>
                                                                                                    <w:left w:val="none" w:sz="0" w:space="0" w:color="auto"/>
                                                                                                    <w:bottom w:val="none" w:sz="0" w:space="0" w:color="auto"/>
                                                                                                    <w:right w:val="none" w:sz="0" w:space="0" w:color="auto"/>
                                                                                                  </w:divBdr>
                                                                                                  <w:divsChild>
                                                                                                    <w:div w:id="418409482">
                                                                                                      <w:marLeft w:val="0"/>
                                                                                                      <w:marRight w:val="0"/>
                                                                                                      <w:marTop w:val="0"/>
                                                                                                      <w:marBottom w:val="0"/>
                                                                                                      <w:divBdr>
                                                                                                        <w:top w:val="none" w:sz="0" w:space="0" w:color="auto"/>
                                                                                                        <w:left w:val="none" w:sz="0" w:space="0" w:color="auto"/>
                                                                                                        <w:bottom w:val="none" w:sz="0" w:space="0" w:color="auto"/>
                                                                                                        <w:right w:val="none" w:sz="0" w:space="0" w:color="auto"/>
                                                                                                      </w:divBdr>
                                                                                                      <w:divsChild>
                                                                                                        <w:div w:id="486092797">
                                                                                                          <w:marLeft w:val="0"/>
                                                                                                          <w:marRight w:val="0"/>
                                                                                                          <w:marTop w:val="0"/>
                                                                                                          <w:marBottom w:val="0"/>
                                                                                                          <w:divBdr>
                                                                                                            <w:top w:val="none" w:sz="0" w:space="0" w:color="auto"/>
                                                                                                            <w:left w:val="none" w:sz="0" w:space="0" w:color="auto"/>
                                                                                                            <w:bottom w:val="none" w:sz="0" w:space="0" w:color="auto"/>
                                                                                                            <w:right w:val="none" w:sz="0" w:space="0" w:color="auto"/>
                                                                                                          </w:divBdr>
                                                                                                          <w:divsChild>
                                                                                                            <w:div w:id="1825121577">
                                                                                                              <w:marLeft w:val="0"/>
                                                                                                              <w:marRight w:val="0"/>
                                                                                                              <w:marTop w:val="0"/>
                                                                                                              <w:marBottom w:val="0"/>
                                                                                                              <w:divBdr>
                                                                                                                <w:top w:val="none" w:sz="0" w:space="0" w:color="auto"/>
                                                                                                                <w:left w:val="none" w:sz="0" w:space="0" w:color="auto"/>
                                                                                                                <w:bottom w:val="none" w:sz="0" w:space="0" w:color="auto"/>
                                                                                                                <w:right w:val="none" w:sz="0" w:space="0" w:color="auto"/>
                                                                                                              </w:divBdr>
                                                                                                              <w:divsChild>
                                                                                                                <w:div w:id="973364380">
                                                                                                                  <w:marLeft w:val="0"/>
                                                                                                                  <w:marRight w:val="0"/>
                                                                                                                  <w:marTop w:val="0"/>
                                                                                                                  <w:marBottom w:val="0"/>
                                                                                                                  <w:divBdr>
                                                                                                                    <w:top w:val="none" w:sz="0" w:space="0" w:color="auto"/>
                                                                                                                    <w:left w:val="none" w:sz="0" w:space="0" w:color="auto"/>
                                                                                                                    <w:bottom w:val="none" w:sz="0" w:space="0" w:color="auto"/>
                                                                                                                    <w:right w:val="none" w:sz="0" w:space="0" w:color="auto"/>
                                                                                                                  </w:divBdr>
                                                                                                                  <w:divsChild>
                                                                                                                    <w:div w:id="1604460544">
                                                                                                                      <w:marLeft w:val="0"/>
                                                                                                                      <w:marRight w:val="0"/>
                                                                                                                      <w:marTop w:val="0"/>
                                                                                                                      <w:marBottom w:val="0"/>
                                                                                                                      <w:divBdr>
                                                                                                                        <w:top w:val="none" w:sz="0" w:space="0" w:color="auto"/>
                                                                                                                        <w:left w:val="none" w:sz="0" w:space="0" w:color="auto"/>
                                                                                                                        <w:bottom w:val="none" w:sz="0" w:space="0" w:color="auto"/>
                                                                                                                        <w:right w:val="none" w:sz="0" w:space="0" w:color="auto"/>
                                                                                                                      </w:divBdr>
                                                                                                                      <w:divsChild>
                                                                                                                        <w:div w:id="1216087226">
                                                                                                                          <w:marLeft w:val="0"/>
                                                                                                                          <w:marRight w:val="0"/>
                                                                                                                          <w:marTop w:val="0"/>
                                                                                                                          <w:marBottom w:val="0"/>
                                                                                                                          <w:divBdr>
                                                                                                                            <w:top w:val="none" w:sz="0" w:space="0" w:color="auto"/>
                                                                                                                            <w:left w:val="none" w:sz="0" w:space="0" w:color="auto"/>
                                                                                                                            <w:bottom w:val="none" w:sz="0" w:space="0" w:color="auto"/>
                                                                                                                            <w:right w:val="none" w:sz="0" w:space="0" w:color="auto"/>
                                                                                                                          </w:divBdr>
                                                                                                                          <w:divsChild>
                                                                                                                            <w:div w:id="1078018525">
                                                                                                                              <w:marLeft w:val="0"/>
                                                                                                                              <w:marRight w:val="0"/>
                                                                                                                              <w:marTop w:val="0"/>
                                                                                                                              <w:marBottom w:val="0"/>
                                                                                                                              <w:divBdr>
                                                                                                                                <w:top w:val="none" w:sz="0" w:space="0" w:color="auto"/>
                                                                                                                                <w:left w:val="none" w:sz="0" w:space="0" w:color="auto"/>
                                                                                                                                <w:bottom w:val="none" w:sz="0" w:space="0" w:color="auto"/>
                                                                                                                                <w:right w:val="none" w:sz="0" w:space="0" w:color="auto"/>
                                                                                                                              </w:divBdr>
                                                                                                                              <w:divsChild>
                                                                                                                                <w:div w:id="1189375189">
                                                                                                                                  <w:marLeft w:val="0"/>
                                                                                                                                  <w:marRight w:val="0"/>
                                                                                                                                  <w:marTop w:val="0"/>
                                                                                                                                  <w:marBottom w:val="0"/>
                                                                                                                                  <w:divBdr>
                                                                                                                                    <w:top w:val="none" w:sz="0" w:space="0" w:color="auto"/>
                                                                                                                                    <w:left w:val="none" w:sz="0" w:space="0" w:color="auto"/>
                                                                                                                                    <w:bottom w:val="none" w:sz="0" w:space="0" w:color="auto"/>
                                                                                                                                    <w:right w:val="none" w:sz="0" w:space="0" w:color="auto"/>
                                                                                                                                  </w:divBdr>
                                                                                                                                  <w:divsChild>
                                                                                                                                    <w:div w:id="1356153916">
                                                                                                                                      <w:marLeft w:val="0"/>
                                                                                                                                      <w:marRight w:val="0"/>
                                                                                                                                      <w:marTop w:val="0"/>
                                                                                                                                      <w:marBottom w:val="0"/>
                                                                                                                                      <w:divBdr>
                                                                                                                                        <w:top w:val="none" w:sz="0" w:space="0" w:color="auto"/>
                                                                                                                                        <w:left w:val="none" w:sz="0" w:space="0" w:color="auto"/>
                                                                                                                                        <w:bottom w:val="none" w:sz="0" w:space="0" w:color="auto"/>
                                                                                                                                        <w:right w:val="none" w:sz="0" w:space="0" w:color="auto"/>
                                                                                                                                      </w:divBdr>
                                                                                                                                      <w:divsChild>
                                                                                                                                        <w:div w:id="2028097463">
                                                                                                                                          <w:marLeft w:val="0"/>
                                                                                                                                          <w:marRight w:val="0"/>
                                                                                                                                          <w:marTop w:val="0"/>
                                                                                                                                          <w:marBottom w:val="0"/>
                                                                                                                                          <w:divBdr>
                                                                                                                                            <w:top w:val="none" w:sz="0" w:space="0" w:color="auto"/>
                                                                                                                                            <w:left w:val="none" w:sz="0" w:space="0" w:color="auto"/>
                                                                                                                                            <w:bottom w:val="none" w:sz="0" w:space="0" w:color="auto"/>
                                                                                                                                            <w:right w:val="none" w:sz="0" w:space="0" w:color="auto"/>
                                                                                                                                          </w:divBdr>
                                                                                                                                          <w:divsChild>
                                                                                                                                            <w:div w:id="1848207160">
                                                                                                                                              <w:marLeft w:val="0"/>
                                                                                                                                              <w:marRight w:val="0"/>
                                                                                                                                              <w:marTop w:val="0"/>
                                                                                                                                              <w:marBottom w:val="0"/>
                                                                                                                                              <w:divBdr>
                                                                                                                                                <w:top w:val="none" w:sz="0" w:space="0" w:color="auto"/>
                                                                                                                                                <w:left w:val="none" w:sz="0" w:space="0" w:color="auto"/>
                                                                                                                                                <w:bottom w:val="none" w:sz="0" w:space="0" w:color="auto"/>
                                                                                                                                                <w:right w:val="none" w:sz="0" w:space="0" w:color="auto"/>
                                                                                                                                              </w:divBdr>
                                                                                                                                              <w:divsChild>
                                                                                                                                                <w:div w:id="919488486">
                                                                                                                                                  <w:marLeft w:val="0"/>
                                                                                                                                                  <w:marRight w:val="0"/>
                                                                                                                                                  <w:marTop w:val="0"/>
                                                                                                                                                  <w:marBottom w:val="0"/>
                                                                                                                                                  <w:divBdr>
                                                                                                                                                    <w:top w:val="none" w:sz="0" w:space="0" w:color="auto"/>
                                                                                                                                                    <w:left w:val="none" w:sz="0" w:space="0" w:color="auto"/>
                                                                                                                                                    <w:bottom w:val="none" w:sz="0" w:space="0" w:color="auto"/>
                                                                                                                                                    <w:right w:val="none" w:sz="0" w:space="0" w:color="auto"/>
                                                                                                                                                  </w:divBdr>
                                                                                                                                                  <w:divsChild>
                                                                                                                                                    <w:div w:id="1646667653">
                                                                                                                                                      <w:marLeft w:val="0"/>
                                                                                                                                                      <w:marRight w:val="0"/>
                                                                                                                                                      <w:marTop w:val="0"/>
                                                                                                                                                      <w:marBottom w:val="0"/>
                                                                                                                                                      <w:divBdr>
                                                                                                                                                        <w:top w:val="none" w:sz="0" w:space="0" w:color="auto"/>
                                                                                                                                                        <w:left w:val="none" w:sz="0" w:space="0" w:color="auto"/>
                                                                                                                                                        <w:bottom w:val="none" w:sz="0" w:space="0" w:color="auto"/>
                                                                                                                                                        <w:right w:val="none" w:sz="0" w:space="0" w:color="auto"/>
                                                                                                                                                      </w:divBdr>
                                                                                                                                                      <w:divsChild>
                                                                                                                                                        <w:div w:id="145582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303530">
          <w:marLeft w:val="0"/>
          <w:marRight w:val="0"/>
          <w:marTop w:val="0"/>
          <w:marBottom w:val="0"/>
          <w:divBdr>
            <w:top w:val="none" w:sz="0" w:space="0" w:color="auto"/>
            <w:left w:val="none" w:sz="0" w:space="0" w:color="auto"/>
            <w:bottom w:val="none" w:sz="0" w:space="0" w:color="auto"/>
            <w:right w:val="none" w:sz="0" w:space="0" w:color="auto"/>
          </w:divBdr>
        </w:div>
        <w:div w:id="1861241239">
          <w:marLeft w:val="0"/>
          <w:marRight w:val="0"/>
          <w:marTop w:val="0"/>
          <w:marBottom w:val="0"/>
          <w:divBdr>
            <w:top w:val="none" w:sz="0" w:space="0" w:color="auto"/>
            <w:left w:val="none" w:sz="0" w:space="0" w:color="auto"/>
            <w:bottom w:val="none" w:sz="0" w:space="0" w:color="auto"/>
            <w:right w:val="none" w:sz="0" w:space="0" w:color="auto"/>
          </w:divBdr>
        </w:div>
      </w:divsChild>
    </w:div>
    <w:div w:id="1641690285">
      <w:bodyDiv w:val="1"/>
      <w:marLeft w:val="0"/>
      <w:marRight w:val="0"/>
      <w:marTop w:val="0"/>
      <w:marBottom w:val="0"/>
      <w:divBdr>
        <w:top w:val="none" w:sz="0" w:space="0" w:color="auto"/>
        <w:left w:val="none" w:sz="0" w:space="0" w:color="auto"/>
        <w:bottom w:val="none" w:sz="0" w:space="0" w:color="auto"/>
        <w:right w:val="none" w:sz="0" w:space="0" w:color="auto"/>
      </w:divBdr>
    </w:div>
    <w:div w:id="1651860635">
      <w:bodyDiv w:val="1"/>
      <w:marLeft w:val="0"/>
      <w:marRight w:val="0"/>
      <w:marTop w:val="0"/>
      <w:marBottom w:val="0"/>
      <w:divBdr>
        <w:top w:val="none" w:sz="0" w:space="0" w:color="auto"/>
        <w:left w:val="none" w:sz="0" w:space="0" w:color="auto"/>
        <w:bottom w:val="none" w:sz="0" w:space="0" w:color="auto"/>
        <w:right w:val="none" w:sz="0" w:space="0" w:color="auto"/>
      </w:divBdr>
      <w:divsChild>
        <w:div w:id="592470005">
          <w:marLeft w:val="0"/>
          <w:marRight w:val="0"/>
          <w:marTop w:val="0"/>
          <w:marBottom w:val="0"/>
          <w:divBdr>
            <w:top w:val="none" w:sz="0" w:space="0" w:color="auto"/>
            <w:left w:val="none" w:sz="0" w:space="0" w:color="auto"/>
            <w:bottom w:val="none" w:sz="0" w:space="0" w:color="auto"/>
            <w:right w:val="none" w:sz="0" w:space="0" w:color="auto"/>
          </w:divBdr>
        </w:div>
        <w:div w:id="1631091271">
          <w:marLeft w:val="0"/>
          <w:marRight w:val="0"/>
          <w:marTop w:val="0"/>
          <w:marBottom w:val="0"/>
          <w:divBdr>
            <w:top w:val="none" w:sz="0" w:space="0" w:color="auto"/>
            <w:left w:val="none" w:sz="0" w:space="0" w:color="auto"/>
            <w:bottom w:val="none" w:sz="0" w:space="0" w:color="auto"/>
            <w:right w:val="none" w:sz="0" w:space="0" w:color="auto"/>
          </w:divBdr>
        </w:div>
        <w:div w:id="2143578362">
          <w:marLeft w:val="0"/>
          <w:marRight w:val="0"/>
          <w:marTop w:val="0"/>
          <w:marBottom w:val="0"/>
          <w:divBdr>
            <w:top w:val="none" w:sz="0" w:space="0" w:color="auto"/>
            <w:left w:val="none" w:sz="0" w:space="0" w:color="auto"/>
            <w:bottom w:val="none" w:sz="0" w:space="0" w:color="auto"/>
            <w:right w:val="none" w:sz="0" w:space="0" w:color="auto"/>
          </w:divBdr>
        </w:div>
      </w:divsChild>
    </w:div>
    <w:div w:id="1686783540">
      <w:bodyDiv w:val="1"/>
      <w:marLeft w:val="0"/>
      <w:marRight w:val="0"/>
      <w:marTop w:val="0"/>
      <w:marBottom w:val="0"/>
      <w:divBdr>
        <w:top w:val="none" w:sz="0" w:space="0" w:color="auto"/>
        <w:left w:val="none" w:sz="0" w:space="0" w:color="auto"/>
        <w:bottom w:val="none" w:sz="0" w:space="0" w:color="auto"/>
        <w:right w:val="none" w:sz="0" w:space="0" w:color="auto"/>
      </w:divBdr>
      <w:divsChild>
        <w:div w:id="1547831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671238">
              <w:marLeft w:val="0"/>
              <w:marRight w:val="0"/>
              <w:marTop w:val="0"/>
              <w:marBottom w:val="0"/>
              <w:divBdr>
                <w:top w:val="none" w:sz="0" w:space="0" w:color="auto"/>
                <w:left w:val="none" w:sz="0" w:space="0" w:color="auto"/>
                <w:bottom w:val="none" w:sz="0" w:space="0" w:color="auto"/>
                <w:right w:val="none" w:sz="0" w:space="0" w:color="auto"/>
              </w:divBdr>
              <w:divsChild>
                <w:div w:id="1537615778">
                  <w:marLeft w:val="0"/>
                  <w:marRight w:val="0"/>
                  <w:marTop w:val="0"/>
                  <w:marBottom w:val="0"/>
                  <w:divBdr>
                    <w:top w:val="none" w:sz="0" w:space="0" w:color="auto"/>
                    <w:left w:val="none" w:sz="0" w:space="0" w:color="auto"/>
                    <w:bottom w:val="none" w:sz="0" w:space="0" w:color="auto"/>
                    <w:right w:val="none" w:sz="0" w:space="0" w:color="auto"/>
                  </w:divBdr>
                </w:div>
                <w:div w:id="1994866178">
                  <w:marLeft w:val="0"/>
                  <w:marRight w:val="0"/>
                  <w:marTop w:val="0"/>
                  <w:marBottom w:val="0"/>
                  <w:divBdr>
                    <w:top w:val="none" w:sz="0" w:space="0" w:color="auto"/>
                    <w:left w:val="none" w:sz="0" w:space="0" w:color="auto"/>
                    <w:bottom w:val="none" w:sz="0" w:space="0" w:color="auto"/>
                    <w:right w:val="none" w:sz="0" w:space="0" w:color="auto"/>
                  </w:divBdr>
                </w:div>
                <w:div w:id="1865556971">
                  <w:marLeft w:val="0"/>
                  <w:marRight w:val="0"/>
                  <w:marTop w:val="0"/>
                  <w:marBottom w:val="0"/>
                  <w:divBdr>
                    <w:top w:val="none" w:sz="0" w:space="0" w:color="auto"/>
                    <w:left w:val="none" w:sz="0" w:space="0" w:color="auto"/>
                    <w:bottom w:val="none" w:sz="0" w:space="0" w:color="auto"/>
                    <w:right w:val="none" w:sz="0" w:space="0" w:color="auto"/>
                  </w:divBdr>
                </w:div>
                <w:div w:id="2029060597">
                  <w:marLeft w:val="0"/>
                  <w:marRight w:val="0"/>
                  <w:marTop w:val="0"/>
                  <w:marBottom w:val="0"/>
                  <w:divBdr>
                    <w:top w:val="none" w:sz="0" w:space="0" w:color="auto"/>
                    <w:left w:val="none" w:sz="0" w:space="0" w:color="auto"/>
                    <w:bottom w:val="none" w:sz="0" w:space="0" w:color="auto"/>
                    <w:right w:val="none" w:sz="0" w:space="0" w:color="auto"/>
                  </w:divBdr>
                </w:div>
                <w:div w:id="703559660">
                  <w:marLeft w:val="0"/>
                  <w:marRight w:val="0"/>
                  <w:marTop w:val="0"/>
                  <w:marBottom w:val="0"/>
                  <w:divBdr>
                    <w:top w:val="none" w:sz="0" w:space="0" w:color="auto"/>
                    <w:left w:val="none" w:sz="0" w:space="0" w:color="auto"/>
                    <w:bottom w:val="none" w:sz="0" w:space="0" w:color="auto"/>
                    <w:right w:val="none" w:sz="0" w:space="0" w:color="auto"/>
                  </w:divBdr>
                </w:div>
                <w:div w:id="1278026421">
                  <w:marLeft w:val="0"/>
                  <w:marRight w:val="0"/>
                  <w:marTop w:val="0"/>
                  <w:marBottom w:val="0"/>
                  <w:divBdr>
                    <w:top w:val="none" w:sz="0" w:space="0" w:color="auto"/>
                    <w:left w:val="none" w:sz="0" w:space="0" w:color="auto"/>
                    <w:bottom w:val="none" w:sz="0" w:space="0" w:color="auto"/>
                    <w:right w:val="none" w:sz="0" w:space="0" w:color="auto"/>
                  </w:divBdr>
                </w:div>
                <w:div w:id="242644508">
                  <w:marLeft w:val="0"/>
                  <w:marRight w:val="0"/>
                  <w:marTop w:val="0"/>
                  <w:marBottom w:val="0"/>
                  <w:divBdr>
                    <w:top w:val="none" w:sz="0" w:space="0" w:color="auto"/>
                    <w:left w:val="none" w:sz="0" w:space="0" w:color="auto"/>
                    <w:bottom w:val="none" w:sz="0" w:space="0" w:color="auto"/>
                    <w:right w:val="none" w:sz="0" w:space="0" w:color="auto"/>
                  </w:divBdr>
                </w:div>
                <w:div w:id="1211500519">
                  <w:marLeft w:val="0"/>
                  <w:marRight w:val="0"/>
                  <w:marTop w:val="0"/>
                  <w:marBottom w:val="0"/>
                  <w:divBdr>
                    <w:top w:val="none" w:sz="0" w:space="0" w:color="auto"/>
                    <w:left w:val="none" w:sz="0" w:space="0" w:color="auto"/>
                    <w:bottom w:val="none" w:sz="0" w:space="0" w:color="auto"/>
                    <w:right w:val="none" w:sz="0" w:space="0" w:color="auto"/>
                  </w:divBdr>
                </w:div>
                <w:div w:id="1038313864">
                  <w:marLeft w:val="0"/>
                  <w:marRight w:val="0"/>
                  <w:marTop w:val="0"/>
                  <w:marBottom w:val="0"/>
                  <w:divBdr>
                    <w:top w:val="none" w:sz="0" w:space="0" w:color="auto"/>
                    <w:left w:val="none" w:sz="0" w:space="0" w:color="auto"/>
                    <w:bottom w:val="none" w:sz="0" w:space="0" w:color="auto"/>
                    <w:right w:val="none" w:sz="0" w:space="0" w:color="auto"/>
                  </w:divBdr>
                </w:div>
                <w:div w:id="643124603">
                  <w:marLeft w:val="0"/>
                  <w:marRight w:val="0"/>
                  <w:marTop w:val="0"/>
                  <w:marBottom w:val="0"/>
                  <w:divBdr>
                    <w:top w:val="none" w:sz="0" w:space="0" w:color="auto"/>
                    <w:left w:val="none" w:sz="0" w:space="0" w:color="auto"/>
                    <w:bottom w:val="none" w:sz="0" w:space="0" w:color="auto"/>
                    <w:right w:val="none" w:sz="0" w:space="0" w:color="auto"/>
                  </w:divBdr>
                </w:div>
                <w:div w:id="1529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51672">
      <w:bodyDiv w:val="1"/>
      <w:marLeft w:val="0"/>
      <w:marRight w:val="0"/>
      <w:marTop w:val="0"/>
      <w:marBottom w:val="0"/>
      <w:divBdr>
        <w:top w:val="none" w:sz="0" w:space="0" w:color="auto"/>
        <w:left w:val="none" w:sz="0" w:space="0" w:color="auto"/>
        <w:bottom w:val="none" w:sz="0" w:space="0" w:color="auto"/>
        <w:right w:val="none" w:sz="0" w:space="0" w:color="auto"/>
      </w:divBdr>
    </w:div>
    <w:div w:id="1706521918">
      <w:bodyDiv w:val="1"/>
      <w:marLeft w:val="0"/>
      <w:marRight w:val="0"/>
      <w:marTop w:val="0"/>
      <w:marBottom w:val="0"/>
      <w:divBdr>
        <w:top w:val="none" w:sz="0" w:space="0" w:color="auto"/>
        <w:left w:val="none" w:sz="0" w:space="0" w:color="auto"/>
        <w:bottom w:val="none" w:sz="0" w:space="0" w:color="auto"/>
        <w:right w:val="none" w:sz="0" w:space="0" w:color="auto"/>
      </w:divBdr>
      <w:divsChild>
        <w:div w:id="904679859">
          <w:marLeft w:val="0"/>
          <w:marRight w:val="0"/>
          <w:marTop w:val="0"/>
          <w:marBottom w:val="0"/>
          <w:divBdr>
            <w:top w:val="none" w:sz="0" w:space="0" w:color="auto"/>
            <w:left w:val="none" w:sz="0" w:space="0" w:color="auto"/>
            <w:bottom w:val="none" w:sz="0" w:space="0" w:color="auto"/>
            <w:right w:val="none" w:sz="0" w:space="0" w:color="auto"/>
          </w:divBdr>
        </w:div>
        <w:div w:id="1567572815">
          <w:marLeft w:val="0"/>
          <w:marRight w:val="0"/>
          <w:marTop w:val="0"/>
          <w:marBottom w:val="0"/>
          <w:divBdr>
            <w:top w:val="none" w:sz="0" w:space="0" w:color="auto"/>
            <w:left w:val="none" w:sz="0" w:space="0" w:color="auto"/>
            <w:bottom w:val="none" w:sz="0" w:space="0" w:color="auto"/>
            <w:right w:val="none" w:sz="0" w:space="0" w:color="auto"/>
          </w:divBdr>
        </w:div>
        <w:div w:id="1121538456">
          <w:marLeft w:val="0"/>
          <w:marRight w:val="0"/>
          <w:marTop w:val="0"/>
          <w:marBottom w:val="0"/>
          <w:divBdr>
            <w:top w:val="none" w:sz="0" w:space="0" w:color="auto"/>
            <w:left w:val="none" w:sz="0" w:space="0" w:color="auto"/>
            <w:bottom w:val="none" w:sz="0" w:space="0" w:color="auto"/>
            <w:right w:val="none" w:sz="0" w:space="0" w:color="auto"/>
          </w:divBdr>
        </w:div>
      </w:divsChild>
    </w:div>
    <w:div w:id="1717658774">
      <w:bodyDiv w:val="1"/>
      <w:marLeft w:val="0"/>
      <w:marRight w:val="0"/>
      <w:marTop w:val="0"/>
      <w:marBottom w:val="0"/>
      <w:divBdr>
        <w:top w:val="none" w:sz="0" w:space="0" w:color="auto"/>
        <w:left w:val="none" w:sz="0" w:space="0" w:color="auto"/>
        <w:bottom w:val="none" w:sz="0" w:space="0" w:color="auto"/>
        <w:right w:val="none" w:sz="0" w:space="0" w:color="auto"/>
      </w:divBdr>
      <w:divsChild>
        <w:div w:id="521935926">
          <w:marLeft w:val="0"/>
          <w:marRight w:val="0"/>
          <w:marTop w:val="0"/>
          <w:marBottom w:val="0"/>
          <w:divBdr>
            <w:top w:val="none" w:sz="0" w:space="0" w:color="auto"/>
            <w:left w:val="none" w:sz="0" w:space="0" w:color="auto"/>
            <w:bottom w:val="none" w:sz="0" w:space="0" w:color="auto"/>
            <w:right w:val="none" w:sz="0" w:space="0" w:color="auto"/>
          </w:divBdr>
          <w:divsChild>
            <w:div w:id="1721130942">
              <w:marLeft w:val="0"/>
              <w:marRight w:val="0"/>
              <w:marTop w:val="0"/>
              <w:marBottom w:val="0"/>
              <w:divBdr>
                <w:top w:val="none" w:sz="0" w:space="0" w:color="auto"/>
                <w:left w:val="none" w:sz="0" w:space="0" w:color="auto"/>
                <w:bottom w:val="none" w:sz="0" w:space="0" w:color="auto"/>
                <w:right w:val="none" w:sz="0" w:space="0" w:color="auto"/>
              </w:divBdr>
              <w:divsChild>
                <w:div w:id="1743212856">
                  <w:marLeft w:val="0"/>
                  <w:marRight w:val="0"/>
                  <w:marTop w:val="0"/>
                  <w:marBottom w:val="0"/>
                  <w:divBdr>
                    <w:top w:val="none" w:sz="0" w:space="0" w:color="auto"/>
                    <w:left w:val="none" w:sz="0" w:space="0" w:color="auto"/>
                    <w:bottom w:val="none" w:sz="0" w:space="0" w:color="auto"/>
                    <w:right w:val="none" w:sz="0" w:space="0" w:color="auto"/>
                  </w:divBdr>
                  <w:divsChild>
                    <w:div w:id="155003786">
                      <w:marLeft w:val="0"/>
                      <w:marRight w:val="0"/>
                      <w:marTop w:val="0"/>
                      <w:marBottom w:val="0"/>
                      <w:divBdr>
                        <w:top w:val="none" w:sz="0" w:space="0" w:color="auto"/>
                        <w:left w:val="none" w:sz="0" w:space="0" w:color="auto"/>
                        <w:bottom w:val="none" w:sz="0" w:space="0" w:color="auto"/>
                        <w:right w:val="none" w:sz="0" w:space="0" w:color="auto"/>
                      </w:divBdr>
                      <w:divsChild>
                        <w:div w:id="447042986">
                          <w:marLeft w:val="0"/>
                          <w:marRight w:val="0"/>
                          <w:marTop w:val="0"/>
                          <w:marBottom w:val="0"/>
                          <w:divBdr>
                            <w:top w:val="none" w:sz="0" w:space="0" w:color="auto"/>
                            <w:left w:val="none" w:sz="0" w:space="0" w:color="auto"/>
                            <w:bottom w:val="none" w:sz="0" w:space="0" w:color="auto"/>
                            <w:right w:val="none" w:sz="0" w:space="0" w:color="auto"/>
                          </w:divBdr>
                          <w:divsChild>
                            <w:div w:id="1923561073">
                              <w:marLeft w:val="0"/>
                              <w:marRight w:val="0"/>
                              <w:marTop w:val="0"/>
                              <w:marBottom w:val="0"/>
                              <w:divBdr>
                                <w:top w:val="none" w:sz="0" w:space="0" w:color="auto"/>
                                <w:left w:val="none" w:sz="0" w:space="0" w:color="auto"/>
                                <w:bottom w:val="none" w:sz="0" w:space="0" w:color="auto"/>
                                <w:right w:val="none" w:sz="0" w:space="0" w:color="auto"/>
                              </w:divBdr>
                              <w:divsChild>
                                <w:div w:id="402265352">
                                  <w:marLeft w:val="0"/>
                                  <w:marRight w:val="0"/>
                                  <w:marTop w:val="0"/>
                                  <w:marBottom w:val="0"/>
                                  <w:divBdr>
                                    <w:top w:val="none" w:sz="0" w:space="0" w:color="auto"/>
                                    <w:left w:val="none" w:sz="0" w:space="0" w:color="auto"/>
                                    <w:bottom w:val="none" w:sz="0" w:space="0" w:color="auto"/>
                                    <w:right w:val="none" w:sz="0" w:space="0" w:color="auto"/>
                                  </w:divBdr>
                                  <w:divsChild>
                                    <w:div w:id="2035227757">
                                      <w:marLeft w:val="0"/>
                                      <w:marRight w:val="0"/>
                                      <w:marTop w:val="0"/>
                                      <w:marBottom w:val="0"/>
                                      <w:divBdr>
                                        <w:top w:val="none" w:sz="0" w:space="0" w:color="auto"/>
                                        <w:left w:val="none" w:sz="0" w:space="0" w:color="auto"/>
                                        <w:bottom w:val="none" w:sz="0" w:space="0" w:color="auto"/>
                                        <w:right w:val="none" w:sz="0" w:space="0" w:color="auto"/>
                                      </w:divBdr>
                                      <w:divsChild>
                                        <w:div w:id="1964918405">
                                          <w:marLeft w:val="0"/>
                                          <w:marRight w:val="0"/>
                                          <w:marTop w:val="0"/>
                                          <w:marBottom w:val="0"/>
                                          <w:divBdr>
                                            <w:top w:val="none" w:sz="0" w:space="0" w:color="auto"/>
                                            <w:left w:val="none" w:sz="0" w:space="0" w:color="auto"/>
                                            <w:bottom w:val="none" w:sz="0" w:space="0" w:color="auto"/>
                                            <w:right w:val="none" w:sz="0" w:space="0" w:color="auto"/>
                                          </w:divBdr>
                                          <w:divsChild>
                                            <w:div w:id="1445537924">
                                              <w:marLeft w:val="0"/>
                                              <w:marRight w:val="0"/>
                                              <w:marTop w:val="0"/>
                                              <w:marBottom w:val="0"/>
                                              <w:divBdr>
                                                <w:top w:val="none" w:sz="0" w:space="0" w:color="auto"/>
                                                <w:left w:val="none" w:sz="0" w:space="0" w:color="auto"/>
                                                <w:bottom w:val="none" w:sz="0" w:space="0" w:color="auto"/>
                                                <w:right w:val="none" w:sz="0" w:space="0" w:color="auto"/>
                                              </w:divBdr>
                                              <w:divsChild>
                                                <w:div w:id="85713">
                                                  <w:marLeft w:val="0"/>
                                                  <w:marRight w:val="0"/>
                                                  <w:marTop w:val="0"/>
                                                  <w:marBottom w:val="0"/>
                                                  <w:divBdr>
                                                    <w:top w:val="none" w:sz="0" w:space="0" w:color="auto"/>
                                                    <w:left w:val="none" w:sz="0" w:space="0" w:color="auto"/>
                                                    <w:bottom w:val="none" w:sz="0" w:space="0" w:color="auto"/>
                                                    <w:right w:val="none" w:sz="0" w:space="0" w:color="auto"/>
                                                  </w:divBdr>
                                                  <w:divsChild>
                                                    <w:div w:id="1261448699">
                                                      <w:marLeft w:val="0"/>
                                                      <w:marRight w:val="0"/>
                                                      <w:marTop w:val="0"/>
                                                      <w:marBottom w:val="0"/>
                                                      <w:divBdr>
                                                        <w:top w:val="none" w:sz="0" w:space="0" w:color="auto"/>
                                                        <w:left w:val="none" w:sz="0" w:space="0" w:color="auto"/>
                                                        <w:bottom w:val="none" w:sz="0" w:space="0" w:color="auto"/>
                                                        <w:right w:val="none" w:sz="0" w:space="0" w:color="auto"/>
                                                      </w:divBdr>
                                                      <w:divsChild>
                                                        <w:div w:id="288628920">
                                                          <w:marLeft w:val="0"/>
                                                          <w:marRight w:val="0"/>
                                                          <w:marTop w:val="0"/>
                                                          <w:marBottom w:val="0"/>
                                                          <w:divBdr>
                                                            <w:top w:val="none" w:sz="0" w:space="0" w:color="auto"/>
                                                            <w:left w:val="none" w:sz="0" w:space="0" w:color="auto"/>
                                                            <w:bottom w:val="none" w:sz="0" w:space="0" w:color="auto"/>
                                                            <w:right w:val="none" w:sz="0" w:space="0" w:color="auto"/>
                                                          </w:divBdr>
                                                          <w:divsChild>
                                                            <w:div w:id="1466312557">
                                                              <w:marLeft w:val="0"/>
                                                              <w:marRight w:val="0"/>
                                                              <w:marTop w:val="0"/>
                                                              <w:marBottom w:val="0"/>
                                                              <w:divBdr>
                                                                <w:top w:val="none" w:sz="0" w:space="0" w:color="auto"/>
                                                                <w:left w:val="none" w:sz="0" w:space="0" w:color="auto"/>
                                                                <w:bottom w:val="none" w:sz="0" w:space="0" w:color="auto"/>
                                                                <w:right w:val="none" w:sz="0" w:space="0" w:color="auto"/>
                                                              </w:divBdr>
                                                              <w:divsChild>
                                                                <w:div w:id="570773809">
                                                                  <w:marLeft w:val="0"/>
                                                                  <w:marRight w:val="0"/>
                                                                  <w:marTop w:val="0"/>
                                                                  <w:marBottom w:val="0"/>
                                                                  <w:divBdr>
                                                                    <w:top w:val="none" w:sz="0" w:space="0" w:color="auto"/>
                                                                    <w:left w:val="none" w:sz="0" w:space="0" w:color="auto"/>
                                                                    <w:bottom w:val="none" w:sz="0" w:space="0" w:color="auto"/>
                                                                    <w:right w:val="none" w:sz="0" w:space="0" w:color="auto"/>
                                                                  </w:divBdr>
                                                                  <w:divsChild>
                                                                    <w:div w:id="1478495127">
                                                                      <w:marLeft w:val="0"/>
                                                                      <w:marRight w:val="0"/>
                                                                      <w:marTop w:val="0"/>
                                                                      <w:marBottom w:val="0"/>
                                                                      <w:divBdr>
                                                                        <w:top w:val="none" w:sz="0" w:space="0" w:color="auto"/>
                                                                        <w:left w:val="none" w:sz="0" w:space="0" w:color="auto"/>
                                                                        <w:bottom w:val="none" w:sz="0" w:space="0" w:color="auto"/>
                                                                        <w:right w:val="none" w:sz="0" w:space="0" w:color="auto"/>
                                                                      </w:divBdr>
                                                                      <w:divsChild>
                                                                        <w:div w:id="208802082">
                                                                          <w:marLeft w:val="0"/>
                                                                          <w:marRight w:val="0"/>
                                                                          <w:marTop w:val="0"/>
                                                                          <w:marBottom w:val="0"/>
                                                                          <w:divBdr>
                                                                            <w:top w:val="none" w:sz="0" w:space="0" w:color="auto"/>
                                                                            <w:left w:val="none" w:sz="0" w:space="0" w:color="auto"/>
                                                                            <w:bottom w:val="none" w:sz="0" w:space="0" w:color="auto"/>
                                                                            <w:right w:val="none" w:sz="0" w:space="0" w:color="auto"/>
                                                                          </w:divBdr>
                                                                          <w:divsChild>
                                                                            <w:div w:id="777993284">
                                                                              <w:marLeft w:val="0"/>
                                                                              <w:marRight w:val="0"/>
                                                                              <w:marTop w:val="0"/>
                                                                              <w:marBottom w:val="0"/>
                                                                              <w:divBdr>
                                                                                <w:top w:val="none" w:sz="0" w:space="0" w:color="auto"/>
                                                                                <w:left w:val="none" w:sz="0" w:space="0" w:color="auto"/>
                                                                                <w:bottom w:val="none" w:sz="0" w:space="0" w:color="auto"/>
                                                                                <w:right w:val="none" w:sz="0" w:space="0" w:color="auto"/>
                                                                              </w:divBdr>
                                                                              <w:divsChild>
                                                                                <w:div w:id="1589077567">
                                                                                  <w:marLeft w:val="0"/>
                                                                                  <w:marRight w:val="0"/>
                                                                                  <w:marTop w:val="0"/>
                                                                                  <w:marBottom w:val="0"/>
                                                                                  <w:divBdr>
                                                                                    <w:top w:val="none" w:sz="0" w:space="0" w:color="auto"/>
                                                                                    <w:left w:val="none" w:sz="0" w:space="0" w:color="auto"/>
                                                                                    <w:bottom w:val="none" w:sz="0" w:space="0" w:color="auto"/>
                                                                                    <w:right w:val="none" w:sz="0" w:space="0" w:color="auto"/>
                                                                                  </w:divBdr>
                                                                                  <w:divsChild>
                                                                                    <w:div w:id="665715785">
                                                                                      <w:marLeft w:val="0"/>
                                                                                      <w:marRight w:val="0"/>
                                                                                      <w:marTop w:val="0"/>
                                                                                      <w:marBottom w:val="0"/>
                                                                                      <w:divBdr>
                                                                                        <w:top w:val="none" w:sz="0" w:space="0" w:color="auto"/>
                                                                                        <w:left w:val="none" w:sz="0" w:space="0" w:color="auto"/>
                                                                                        <w:bottom w:val="none" w:sz="0" w:space="0" w:color="auto"/>
                                                                                        <w:right w:val="none" w:sz="0" w:space="0" w:color="auto"/>
                                                                                      </w:divBdr>
                                                                                      <w:divsChild>
                                                                                        <w:div w:id="24865830">
                                                                                          <w:marLeft w:val="0"/>
                                                                                          <w:marRight w:val="0"/>
                                                                                          <w:marTop w:val="0"/>
                                                                                          <w:marBottom w:val="0"/>
                                                                                          <w:divBdr>
                                                                                            <w:top w:val="none" w:sz="0" w:space="0" w:color="auto"/>
                                                                                            <w:left w:val="none" w:sz="0" w:space="0" w:color="auto"/>
                                                                                            <w:bottom w:val="none" w:sz="0" w:space="0" w:color="auto"/>
                                                                                            <w:right w:val="none" w:sz="0" w:space="0" w:color="auto"/>
                                                                                          </w:divBdr>
                                                                                          <w:divsChild>
                                                                                            <w:div w:id="1471945920">
                                                                                              <w:marLeft w:val="0"/>
                                                                                              <w:marRight w:val="0"/>
                                                                                              <w:marTop w:val="0"/>
                                                                                              <w:marBottom w:val="0"/>
                                                                                              <w:divBdr>
                                                                                                <w:top w:val="none" w:sz="0" w:space="0" w:color="auto"/>
                                                                                                <w:left w:val="none" w:sz="0" w:space="0" w:color="auto"/>
                                                                                                <w:bottom w:val="none" w:sz="0" w:space="0" w:color="auto"/>
                                                                                                <w:right w:val="none" w:sz="0" w:space="0" w:color="auto"/>
                                                                                              </w:divBdr>
                                                                                              <w:divsChild>
                                                                                                <w:div w:id="1726296300">
                                                                                                  <w:marLeft w:val="0"/>
                                                                                                  <w:marRight w:val="0"/>
                                                                                                  <w:marTop w:val="0"/>
                                                                                                  <w:marBottom w:val="0"/>
                                                                                                  <w:divBdr>
                                                                                                    <w:top w:val="none" w:sz="0" w:space="0" w:color="auto"/>
                                                                                                    <w:left w:val="none" w:sz="0" w:space="0" w:color="auto"/>
                                                                                                    <w:bottom w:val="none" w:sz="0" w:space="0" w:color="auto"/>
                                                                                                    <w:right w:val="none" w:sz="0" w:space="0" w:color="auto"/>
                                                                                                  </w:divBdr>
                                                                                                  <w:divsChild>
                                                                                                    <w:div w:id="1454984287">
                                                                                                      <w:marLeft w:val="120"/>
                                                                                                      <w:marRight w:val="300"/>
                                                                                                      <w:marTop w:val="120"/>
                                                                                                      <w:marBottom w:val="120"/>
                                                                                                      <w:divBdr>
                                                                                                        <w:top w:val="none" w:sz="0" w:space="0" w:color="auto"/>
                                                                                                        <w:left w:val="none" w:sz="0" w:space="0" w:color="auto"/>
                                                                                                        <w:bottom w:val="none" w:sz="0" w:space="0" w:color="auto"/>
                                                                                                        <w:right w:val="none" w:sz="0" w:space="0" w:color="auto"/>
                                                                                                      </w:divBdr>
                                                                                                      <w:divsChild>
                                                                                                        <w:div w:id="180290796">
                                                                                                          <w:marLeft w:val="780"/>
                                                                                                          <w:marRight w:val="240"/>
                                                                                                          <w:marTop w:val="180"/>
                                                                                                          <w:marBottom w:val="0"/>
                                                                                                          <w:divBdr>
                                                                                                            <w:top w:val="none" w:sz="0" w:space="0" w:color="auto"/>
                                                                                                            <w:left w:val="none" w:sz="0" w:space="0" w:color="auto"/>
                                                                                                            <w:bottom w:val="none" w:sz="0" w:space="0" w:color="auto"/>
                                                                                                            <w:right w:val="none" w:sz="0" w:space="0" w:color="auto"/>
                                                                                                          </w:divBdr>
                                                                                                          <w:divsChild>
                                                                                                            <w:div w:id="1136022387">
                                                                                                              <w:marLeft w:val="0"/>
                                                                                                              <w:marRight w:val="0"/>
                                                                                                              <w:marTop w:val="0"/>
                                                                                                              <w:marBottom w:val="0"/>
                                                                                                              <w:divBdr>
                                                                                                                <w:top w:val="none" w:sz="0" w:space="0" w:color="auto"/>
                                                                                                                <w:left w:val="none" w:sz="0" w:space="0" w:color="auto"/>
                                                                                                                <w:bottom w:val="none" w:sz="0" w:space="0" w:color="auto"/>
                                                                                                                <w:right w:val="none" w:sz="0" w:space="0" w:color="auto"/>
                                                                                                              </w:divBdr>
                                                                                                              <w:divsChild>
                                                                                                                <w:div w:id="52513565">
                                                                                                                  <w:marLeft w:val="0"/>
                                                                                                                  <w:marRight w:val="0"/>
                                                                                                                  <w:marTop w:val="0"/>
                                                                                                                  <w:marBottom w:val="0"/>
                                                                                                                  <w:divBdr>
                                                                                                                    <w:top w:val="none" w:sz="0" w:space="0" w:color="auto"/>
                                                                                                                    <w:left w:val="none" w:sz="0" w:space="0" w:color="auto"/>
                                                                                                                    <w:bottom w:val="none" w:sz="0" w:space="0" w:color="auto"/>
                                                                                                                    <w:right w:val="none" w:sz="0" w:space="0" w:color="auto"/>
                                                                                                                  </w:divBdr>
                                                                                                                  <w:divsChild>
                                                                                                                    <w:div w:id="1353726983">
                                                                                                                      <w:marLeft w:val="0"/>
                                                                                                                      <w:marRight w:val="0"/>
                                                                                                                      <w:marTop w:val="0"/>
                                                                                                                      <w:marBottom w:val="0"/>
                                                                                                                      <w:divBdr>
                                                                                                                        <w:top w:val="none" w:sz="0" w:space="0" w:color="auto"/>
                                                                                                                        <w:left w:val="none" w:sz="0" w:space="0" w:color="auto"/>
                                                                                                                        <w:bottom w:val="none" w:sz="0" w:space="0" w:color="auto"/>
                                                                                                                        <w:right w:val="none" w:sz="0" w:space="0" w:color="auto"/>
                                                                                                                      </w:divBdr>
                                                                                                                      <w:divsChild>
                                                                                                                        <w:div w:id="1384015694">
                                                                                                                          <w:marLeft w:val="0"/>
                                                                                                                          <w:marRight w:val="0"/>
                                                                                                                          <w:marTop w:val="0"/>
                                                                                                                          <w:marBottom w:val="0"/>
                                                                                                                          <w:divBdr>
                                                                                                                            <w:top w:val="none" w:sz="0" w:space="0" w:color="auto"/>
                                                                                                                            <w:left w:val="none" w:sz="0" w:space="0" w:color="auto"/>
                                                                                                                            <w:bottom w:val="none" w:sz="0" w:space="0" w:color="auto"/>
                                                                                                                            <w:right w:val="none" w:sz="0" w:space="0" w:color="auto"/>
                                                                                                                          </w:divBdr>
                                                                                                                          <w:divsChild>
                                                                                                                            <w:div w:id="941299726">
                                                                                                                              <w:marLeft w:val="0"/>
                                                                                                                              <w:marRight w:val="0"/>
                                                                                                                              <w:marTop w:val="0"/>
                                                                                                                              <w:marBottom w:val="0"/>
                                                                                                                              <w:divBdr>
                                                                                                                                <w:top w:val="none" w:sz="0" w:space="0" w:color="auto"/>
                                                                                                                                <w:left w:val="none" w:sz="0" w:space="0" w:color="auto"/>
                                                                                                                                <w:bottom w:val="none" w:sz="0" w:space="0" w:color="auto"/>
                                                                                                                                <w:right w:val="none" w:sz="0" w:space="0" w:color="auto"/>
                                                                                                                              </w:divBdr>
                                                                                                                              <w:divsChild>
                                                                                                                                <w:div w:id="826088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811484">
                                                                                                                                      <w:marLeft w:val="0"/>
                                                                                                                                      <w:marRight w:val="0"/>
                                                                                                                                      <w:marTop w:val="0"/>
                                                                                                                                      <w:marBottom w:val="0"/>
                                                                                                                                      <w:divBdr>
                                                                                                                                        <w:top w:val="none" w:sz="0" w:space="0" w:color="auto"/>
                                                                                                                                        <w:left w:val="none" w:sz="0" w:space="0" w:color="auto"/>
                                                                                                                                        <w:bottom w:val="none" w:sz="0" w:space="0" w:color="auto"/>
                                                                                                                                        <w:right w:val="none" w:sz="0" w:space="0" w:color="auto"/>
                                                                                                                                      </w:divBdr>
                                                                                                                                      <w:divsChild>
                                                                                                                                        <w:div w:id="214500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732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68718">
                                                                                                                                      <w:marLeft w:val="0"/>
                                                                                                                                      <w:marRight w:val="0"/>
                                                                                                                                      <w:marTop w:val="0"/>
                                                                                                                                      <w:marBottom w:val="0"/>
                                                                                                                                      <w:divBdr>
                                                                                                                                        <w:top w:val="none" w:sz="0" w:space="0" w:color="auto"/>
                                                                                                                                        <w:left w:val="none" w:sz="0" w:space="0" w:color="auto"/>
                                                                                                                                        <w:bottom w:val="none" w:sz="0" w:space="0" w:color="auto"/>
                                                                                                                                        <w:right w:val="none" w:sz="0" w:space="0" w:color="auto"/>
                                                                                                                                      </w:divBdr>
                                                                                                                                      <w:divsChild>
                                                                                                                                        <w:div w:id="12533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6292370">
      <w:bodyDiv w:val="1"/>
      <w:marLeft w:val="0"/>
      <w:marRight w:val="0"/>
      <w:marTop w:val="0"/>
      <w:marBottom w:val="0"/>
      <w:divBdr>
        <w:top w:val="none" w:sz="0" w:space="0" w:color="auto"/>
        <w:left w:val="none" w:sz="0" w:space="0" w:color="auto"/>
        <w:bottom w:val="none" w:sz="0" w:space="0" w:color="auto"/>
        <w:right w:val="none" w:sz="0" w:space="0" w:color="auto"/>
      </w:divBdr>
    </w:div>
    <w:div w:id="1804421966">
      <w:bodyDiv w:val="1"/>
      <w:marLeft w:val="0"/>
      <w:marRight w:val="0"/>
      <w:marTop w:val="0"/>
      <w:marBottom w:val="0"/>
      <w:divBdr>
        <w:top w:val="none" w:sz="0" w:space="0" w:color="auto"/>
        <w:left w:val="none" w:sz="0" w:space="0" w:color="auto"/>
        <w:bottom w:val="none" w:sz="0" w:space="0" w:color="auto"/>
        <w:right w:val="none" w:sz="0" w:space="0" w:color="auto"/>
      </w:divBdr>
      <w:divsChild>
        <w:div w:id="54396498">
          <w:marLeft w:val="0"/>
          <w:marRight w:val="0"/>
          <w:marTop w:val="0"/>
          <w:marBottom w:val="0"/>
          <w:divBdr>
            <w:top w:val="none" w:sz="0" w:space="0" w:color="auto"/>
            <w:left w:val="none" w:sz="0" w:space="0" w:color="auto"/>
            <w:bottom w:val="none" w:sz="0" w:space="0" w:color="auto"/>
            <w:right w:val="none" w:sz="0" w:space="0" w:color="auto"/>
          </w:divBdr>
        </w:div>
        <w:div w:id="159584003">
          <w:marLeft w:val="0"/>
          <w:marRight w:val="0"/>
          <w:marTop w:val="0"/>
          <w:marBottom w:val="0"/>
          <w:divBdr>
            <w:top w:val="none" w:sz="0" w:space="0" w:color="auto"/>
            <w:left w:val="none" w:sz="0" w:space="0" w:color="auto"/>
            <w:bottom w:val="none" w:sz="0" w:space="0" w:color="auto"/>
            <w:right w:val="none" w:sz="0" w:space="0" w:color="auto"/>
          </w:divBdr>
        </w:div>
        <w:div w:id="946885755">
          <w:marLeft w:val="0"/>
          <w:marRight w:val="0"/>
          <w:marTop w:val="0"/>
          <w:marBottom w:val="0"/>
          <w:divBdr>
            <w:top w:val="none" w:sz="0" w:space="0" w:color="auto"/>
            <w:left w:val="none" w:sz="0" w:space="0" w:color="auto"/>
            <w:bottom w:val="none" w:sz="0" w:space="0" w:color="auto"/>
            <w:right w:val="none" w:sz="0" w:space="0" w:color="auto"/>
          </w:divBdr>
        </w:div>
        <w:div w:id="993492292">
          <w:marLeft w:val="0"/>
          <w:marRight w:val="0"/>
          <w:marTop w:val="0"/>
          <w:marBottom w:val="0"/>
          <w:divBdr>
            <w:top w:val="none" w:sz="0" w:space="0" w:color="auto"/>
            <w:left w:val="none" w:sz="0" w:space="0" w:color="auto"/>
            <w:bottom w:val="none" w:sz="0" w:space="0" w:color="auto"/>
            <w:right w:val="none" w:sz="0" w:space="0" w:color="auto"/>
          </w:divBdr>
        </w:div>
        <w:div w:id="1240486534">
          <w:marLeft w:val="0"/>
          <w:marRight w:val="0"/>
          <w:marTop w:val="0"/>
          <w:marBottom w:val="0"/>
          <w:divBdr>
            <w:top w:val="none" w:sz="0" w:space="0" w:color="auto"/>
            <w:left w:val="none" w:sz="0" w:space="0" w:color="auto"/>
            <w:bottom w:val="none" w:sz="0" w:space="0" w:color="auto"/>
            <w:right w:val="none" w:sz="0" w:space="0" w:color="auto"/>
          </w:divBdr>
        </w:div>
        <w:div w:id="2132507718">
          <w:marLeft w:val="0"/>
          <w:marRight w:val="0"/>
          <w:marTop w:val="0"/>
          <w:marBottom w:val="0"/>
          <w:divBdr>
            <w:top w:val="none" w:sz="0" w:space="0" w:color="auto"/>
            <w:left w:val="none" w:sz="0" w:space="0" w:color="auto"/>
            <w:bottom w:val="none" w:sz="0" w:space="0" w:color="auto"/>
            <w:right w:val="none" w:sz="0" w:space="0" w:color="auto"/>
          </w:divBdr>
        </w:div>
        <w:div w:id="2142261861">
          <w:marLeft w:val="0"/>
          <w:marRight w:val="0"/>
          <w:marTop w:val="0"/>
          <w:marBottom w:val="0"/>
          <w:divBdr>
            <w:top w:val="none" w:sz="0" w:space="0" w:color="auto"/>
            <w:left w:val="none" w:sz="0" w:space="0" w:color="auto"/>
            <w:bottom w:val="none" w:sz="0" w:space="0" w:color="auto"/>
            <w:right w:val="none" w:sz="0" w:space="0" w:color="auto"/>
          </w:divBdr>
        </w:div>
      </w:divsChild>
    </w:div>
    <w:div w:id="1856531699">
      <w:bodyDiv w:val="1"/>
      <w:marLeft w:val="0"/>
      <w:marRight w:val="0"/>
      <w:marTop w:val="0"/>
      <w:marBottom w:val="0"/>
      <w:divBdr>
        <w:top w:val="none" w:sz="0" w:space="0" w:color="auto"/>
        <w:left w:val="none" w:sz="0" w:space="0" w:color="auto"/>
        <w:bottom w:val="none" w:sz="0" w:space="0" w:color="auto"/>
        <w:right w:val="none" w:sz="0" w:space="0" w:color="auto"/>
      </w:divBdr>
    </w:div>
    <w:div w:id="1867021007">
      <w:bodyDiv w:val="1"/>
      <w:marLeft w:val="0"/>
      <w:marRight w:val="0"/>
      <w:marTop w:val="0"/>
      <w:marBottom w:val="0"/>
      <w:divBdr>
        <w:top w:val="none" w:sz="0" w:space="0" w:color="auto"/>
        <w:left w:val="none" w:sz="0" w:space="0" w:color="auto"/>
        <w:bottom w:val="none" w:sz="0" w:space="0" w:color="auto"/>
        <w:right w:val="none" w:sz="0" w:space="0" w:color="auto"/>
      </w:divBdr>
    </w:div>
    <w:div w:id="1868564597">
      <w:bodyDiv w:val="1"/>
      <w:marLeft w:val="0"/>
      <w:marRight w:val="0"/>
      <w:marTop w:val="0"/>
      <w:marBottom w:val="0"/>
      <w:divBdr>
        <w:top w:val="none" w:sz="0" w:space="0" w:color="auto"/>
        <w:left w:val="none" w:sz="0" w:space="0" w:color="auto"/>
        <w:bottom w:val="none" w:sz="0" w:space="0" w:color="auto"/>
        <w:right w:val="none" w:sz="0" w:space="0" w:color="auto"/>
      </w:divBdr>
    </w:div>
    <w:div w:id="1880243435">
      <w:bodyDiv w:val="1"/>
      <w:marLeft w:val="0"/>
      <w:marRight w:val="0"/>
      <w:marTop w:val="0"/>
      <w:marBottom w:val="0"/>
      <w:divBdr>
        <w:top w:val="none" w:sz="0" w:space="0" w:color="auto"/>
        <w:left w:val="none" w:sz="0" w:space="0" w:color="auto"/>
        <w:bottom w:val="none" w:sz="0" w:space="0" w:color="auto"/>
        <w:right w:val="none" w:sz="0" w:space="0" w:color="auto"/>
      </w:divBdr>
    </w:div>
    <w:div w:id="1888224706">
      <w:bodyDiv w:val="1"/>
      <w:marLeft w:val="0"/>
      <w:marRight w:val="0"/>
      <w:marTop w:val="0"/>
      <w:marBottom w:val="0"/>
      <w:divBdr>
        <w:top w:val="none" w:sz="0" w:space="0" w:color="auto"/>
        <w:left w:val="none" w:sz="0" w:space="0" w:color="auto"/>
        <w:bottom w:val="none" w:sz="0" w:space="0" w:color="auto"/>
        <w:right w:val="none" w:sz="0" w:space="0" w:color="auto"/>
      </w:divBdr>
    </w:div>
    <w:div w:id="1899705426">
      <w:bodyDiv w:val="1"/>
      <w:marLeft w:val="0"/>
      <w:marRight w:val="0"/>
      <w:marTop w:val="0"/>
      <w:marBottom w:val="0"/>
      <w:divBdr>
        <w:top w:val="none" w:sz="0" w:space="0" w:color="auto"/>
        <w:left w:val="none" w:sz="0" w:space="0" w:color="auto"/>
        <w:bottom w:val="none" w:sz="0" w:space="0" w:color="auto"/>
        <w:right w:val="none" w:sz="0" w:space="0" w:color="auto"/>
      </w:divBdr>
    </w:div>
    <w:div w:id="1908488816">
      <w:bodyDiv w:val="1"/>
      <w:marLeft w:val="0"/>
      <w:marRight w:val="0"/>
      <w:marTop w:val="0"/>
      <w:marBottom w:val="0"/>
      <w:divBdr>
        <w:top w:val="none" w:sz="0" w:space="0" w:color="auto"/>
        <w:left w:val="none" w:sz="0" w:space="0" w:color="auto"/>
        <w:bottom w:val="none" w:sz="0" w:space="0" w:color="auto"/>
        <w:right w:val="none" w:sz="0" w:space="0" w:color="auto"/>
      </w:divBdr>
    </w:div>
    <w:div w:id="1921216092">
      <w:bodyDiv w:val="1"/>
      <w:marLeft w:val="0"/>
      <w:marRight w:val="0"/>
      <w:marTop w:val="0"/>
      <w:marBottom w:val="0"/>
      <w:divBdr>
        <w:top w:val="none" w:sz="0" w:space="0" w:color="auto"/>
        <w:left w:val="none" w:sz="0" w:space="0" w:color="auto"/>
        <w:bottom w:val="none" w:sz="0" w:space="0" w:color="auto"/>
        <w:right w:val="none" w:sz="0" w:space="0" w:color="auto"/>
      </w:divBdr>
    </w:div>
    <w:div w:id="1940332125">
      <w:bodyDiv w:val="1"/>
      <w:marLeft w:val="0"/>
      <w:marRight w:val="0"/>
      <w:marTop w:val="0"/>
      <w:marBottom w:val="0"/>
      <w:divBdr>
        <w:top w:val="none" w:sz="0" w:space="0" w:color="auto"/>
        <w:left w:val="none" w:sz="0" w:space="0" w:color="auto"/>
        <w:bottom w:val="none" w:sz="0" w:space="0" w:color="auto"/>
        <w:right w:val="none" w:sz="0" w:space="0" w:color="auto"/>
      </w:divBdr>
      <w:divsChild>
        <w:div w:id="69154544">
          <w:marLeft w:val="0"/>
          <w:marRight w:val="0"/>
          <w:marTop w:val="0"/>
          <w:marBottom w:val="0"/>
          <w:divBdr>
            <w:top w:val="none" w:sz="0" w:space="0" w:color="auto"/>
            <w:left w:val="none" w:sz="0" w:space="0" w:color="auto"/>
            <w:bottom w:val="none" w:sz="0" w:space="0" w:color="auto"/>
            <w:right w:val="none" w:sz="0" w:space="0" w:color="auto"/>
          </w:divBdr>
        </w:div>
        <w:div w:id="153226968">
          <w:marLeft w:val="0"/>
          <w:marRight w:val="0"/>
          <w:marTop w:val="0"/>
          <w:marBottom w:val="0"/>
          <w:divBdr>
            <w:top w:val="none" w:sz="0" w:space="0" w:color="auto"/>
            <w:left w:val="none" w:sz="0" w:space="0" w:color="auto"/>
            <w:bottom w:val="none" w:sz="0" w:space="0" w:color="auto"/>
            <w:right w:val="none" w:sz="0" w:space="0" w:color="auto"/>
          </w:divBdr>
        </w:div>
        <w:div w:id="641689128">
          <w:marLeft w:val="0"/>
          <w:marRight w:val="0"/>
          <w:marTop w:val="0"/>
          <w:marBottom w:val="0"/>
          <w:divBdr>
            <w:top w:val="none" w:sz="0" w:space="0" w:color="auto"/>
            <w:left w:val="none" w:sz="0" w:space="0" w:color="auto"/>
            <w:bottom w:val="none" w:sz="0" w:space="0" w:color="auto"/>
            <w:right w:val="none" w:sz="0" w:space="0" w:color="auto"/>
          </w:divBdr>
        </w:div>
        <w:div w:id="927347916">
          <w:marLeft w:val="0"/>
          <w:marRight w:val="0"/>
          <w:marTop w:val="0"/>
          <w:marBottom w:val="0"/>
          <w:divBdr>
            <w:top w:val="none" w:sz="0" w:space="0" w:color="auto"/>
            <w:left w:val="none" w:sz="0" w:space="0" w:color="auto"/>
            <w:bottom w:val="none" w:sz="0" w:space="0" w:color="auto"/>
            <w:right w:val="none" w:sz="0" w:space="0" w:color="auto"/>
          </w:divBdr>
        </w:div>
        <w:div w:id="1820032112">
          <w:marLeft w:val="0"/>
          <w:marRight w:val="0"/>
          <w:marTop w:val="0"/>
          <w:marBottom w:val="0"/>
          <w:divBdr>
            <w:top w:val="none" w:sz="0" w:space="0" w:color="auto"/>
            <w:left w:val="none" w:sz="0" w:space="0" w:color="auto"/>
            <w:bottom w:val="none" w:sz="0" w:space="0" w:color="auto"/>
            <w:right w:val="none" w:sz="0" w:space="0" w:color="auto"/>
          </w:divBdr>
        </w:div>
        <w:div w:id="1900944669">
          <w:marLeft w:val="0"/>
          <w:marRight w:val="0"/>
          <w:marTop w:val="0"/>
          <w:marBottom w:val="0"/>
          <w:divBdr>
            <w:top w:val="none" w:sz="0" w:space="0" w:color="auto"/>
            <w:left w:val="none" w:sz="0" w:space="0" w:color="auto"/>
            <w:bottom w:val="none" w:sz="0" w:space="0" w:color="auto"/>
            <w:right w:val="none" w:sz="0" w:space="0" w:color="auto"/>
          </w:divBdr>
        </w:div>
        <w:div w:id="1990673980">
          <w:marLeft w:val="0"/>
          <w:marRight w:val="0"/>
          <w:marTop w:val="0"/>
          <w:marBottom w:val="0"/>
          <w:divBdr>
            <w:top w:val="none" w:sz="0" w:space="0" w:color="auto"/>
            <w:left w:val="none" w:sz="0" w:space="0" w:color="auto"/>
            <w:bottom w:val="none" w:sz="0" w:space="0" w:color="auto"/>
            <w:right w:val="none" w:sz="0" w:space="0" w:color="auto"/>
          </w:divBdr>
        </w:div>
      </w:divsChild>
    </w:div>
    <w:div w:id="1948080971">
      <w:bodyDiv w:val="1"/>
      <w:marLeft w:val="0"/>
      <w:marRight w:val="0"/>
      <w:marTop w:val="0"/>
      <w:marBottom w:val="0"/>
      <w:divBdr>
        <w:top w:val="none" w:sz="0" w:space="0" w:color="auto"/>
        <w:left w:val="none" w:sz="0" w:space="0" w:color="auto"/>
        <w:bottom w:val="none" w:sz="0" w:space="0" w:color="auto"/>
        <w:right w:val="none" w:sz="0" w:space="0" w:color="auto"/>
      </w:divBdr>
    </w:div>
    <w:div w:id="1959144928">
      <w:bodyDiv w:val="1"/>
      <w:marLeft w:val="0"/>
      <w:marRight w:val="0"/>
      <w:marTop w:val="0"/>
      <w:marBottom w:val="0"/>
      <w:divBdr>
        <w:top w:val="none" w:sz="0" w:space="0" w:color="auto"/>
        <w:left w:val="none" w:sz="0" w:space="0" w:color="auto"/>
        <w:bottom w:val="none" w:sz="0" w:space="0" w:color="auto"/>
        <w:right w:val="none" w:sz="0" w:space="0" w:color="auto"/>
      </w:divBdr>
    </w:div>
    <w:div w:id="1965191151">
      <w:bodyDiv w:val="1"/>
      <w:marLeft w:val="0"/>
      <w:marRight w:val="0"/>
      <w:marTop w:val="0"/>
      <w:marBottom w:val="0"/>
      <w:divBdr>
        <w:top w:val="none" w:sz="0" w:space="0" w:color="auto"/>
        <w:left w:val="none" w:sz="0" w:space="0" w:color="auto"/>
        <w:bottom w:val="none" w:sz="0" w:space="0" w:color="auto"/>
        <w:right w:val="none" w:sz="0" w:space="0" w:color="auto"/>
      </w:divBdr>
      <w:divsChild>
        <w:div w:id="13728264">
          <w:marLeft w:val="0"/>
          <w:marRight w:val="0"/>
          <w:marTop w:val="0"/>
          <w:marBottom w:val="0"/>
          <w:divBdr>
            <w:top w:val="none" w:sz="0" w:space="0" w:color="auto"/>
            <w:left w:val="none" w:sz="0" w:space="0" w:color="auto"/>
            <w:bottom w:val="none" w:sz="0" w:space="0" w:color="auto"/>
            <w:right w:val="none" w:sz="0" w:space="0" w:color="auto"/>
          </w:divBdr>
        </w:div>
        <w:div w:id="358358690">
          <w:marLeft w:val="0"/>
          <w:marRight w:val="0"/>
          <w:marTop w:val="0"/>
          <w:marBottom w:val="0"/>
          <w:divBdr>
            <w:top w:val="none" w:sz="0" w:space="0" w:color="auto"/>
            <w:left w:val="none" w:sz="0" w:space="0" w:color="auto"/>
            <w:bottom w:val="none" w:sz="0" w:space="0" w:color="auto"/>
            <w:right w:val="none" w:sz="0" w:space="0" w:color="auto"/>
          </w:divBdr>
        </w:div>
        <w:div w:id="1042904329">
          <w:marLeft w:val="0"/>
          <w:marRight w:val="0"/>
          <w:marTop w:val="0"/>
          <w:marBottom w:val="0"/>
          <w:divBdr>
            <w:top w:val="none" w:sz="0" w:space="0" w:color="auto"/>
            <w:left w:val="none" w:sz="0" w:space="0" w:color="auto"/>
            <w:bottom w:val="none" w:sz="0" w:space="0" w:color="auto"/>
            <w:right w:val="none" w:sz="0" w:space="0" w:color="auto"/>
          </w:divBdr>
        </w:div>
        <w:div w:id="1113138185">
          <w:marLeft w:val="0"/>
          <w:marRight w:val="0"/>
          <w:marTop w:val="0"/>
          <w:marBottom w:val="0"/>
          <w:divBdr>
            <w:top w:val="none" w:sz="0" w:space="0" w:color="auto"/>
            <w:left w:val="none" w:sz="0" w:space="0" w:color="auto"/>
            <w:bottom w:val="none" w:sz="0" w:space="0" w:color="auto"/>
            <w:right w:val="none" w:sz="0" w:space="0" w:color="auto"/>
          </w:divBdr>
        </w:div>
        <w:div w:id="1980185984">
          <w:marLeft w:val="0"/>
          <w:marRight w:val="0"/>
          <w:marTop w:val="0"/>
          <w:marBottom w:val="0"/>
          <w:divBdr>
            <w:top w:val="none" w:sz="0" w:space="0" w:color="auto"/>
            <w:left w:val="none" w:sz="0" w:space="0" w:color="auto"/>
            <w:bottom w:val="none" w:sz="0" w:space="0" w:color="auto"/>
            <w:right w:val="none" w:sz="0" w:space="0" w:color="auto"/>
          </w:divBdr>
        </w:div>
      </w:divsChild>
    </w:div>
    <w:div w:id="1986155980">
      <w:bodyDiv w:val="1"/>
      <w:marLeft w:val="0"/>
      <w:marRight w:val="0"/>
      <w:marTop w:val="0"/>
      <w:marBottom w:val="0"/>
      <w:divBdr>
        <w:top w:val="none" w:sz="0" w:space="0" w:color="auto"/>
        <w:left w:val="none" w:sz="0" w:space="0" w:color="auto"/>
        <w:bottom w:val="none" w:sz="0" w:space="0" w:color="auto"/>
        <w:right w:val="none" w:sz="0" w:space="0" w:color="auto"/>
      </w:divBdr>
    </w:div>
    <w:div w:id="1987317064">
      <w:bodyDiv w:val="1"/>
      <w:marLeft w:val="0"/>
      <w:marRight w:val="0"/>
      <w:marTop w:val="0"/>
      <w:marBottom w:val="0"/>
      <w:divBdr>
        <w:top w:val="none" w:sz="0" w:space="0" w:color="auto"/>
        <w:left w:val="none" w:sz="0" w:space="0" w:color="auto"/>
        <w:bottom w:val="none" w:sz="0" w:space="0" w:color="auto"/>
        <w:right w:val="none" w:sz="0" w:space="0" w:color="auto"/>
      </w:divBdr>
      <w:divsChild>
        <w:div w:id="972248954">
          <w:marLeft w:val="-600"/>
          <w:marRight w:val="0"/>
          <w:marTop w:val="0"/>
          <w:marBottom w:val="0"/>
          <w:divBdr>
            <w:top w:val="none" w:sz="0" w:space="0" w:color="auto"/>
            <w:left w:val="none" w:sz="0" w:space="0" w:color="auto"/>
            <w:bottom w:val="none" w:sz="0" w:space="0" w:color="auto"/>
            <w:right w:val="none" w:sz="0" w:space="0" w:color="auto"/>
          </w:divBdr>
          <w:divsChild>
            <w:div w:id="19086497">
              <w:marLeft w:val="0"/>
              <w:marRight w:val="0"/>
              <w:marTop w:val="0"/>
              <w:marBottom w:val="0"/>
              <w:divBdr>
                <w:top w:val="none" w:sz="0" w:space="0" w:color="auto"/>
                <w:left w:val="none" w:sz="0" w:space="0" w:color="auto"/>
                <w:bottom w:val="none" w:sz="0" w:space="0" w:color="auto"/>
                <w:right w:val="none" w:sz="0" w:space="0" w:color="auto"/>
              </w:divBdr>
              <w:divsChild>
                <w:div w:id="1155727640">
                  <w:marLeft w:val="0"/>
                  <w:marRight w:val="0"/>
                  <w:marTop w:val="0"/>
                  <w:marBottom w:val="0"/>
                  <w:divBdr>
                    <w:top w:val="none" w:sz="0" w:space="0" w:color="auto"/>
                    <w:left w:val="none" w:sz="0" w:space="0" w:color="auto"/>
                    <w:bottom w:val="none" w:sz="0" w:space="0" w:color="auto"/>
                    <w:right w:val="none" w:sz="0" w:space="0" w:color="auto"/>
                  </w:divBdr>
                </w:div>
              </w:divsChild>
            </w:div>
            <w:div w:id="1130975533">
              <w:marLeft w:val="0"/>
              <w:marRight w:val="0"/>
              <w:marTop w:val="0"/>
              <w:marBottom w:val="0"/>
              <w:divBdr>
                <w:top w:val="none" w:sz="0" w:space="0" w:color="auto"/>
                <w:left w:val="none" w:sz="0" w:space="0" w:color="auto"/>
                <w:bottom w:val="none" w:sz="0" w:space="0" w:color="auto"/>
                <w:right w:val="none" w:sz="0" w:space="0" w:color="auto"/>
              </w:divBdr>
              <w:divsChild>
                <w:div w:id="2277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085">
          <w:marLeft w:val="-600"/>
          <w:marRight w:val="0"/>
          <w:marTop w:val="0"/>
          <w:marBottom w:val="0"/>
          <w:divBdr>
            <w:top w:val="none" w:sz="0" w:space="0" w:color="auto"/>
            <w:left w:val="none" w:sz="0" w:space="0" w:color="auto"/>
            <w:bottom w:val="none" w:sz="0" w:space="0" w:color="auto"/>
            <w:right w:val="none" w:sz="0" w:space="0" w:color="auto"/>
          </w:divBdr>
          <w:divsChild>
            <w:div w:id="964314183">
              <w:marLeft w:val="0"/>
              <w:marRight w:val="0"/>
              <w:marTop w:val="0"/>
              <w:marBottom w:val="0"/>
              <w:divBdr>
                <w:top w:val="none" w:sz="0" w:space="0" w:color="auto"/>
                <w:left w:val="none" w:sz="0" w:space="0" w:color="auto"/>
                <w:bottom w:val="none" w:sz="0" w:space="0" w:color="auto"/>
                <w:right w:val="none" w:sz="0" w:space="0" w:color="auto"/>
              </w:divBdr>
              <w:divsChild>
                <w:div w:id="3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494">
      <w:bodyDiv w:val="1"/>
      <w:marLeft w:val="0"/>
      <w:marRight w:val="0"/>
      <w:marTop w:val="0"/>
      <w:marBottom w:val="0"/>
      <w:divBdr>
        <w:top w:val="none" w:sz="0" w:space="0" w:color="auto"/>
        <w:left w:val="none" w:sz="0" w:space="0" w:color="auto"/>
        <w:bottom w:val="none" w:sz="0" w:space="0" w:color="auto"/>
        <w:right w:val="none" w:sz="0" w:space="0" w:color="auto"/>
      </w:divBdr>
    </w:div>
    <w:div w:id="2020888604">
      <w:bodyDiv w:val="1"/>
      <w:marLeft w:val="0"/>
      <w:marRight w:val="0"/>
      <w:marTop w:val="0"/>
      <w:marBottom w:val="0"/>
      <w:divBdr>
        <w:top w:val="none" w:sz="0" w:space="0" w:color="auto"/>
        <w:left w:val="none" w:sz="0" w:space="0" w:color="auto"/>
        <w:bottom w:val="none" w:sz="0" w:space="0" w:color="auto"/>
        <w:right w:val="none" w:sz="0" w:space="0" w:color="auto"/>
      </w:divBdr>
    </w:div>
    <w:div w:id="2047681240">
      <w:bodyDiv w:val="1"/>
      <w:marLeft w:val="0"/>
      <w:marRight w:val="0"/>
      <w:marTop w:val="0"/>
      <w:marBottom w:val="0"/>
      <w:divBdr>
        <w:top w:val="none" w:sz="0" w:space="0" w:color="auto"/>
        <w:left w:val="none" w:sz="0" w:space="0" w:color="auto"/>
        <w:bottom w:val="none" w:sz="0" w:space="0" w:color="auto"/>
        <w:right w:val="none" w:sz="0" w:space="0" w:color="auto"/>
      </w:divBdr>
    </w:div>
    <w:div w:id="2064136325">
      <w:bodyDiv w:val="1"/>
      <w:marLeft w:val="0"/>
      <w:marRight w:val="0"/>
      <w:marTop w:val="0"/>
      <w:marBottom w:val="0"/>
      <w:divBdr>
        <w:top w:val="none" w:sz="0" w:space="0" w:color="auto"/>
        <w:left w:val="none" w:sz="0" w:space="0" w:color="auto"/>
        <w:bottom w:val="none" w:sz="0" w:space="0" w:color="auto"/>
        <w:right w:val="none" w:sz="0" w:space="0" w:color="auto"/>
      </w:divBdr>
    </w:div>
    <w:div w:id="2072921065">
      <w:bodyDiv w:val="1"/>
      <w:marLeft w:val="0"/>
      <w:marRight w:val="0"/>
      <w:marTop w:val="0"/>
      <w:marBottom w:val="0"/>
      <w:divBdr>
        <w:top w:val="none" w:sz="0" w:space="0" w:color="auto"/>
        <w:left w:val="none" w:sz="0" w:space="0" w:color="auto"/>
        <w:bottom w:val="none" w:sz="0" w:space="0" w:color="auto"/>
        <w:right w:val="none" w:sz="0" w:space="0" w:color="auto"/>
      </w:divBdr>
    </w:div>
    <w:div w:id="2078284741">
      <w:bodyDiv w:val="1"/>
      <w:marLeft w:val="0"/>
      <w:marRight w:val="0"/>
      <w:marTop w:val="0"/>
      <w:marBottom w:val="0"/>
      <w:divBdr>
        <w:top w:val="none" w:sz="0" w:space="0" w:color="auto"/>
        <w:left w:val="none" w:sz="0" w:space="0" w:color="auto"/>
        <w:bottom w:val="none" w:sz="0" w:space="0" w:color="auto"/>
        <w:right w:val="none" w:sz="0" w:space="0" w:color="auto"/>
      </w:divBdr>
    </w:div>
    <w:div w:id="2103410341">
      <w:bodyDiv w:val="1"/>
      <w:marLeft w:val="0"/>
      <w:marRight w:val="0"/>
      <w:marTop w:val="0"/>
      <w:marBottom w:val="0"/>
      <w:divBdr>
        <w:top w:val="none" w:sz="0" w:space="0" w:color="auto"/>
        <w:left w:val="none" w:sz="0" w:space="0" w:color="auto"/>
        <w:bottom w:val="none" w:sz="0" w:space="0" w:color="auto"/>
        <w:right w:val="none" w:sz="0" w:space="0" w:color="auto"/>
      </w:divBdr>
    </w:div>
    <w:div w:id="2110808769">
      <w:bodyDiv w:val="1"/>
      <w:marLeft w:val="0"/>
      <w:marRight w:val="0"/>
      <w:marTop w:val="0"/>
      <w:marBottom w:val="0"/>
      <w:divBdr>
        <w:top w:val="none" w:sz="0" w:space="0" w:color="auto"/>
        <w:left w:val="none" w:sz="0" w:space="0" w:color="auto"/>
        <w:bottom w:val="none" w:sz="0" w:space="0" w:color="auto"/>
        <w:right w:val="none" w:sz="0" w:space="0" w:color="auto"/>
      </w:divBdr>
      <w:divsChild>
        <w:div w:id="389304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6879590">
              <w:marLeft w:val="0"/>
              <w:marRight w:val="0"/>
              <w:marTop w:val="0"/>
              <w:marBottom w:val="0"/>
              <w:divBdr>
                <w:top w:val="none" w:sz="0" w:space="0" w:color="auto"/>
                <w:left w:val="none" w:sz="0" w:space="0" w:color="auto"/>
                <w:bottom w:val="none" w:sz="0" w:space="0" w:color="auto"/>
                <w:right w:val="none" w:sz="0" w:space="0" w:color="auto"/>
              </w:divBdr>
              <w:divsChild>
                <w:div w:id="113714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5671">
      <w:bodyDiv w:val="1"/>
      <w:marLeft w:val="0"/>
      <w:marRight w:val="0"/>
      <w:marTop w:val="0"/>
      <w:marBottom w:val="0"/>
      <w:divBdr>
        <w:top w:val="none" w:sz="0" w:space="0" w:color="auto"/>
        <w:left w:val="none" w:sz="0" w:space="0" w:color="auto"/>
        <w:bottom w:val="none" w:sz="0" w:space="0" w:color="auto"/>
        <w:right w:val="none" w:sz="0" w:space="0" w:color="auto"/>
      </w:divBdr>
      <w:divsChild>
        <w:div w:id="638730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3721886">
              <w:marLeft w:val="0"/>
              <w:marRight w:val="0"/>
              <w:marTop w:val="0"/>
              <w:marBottom w:val="0"/>
              <w:divBdr>
                <w:top w:val="none" w:sz="0" w:space="0" w:color="auto"/>
                <w:left w:val="none" w:sz="0" w:space="0" w:color="auto"/>
                <w:bottom w:val="none" w:sz="0" w:space="0" w:color="auto"/>
                <w:right w:val="none" w:sz="0" w:space="0" w:color="auto"/>
              </w:divBdr>
              <w:divsChild>
                <w:div w:id="156240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08421">
      <w:bodyDiv w:val="1"/>
      <w:marLeft w:val="0"/>
      <w:marRight w:val="0"/>
      <w:marTop w:val="0"/>
      <w:marBottom w:val="0"/>
      <w:divBdr>
        <w:top w:val="none" w:sz="0" w:space="0" w:color="auto"/>
        <w:left w:val="none" w:sz="0" w:space="0" w:color="auto"/>
        <w:bottom w:val="none" w:sz="0" w:space="0" w:color="auto"/>
        <w:right w:val="none" w:sz="0" w:space="0" w:color="auto"/>
      </w:divBdr>
      <w:divsChild>
        <w:div w:id="769550666">
          <w:marLeft w:val="0"/>
          <w:marRight w:val="0"/>
          <w:marTop w:val="0"/>
          <w:marBottom w:val="0"/>
          <w:divBdr>
            <w:top w:val="none" w:sz="0" w:space="0" w:color="auto"/>
            <w:left w:val="none" w:sz="0" w:space="0" w:color="auto"/>
            <w:bottom w:val="none" w:sz="0" w:space="0" w:color="auto"/>
            <w:right w:val="none" w:sz="0" w:space="0" w:color="auto"/>
          </w:divBdr>
        </w:div>
        <w:div w:id="964969914">
          <w:marLeft w:val="0"/>
          <w:marRight w:val="0"/>
          <w:marTop w:val="0"/>
          <w:marBottom w:val="0"/>
          <w:divBdr>
            <w:top w:val="none" w:sz="0" w:space="0" w:color="auto"/>
            <w:left w:val="none" w:sz="0" w:space="0" w:color="auto"/>
            <w:bottom w:val="none" w:sz="0" w:space="0" w:color="auto"/>
            <w:right w:val="none" w:sz="0" w:space="0" w:color="auto"/>
          </w:divBdr>
        </w:div>
        <w:div w:id="1555462934">
          <w:marLeft w:val="0"/>
          <w:marRight w:val="0"/>
          <w:marTop w:val="0"/>
          <w:marBottom w:val="0"/>
          <w:divBdr>
            <w:top w:val="none" w:sz="0" w:space="0" w:color="auto"/>
            <w:left w:val="none" w:sz="0" w:space="0" w:color="auto"/>
            <w:bottom w:val="none" w:sz="0" w:space="0" w:color="auto"/>
            <w:right w:val="none" w:sz="0" w:space="0" w:color="auto"/>
          </w:divBdr>
        </w:div>
        <w:div w:id="1776972455">
          <w:marLeft w:val="0"/>
          <w:marRight w:val="0"/>
          <w:marTop w:val="0"/>
          <w:marBottom w:val="0"/>
          <w:divBdr>
            <w:top w:val="none" w:sz="0" w:space="0" w:color="auto"/>
            <w:left w:val="none" w:sz="0" w:space="0" w:color="auto"/>
            <w:bottom w:val="none" w:sz="0" w:space="0" w:color="auto"/>
            <w:right w:val="none" w:sz="0" w:space="0" w:color="auto"/>
          </w:divBdr>
        </w:div>
      </w:divsChild>
    </w:div>
    <w:div w:id="2129734906">
      <w:bodyDiv w:val="1"/>
      <w:marLeft w:val="0"/>
      <w:marRight w:val="0"/>
      <w:marTop w:val="0"/>
      <w:marBottom w:val="0"/>
      <w:divBdr>
        <w:top w:val="none" w:sz="0" w:space="0" w:color="auto"/>
        <w:left w:val="none" w:sz="0" w:space="0" w:color="auto"/>
        <w:bottom w:val="none" w:sz="0" w:space="0" w:color="auto"/>
        <w:right w:val="none" w:sz="0" w:space="0" w:color="auto"/>
      </w:divBdr>
    </w:div>
    <w:div w:id="2130541576">
      <w:bodyDiv w:val="1"/>
      <w:marLeft w:val="0"/>
      <w:marRight w:val="0"/>
      <w:marTop w:val="0"/>
      <w:marBottom w:val="0"/>
      <w:divBdr>
        <w:top w:val="none" w:sz="0" w:space="0" w:color="auto"/>
        <w:left w:val="none" w:sz="0" w:space="0" w:color="auto"/>
        <w:bottom w:val="none" w:sz="0" w:space="0" w:color="auto"/>
        <w:right w:val="none" w:sz="0" w:space="0" w:color="auto"/>
      </w:divBdr>
      <w:divsChild>
        <w:div w:id="916548309">
          <w:marLeft w:val="0"/>
          <w:marRight w:val="0"/>
          <w:marTop w:val="0"/>
          <w:marBottom w:val="0"/>
          <w:divBdr>
            <w:top w:val="none" w:sz="0" w:space="0" w:color="auto"/>
            <w:left w:val="none" w:sz="0" w:space="0" w:color="auto"/>
            <w:bottom w:val="none" w:sz="0" w:space="0" w:color="auto"/>
            <w:right w:val="none" w:sz="0" w:space="0" w:color="auto"/>
          </w:divBdr>
        </w:div>
        <w:div w:id="178156880">
          <w:marLeft w:val="0"/>
          <w:marRight w:val="0"/>
          <w:marTop w:val="0"/>
          <w:marBottom w:val="0"/>
          <w:divBdr>
            <w:top w:val="none" w:sz="0" w:space="0" w:color="auto"/>
            <w:left w:val="none" w:sz="0" w:space="0" w:color="auto"/>
            <w:bottom w:val="none" w:sz="0" w:space="0" w:color="auto"/>
            <w:right w:val="none" w:sz="0" w:space="0" w:color="auto"/>
          </w:divBdr>
        </w:div>
        <w:div w:id="383867198">
          <w:marLeft w:val="0"/>
          <w:marRight w:val="0"/>
          <w:marTop w:val="0"/>
          <w:marBottom w:val="0"/>
          <w:divBdr>
            <w:top w:val="none" w:sz="0" w:space="0" w:color="auto"/>
            <w:left w:val="none" w:sz="0" w:space="0" w:color="auto"/>
            <w:bottom w:val="none" w:sz="0" w:space="0" w:color="auto"/>
            <w:right w:val="none" w:sz="0" w:space="0" w:color="auto"/>
          </w:divBdr>
        </w:div>
        <w:div w:id="1386416870">
          <w:marLeft w:val="0"/>
          <w:marRight w:val="0"/>
          <w:marTop w:val="0"/>
          <w:marBottom w:val="0"/>
          <w:divBdr>
            <w:top w:val="none" w:sz="0" w:space="0" w:color="auto"/>
            <w:left w:val="none" w:sz="0" w:space="0" w:color="auto"/>
            <w:bottom w:val="none" w:sz="0" w:space="0" w:color="auto"/>
            <w:right w:val="none" w:sz="0" w:space="0" w:color="auto"/>
          </w:divBdr>
        </w:div>
        <w:div w:id="598638073">
          <w:marLeft w:val="0"/>
          <w:marRight w:val="0"/>
          <w:marTop w:val="0"/>
          <w:marBottom w:val="0"/>
          <w:divBdr>
            <w:top w:val="none" w:sz="0" w:space="0" w:color="auto"/>
            <w:left w:val="none" w:sz="0" w:space="0" w:color="auto"/>
            <w:bottom w:val="none" w:sz="0" w:space="0" w:color="auto"/>
            <w:right w:val="none" w:sz="0" w:space="0" w:color="auto"/>
          </w:divBdr>
        </w:div>
        <w:div w:id="1812748645">
          <w:marLeft w:val="0"/>
          <w:marRight w:val="0"/>
          <w:marTop w:val="0"/>
          <w:marBottom w:val="0"/>
          <w:divBdr>
            <w:top w:val="none" w:sz="0" w:space="0" w:color="auto"/>
            <w:left w:val="none" w:sz="0" w:space="0" w:color="auto"/>
            <w:bottom w:val="none" w:sz="0" w:space="0" w:color="auto"/>
            <w:right w:val="none" w:sz="0" w:space="0" w:color="auto"/>
          </w:divBdr>
        </w:div>
        <w:div w:id="611667218">
          <w:marLeft w:val="0"/>
          <w:marRight w:val="0"/>
          <w:marTop w:val="0"/>
          <w:marBottom w:val="0"/>
          <w:divBdr>
            <w:top w:val="none" w:sz="0" w:space="0" w:color="auto"/>
            <w:left w:val="none" w:sz="0" w:space="0" w:color="auto"/>
            <w:bottom w:val="none" w:sz="0" w:space="0" w:color="auto"/>
            <w:right w:val="none" w:sz="0" w:space="0" w:color="auto"/>
          </w:divBdr>
        </w:div>
        <w:div w:id="1027297355">
          <w:marLeft w:val="0"/>
          <w:marRight w:val="0"/>
          <w:marTop w:val="0"/>
          <w:marBottom w:val="0"/>
          <w:divBdr>
            <w:top w:val="none" w:sz="0" w:space="0" w:color="auto"/>
            <w:left w:val="none" w:sz="0" w:space="0" w:color="auto"/>
            <w:bottom w:val="none" w:sz="0" w:space="0" w:color="auto"/>
            <w:right w:val="none" w:sz="0" w:space="0" w:color="auto"/>
          </w:divBdr>
        </w:div>
        <w:div w:id="1731542166">
          <w:marLeft w:val="0"/>
          <w:marRight w:val="0"/>
          <w:marTop w:val="0"/>
          <w:marBottom w:val="0"/>
          <w:divBdr>
            <w:top w:val="none" w:sz="0" w:space="0" w:color="auto"/>
            <w:left w:val="none" w:sz="0" w:space="0" w:color="auto"/>
            <w:bottom w:val="none" w:sz="0" w:space="0" w:color="auto"/>
            <w:right w:val="none" w:sz="0" w:space="0" w:color="auto"/>
          </w:divBdr>
        </w:div>
        <w:div w:id="1667703818">
          <w:marLeft w:val="0"/>
          <w:marRight w:val="0"/>
          <w:marTop w:val="0"/>
          <w:marBottom w:val="0"/>
          <w:divBdr>
            <w:top w:val="none" w:sz="0" w:space="0" w:color="auto"/>
            <w:left w:val="none" w:sz="0" w:space="0" w:color="auto"/>
            <w:bottom w:val="none" w:sz="0" w:space="0" w:color="auto"/>
            <w:right w:val="none" w:sz="0" w:space="0" w:color="auto"/>
          </w:divBdr>
        </w:div>
        <w:div w:id="933628552">
          <w:marLeft w:val="0"/>
          <w:marRight w:val="0"/>
          <w:marTop w:val="0"/>
          <w:marBottom w:val="0"/>
          <w:divBdr>
            <w:top w:val="none" w:sz="0" w:space="0" w:color="auto"/>
            <w:left w:val="none" w:sz="0" w:space="0" w:color="auto"/>
            <w:bottom w:val="none" w:sz="0" w:space="0" w:color="auto"/>
            <w:right w:val="none" w:sz="0" w:space="0" w:color="auto"/>
          </w:divBdr>
        </w:div>
        <w:div w:id="540482377">
          <w:marLeft w:val="0"/>
          <w:marRight w:val="0"/>
          <w:marTop w:val="0"/>
          <w:marBottom w:val="0"/>
          <w:divBdr>
            <w:top w:val="none" w:sz="0" w:space="0" w:color="auto"/>
            <w:left w:val="none" w:sz="0" w:space="0" w:color="auto"/>
            <w:bottom w:val="none" w:sz="0" w:space="0" w:color="auto"/>
            <w:right w:val="none" w:sz="0" w:space="0" w:color="auto"/>
          </w:divBdr>
        </w:div>
        <w:div w:id="1277443595">
          <w:marLeft w:val="0"/>
          <w:marRight w:val="0"/>
          <w:marTop w:val="0"/>
          <w:marBottom w:val="0"/>
          <w:divBdr>
            <w:top w:val="none" w:sz="0" w:space="0" w:color="auto"/>
            <w:left w:val="none" w:sz="0" w:space="0" w:color="auto"/>
            <w:bottom w:val="none" w:sz="0" w:space="0" w:color="auto"/>
            <w:right w:val="none" w:sz="0" w:space="0" w:color="auto"/>
          </w:divBdr>
        </w:div>
        <w:div w:id="1136414731">
          <w:marLeft w:val="0"/>
          <w:marRight w:val="0"/>
          <w:marTop w:val="0"/>
          <w:marBottom w:val="0"/>
          <w:divBdr>
            <w:top w:val="none" w:sz="0" w:space="0" w:color="auto"/>
            <w:left w:val="none" w:sz="0" w:space="0" w:color="auto"/>
            <w:bottom w:val="none" w:sz="0" w:space="0" w:color="auto"/>
            <w:right w:val="none" w:sz="0" w:space="0" w:color="auto"/>
          </w:divBdr>
        </w:div>
        <w:div w:id="1212382753">
          <w:marLeft w:val="0"/>
          <w:marRight w:val="0"/>
          <w:marTop w:val="0"/>
          <w:marBottom w:val="0"/>
          <w:divBdr>
            <w:top w:val="none" w:sz="0" w:space="0" w:color="auto"/>
            <w:left w:val="none" w:sz="0" w:space="0" w:color="auto"/>
            <w:bottom w:val="none" w:sz="0" w:space="0" w:color="auto"/>
            <w:right w:val="none" w:sz="0" w:space="0" w:color="auto"/>
          </w:divBdr>
        </w:div>
        <w:div w:id="1832985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6FA868-DB2C-4949-A444-FD3A36087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4612</Words>
  <Characters>26289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Porter</dc:creator>
  <cp:lastModifiedBy>Watlington Parish Council</cp:lastModifiedBy>
  <cp:revision>2</cp:revision>
  <cp:lastPrinted>2022-04-13T10:25:00Z</cp:lastPrinted>
  <dcterms:created xsi:type="dcterms:W3CDTF">2022-10-04T14:02:00Z</dcterms:created>
  <dcterms:modified xsi:type="dcterms:W3CDTF">2022-10-04T14:02:00Z</dcterms:modified>
</cp:coreProperties>
</file>