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93FB9" w14:textId="77777777" w:rsidR="005F6338" w:rsidRPr="00C40DA4" w:rsidRDefault="00C40DA4" w:rsidP="005F6338">
      <w:pPr>
        <w:pStyle w:val="Default"/>
        <w:rPr>
          <w:rFonts w:asciiTheme="minorHAnsi" w:hAnsiTheme="minorHAnsi"/>
          <w:b/>
          <w:bCs/>
          <w:color w:val="auto"/>
        </w:rPr>
      </w:pPr>
      <w:r w:rsidRPr="00C40DA4">
        <w:rPr>
          <w:rFonts w:asciiTheme="minorHAnsi" w:hAnsiTheme="minorHAnsi"/>
          <w:b/>
          <w:bCs/>
          <w:color w:val="auto"/>
        </w:rPr>
        <w:t xml:space="preserve">INFORMATION AVAILABLE FROM WATLINGTON PARISH COUNCIL UNDER THE MODEL PUBLICATION SCHEME </w:t>
      </w:r>
    </w:p>
    <w:p w14:paraId="62AE6184" w14:textId="77777777" w:rsidR="00DD7A2E" w:rsidRPr="002E4FD0" w:rsidRDefault="00DD7A2E" w:rsidP="005F6338">
      <w:pPr>
        <w:pStyle w:val="Default"/>
        <w:rPr>
          <w:b/>
          <w:bCs/>
          <w:color w:val="auto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0"/>
        <w:gridCol w:w="5811"/>
        <w:gridCol w:w="1985"/>
      </w:tblGrid>
      <w:tr w:rsidR="00DD7A2E" w:rsidRPr="00C40DA4" w14:paraId="319AFF64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6DFDF77" w14:textId="77777777" w:rsidR="00DD7A2E" w:rsidRPr="00C40DA4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 xml:space="preserve">Information </w:t>
            </w:r>
            <w:r w:rsidR="009747BB" w:rsidRPr="00C40DA4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To Be Published</w:t>
            </w:r>
          </w:p>
        </w:tc>
        <w:tc>
          <w:tcPr>
            <w:tcW w:w="5811" w:type="dxa"/>
            <w:vAlign w:val="center"/>
          </w:tcPr>
          <w:p w14:paraId="658CC241" w14:textId="77777777" w:rsidR="00DD7A2E" w:rsidRPr="00C40DA4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How the information can be obtained</w:t>
            </w:r>
          </w:p>
        </w:tc>
        <w:tc>
          <w:tcPr>
            <w:tcW w:w="1985" w:type="dxa"/>
            <w:vAlign w:val="center"/>
          </w:tcPr>
          <w:p w14:paraId="64051246" w14:textId="77777777" w:rsidR="00DD7A2E" w:rsidRPr="00C40DA4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b/>
                <w:i/>
                <w:color w:val="auto"/>
                <w:sz w:val="22"/>
                <w:szCs w:val="22"/>
              </w:rPr>
              <w:t>Cost</w:t>
            </w:r>
          </w:p>
        </w:tc>
      </w:tr>
      <w:tr w:rsidR="00DD7A2E" w:rsidRPr="002E4FD0" w14:paraId="1C1B2D5E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224471C0" w14:textId="6A667A14" w:rsidR="00DD7A2E" w:rsidRPr="002E4FD0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1 </w:t>
            </w:r>
            <w:r w:rsidR="00403D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–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Who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We Are </w:t>
            </w:r>
            <w:r w:rsidR="00581C14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What We Do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36CCA519" w14:textId="77777777" w:rsidR="00DD7A2E" w:rsidRPr="002E4FD0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63E67B75" w14:textId="77777777" w:rsidR="00DD7A2E" w:rsidRPr="00C40DA4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DD7A2E" w:rsidRPr="002E4FD0" w14:paraId="5B97F39B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9A83E45" w14:textId="73170C6A" w:rsidR="00DD7A2E" w:rsidRPr="002E4FD0" w:rsidRDefault="00DD7A2E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Who’s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On </w:t>
            </w:r>
            <w:r w:rsidR="00581C14">
              <w:rPr>
                <w:rFonts w:asciiTheme="minorHAnsi" w:hAnsiTheme="minorHAnsi"/>
                <w:color w:val="auto"/>
                <w:sz w:val="22"/>
                <w:szCs w:val="22"/>
              </w:rPr>
              <w:t>t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he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Council </w:t>
            </w:r>
            <w:r w:rsidR="00581C14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nd Its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Committees</w:t>
            </w:r>
          </w:p>
        </w:tc>
        <w:tc>
          <w:tcPr>
            <w:tcW w:w="5811" w:type="dxa"/>
            <w:vAlign w:val="center"/>
          </w:tcPr>
          <w:p w14:paraId="2669D614" w14:textId="7781E9E4" w:rsidR="00DD7A2E" w:rsidRPr="002E4FD0" w:rsidRDefault="00B5526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clerk@watlington-norfolk-pc.gov.uk</w:t>
            </w:r>
          </w:p>
          <w:p w14:paraId="0C1B0E2A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45467E27" w14:textId="77777777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Gossip Magazine</w:t>
            </w:r>
          </w:p>
        </w:tc>
        <w:tc>
          <w:tcPr>
            <w:tcW w:w="1985" w:type="dxa"/>
            <w:vAlign w:val="center"/>
          </w:tcPr>
          <w:p w14:paraId="3C62838C" w14:textId="77777777" w:rsidR="00DD7A2E" w:rsidRPr="00C40DA4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2A5D627C" w14:textId="77777777" w:rsidR="00324F20" w:rsidRPr="00C40DA4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</w:tc>
      </w:tr>
      <w:tr w:rsidR="00324F20" w:rsidRPr="002E4FD0" w14:paraId="1F1A7AC1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F6962DD" w14:textId="7A1CF6BF" w:rsidR="00324F20" w:rsidRPr="002E4FD0" w:rsidRDefault="00324F20" w:rsidP="009747BB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Contact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Details </w:t>
            </w:r>
            <w:r w:rsidR="00581C14">
              <w:rPr>
                <w:rFonts w:asciiTheme="minorHAnsi" w:hAnsiTheme="minorHAnsi"/>
                <w:color w:val="auto"/>
                <w:sz w:val="22"/>
                <w:szCs w:val="22"/>
              </w:rPr>
              <w:t>f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or The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Parish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Council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lors</w:t>
            </w:r>
          </w:p>
        </w:tc>
        <w:tc>
          <w:tcPr>
            <w:tcW w:w="5811" w:type="dxa"/>
            <w:vAlign w:val="center"/>
          </w:tcPr>
          <w:p w14:paraId="3902A528" w14:textId="5CEABF66" w:rsidR="00324F20" w:rsidRPr="002E4FD0" w:rsidRDefault="00B5526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3586C686" w14:textId="77777777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Gossip Magazine</w:t>
            </w:r>
          </w:p>
        </w:tc>
        <w:tc>
          <w:tcPr>
            <w:tcW w:w="1985" w:type="dxa"/>
            <w:vAlign w:val="center"/>
          </w:tcPr>
          <w:p w14:paraId="0E7AD81A" w14:textId="77777777" w:rsidR="00324F20" w:rsidRPr="00C40DA4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19C1139F" w14:textId="77777777" w:rsidR="00324F20" w:rsidRPr="00C40DA4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</w:tc>
      </w:tr>
      <w:tr w:rsidR="00324F20" w:rsidRPr="002E4FD0" w14:paraId="184F5820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5E3F63C" w14:textId="77777777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Staffing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Structure</w:t>
            </w:r>
          </w:p>
        </w:tc>
        <w:tc>
          <w:tcPr>
            <w:tcW w:w="5811" w:type="dxa"/>
            <w:vAlign w:val="center"/>
          </w:tcPr>
          <w:p w14:paraId="256A3783" w14:textId="77777777" w:rsidR="00324F20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76E05CA7" w14:textId="116C23F6" w:rsidR="00324F20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40D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324F20" w:rsidRPr="002E4FD0" w14:paraId="6C15196E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36F47501" w14:textId="5D04665D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2</w:t>
            </w:r>
            <w:r w:rsidR="00403D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–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What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We Spend </w:t>
            </w:r>
            <w:r w:rsidR="00581C14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How We Spend It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5B3975BD" w14:textId="77777777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4666AD59" w14:textId="77777777" w:rsidR="00324F20" w:rsidRPr="00C40DA4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324F20" w:rsidRPr="002E4FD0" w14:paraId="687DAFB3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007D7299" w14:textId="381D1D86" w:rsidR="00324F20" w:rsidRPr="002E4FD0" w:rsidRDefault="00324F20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Annual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Return Form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Report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by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Auditor</w:t>
            </w:r>
          </w:p>
        </w:tc>
        <w:tc>
          <w:tcPr>
            <w:tcW w:w="5811" w:type="dxa"/>
            <w:vAlign w:val="center"/>
          </w:tcPr>
          <w:p w14:paraId="69E56466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4CB7A555" w14:textId="77777777" w:rsidR="00324F20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C4E840C" w14:textId="77777777" w:rsidR="009747BB" w:rsidRPr="00C40DA4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2B2C95DB" w14:textId="77777777" w:rsidR="00324F20" w:rsidRPr="00C40DA4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£1</w:t>
            </w:r>
            <w:r w:rsidR="002E4FD0" w:rsidRPr="00C40DA4">
              <w:rPr>
                <w:rFonts w:asciiTheme="minorHAnsi" w:hAnsiTheme="minorHAnsi"/>
                <w:color w:val="auto"/>
                <w:sz w:val="22"/>
                <w:szCs w:val="22"/>
              </w:rPr>
              <w:t>.50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full report</w:t>
            </w:r>
          </w:p>
        </w:tc>
      </w:tr>
      <w:tr w:rsidR="00547618" w:rsidRPr="002E4FD0" w14:paraId="6B21631F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38CA4842" w14:textId="77777777" w:rsidR="00547618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Finalised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Budget</w:t>
            </w:r>
          </w:p>
        </w:tc>
        <w:tc>
          <w:tcPr>
            <w:tcW w:w="5811" w:type="dxa"/>
            <w:vAlign w:val="center"/>
          </w:tcPr>
          <w:p w14:paraId="17A28214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7937EBEE" w14:textId="77777777" w:rsidR="00547618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716301A5" w14:textId="77777777" w:rsidR="00547618" w:rsidRPr="00C40DA4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7E42FE44" w14:textId="79BA0AB7" w:rsidR="00547618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547618" w:rsidRPr="002E4FD0" w14:paraId="5E2F2658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7AE4962B" w14:textId="77777777" w:rsidR="00547618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Precept</w:t>
            </w:r>
          </w:p>
        </w:tc>
        <w:tc>
          <w:tcPr>
            <w:tcW w:w="5811" w:type="dxa"/>
            <w:vAlign w:val="center"/>
          </w:tcPr>
          <w:p w14:paraId="64C6BAF8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7B88626F" w14:textId="77777777" w:rsidR="00547618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(Figure reported in January Minutes)</w:t>
            </w:r>
          </w:p>
        </w:tc>
        <w:tc>
          <w:tcPr>
            <w:tcW w:w="1985" w:type="dxa"/>
            <w:vAlign w:val="center"/>
          </w:tcPr>
          <w:p w14:paraId="3A353AA7" w14:textId="77777777" w:rsidR="00547618" w:rsidRPr="00C40DA4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2717FC1A" w14:textId="57920C84" w:rsidR="009747BB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547618" w:rsidRPr="002E4FD0" w14:paraId="2E1C6375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1DEE0F3" w14:textId="77777777" w:rsidR="00547618" w:rsidRPr="002E4FD0" w:rsidRDefault="009747BB" w:rsidP="009747BB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Financial Regulations</w:t>
            </w:r>
          </w:p>
        </w:tc>
        <w:tc>
          <w:tcPr>
            <w:tcW w:w="5811" w:type="dxa"/>
            <w:vAlign w:val="center"/>
          </w:tcPr>
          <w:p w14:paraId="6E68A217" w14:textId="77777777" w:rsidR="00547618" w:rsidRPr="002E4FD0" w:rsidRDefault="0054761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F1F4810" w14:textId="77777777" w:rsidR="00547618" w:rsidRPr="00C40DA4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£1.2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>0 full report</w:t>
            </w:r>
          </w:p>
        </w:tc>
      </w:tr>
      <w:tr w:rsidR="00AB0CC1" w:rsidRPr="002E4FD0" w14:paraId="306A0260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12204A96" w14:textId="089087ED" w:rsidR="00AB0CC1" w:rsidRPr="002E4FD0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Grants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Given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Received</w:t>
            </w:r>
          </w:p>
        </w:tc>
        <w:tc>
          <w:tcPr>
            <w:tcW w:w="5811" w:type="dxa"/>
            <w:vAlign w:val="center"/>
          </w:tcPr>
          <w:p w14:paraId="7BDA101D" w14:textId="77777777" w:rsidR="00AB0CC1" w:rsidRPr="002E4FD0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77A92E81" w14:textId="56BDE30E" w:rsidR="004A258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AB0CC1" w:rsidRPr="002E4FD0" w14:paraId="566BA7B7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DE9EBEC" w14:textId="78DE247C" w:rsidR="00AB0CC1" w:rsidRPr="002E4FD0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List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Of Current Contracts Awarded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Value </w:t>
            </w:r>
            <w:r w:rsidR="00581C14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of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Contract</w:t>
            </w:r>
          </w:p>
        </w:tc>
        <w:tc>
          <w:tcPr>
            <w:tcW w:w="5811" w:type="dxa"/>
            <w:vAlign w:val="center"/>
          </w:tcPr>
          <w:p w14:paraId="420CAEC7" w14:textId="77777777" w:rsidR="00AB0CC1" w:rsidRPr="002E4FD0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7B99CD73" w14:textId="5157EDD6" w:rsidR="00AB0CC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AB0CC1" w:rsidRPr="002E4FD0" w14:paraId="1A5D8474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7B0E09E5" w14:textId="2A845FFE" w:rsidR="00AB0CC1" w:rsidRPr="002E4FD0" w:rsidRDefault="00D06C4D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lastRenderedPageBreak/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3 –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What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Our Priorities Are </w:t>
            </w:r>
            <w:r w:rsidR="00403D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nd How We Are Doing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649E7E0A" w14:textId="77777777" w:rsidR="00AB0CC1" w:rsidRPr="002E4FD0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2F563C8C" w14:textId="77777777" w:rsidR="00AB0CC1" w:rsidRPr="00C40DA4" w:rsidRDefault="00AB0CC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D06C4D" w:rsidRPr="002E4FD0" w14:paraId="338913A0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10AF1575" w14:textId="4CF1B01E" w:rsidR="00D06C4D" w:rsidRPr="002E4FD0" w:rsidRDefault="00D06C4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Annual Report 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t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Parish Meeting</w:t>
            </w:r>
          </w:p>
        </w:tc>
        <w:tc>
          <w:tcPr>
            <w:tcW w:w="5811" w:type="dxa"/>
            <w:vAlign w:val="center"/>
          </w:tcPr>
          <w:p w14:paraId="36FFA13F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7BB41AA6" w14:textId="77777777" w:rsidR="00D06C4D" w:rsidRPr="002E4FD0" w:rsidRDefault="00D06C4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  <w:p w14:paraId="476F5BB9" w14:textId="77777777" w:rsidR="00D06C4D" w:rsidRPr="002E4FD0" w:rsidRDefault="00D06C4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Gossip Magazine</w:t>
            </w:r>
          </w:p>
        </w:tc>
        <w:tc>
          <w:tcPr>
            <w:tcW w:w="1985" w:type="dxa"/>
            <w:vAlign w:val="center"/>
          </w:tcPr>
          <w:p w14:paraId="161EA725" w14:textId="77777777" w:rsidR="00C62AA4" w:rsidRPr="00C40DA4" w:rsidRDefault="00D06C4D" w:rsidP="00C62AA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30FEEF3D" w14:textId="41C2C982" w:rsidR="00C62AA4" w:rsidRPr="00C40DA4" w:rsidRDefault="00403D28" w:rsidP="00C62AA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  <w:p w14:paraId="3F2CC4DC" w14:textId="77777777" w:rsidR="00D06C4D" w:rsidRPr="00C40DA4" w:rsidRDefault="00D06C4D" w:rsidP="00C62AA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</w:tc>
      </w:tr>
      <w:tr w:rsidR="000D57C5" w:rsidRPr="002E4FD0" w14:paraId="009F1B2A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2CC2A397" w14:textId="77777777" w:rsidR="000D57C5" w:rsidRPr="002E4FD0" w:rsidRDefault="00A02D37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4 –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How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We Make Decisions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420A8FC1" w14:textId="77777777" w:rsidR="000D57C5" w:rsidRPr="002E4FD0" w:rsidRDefault="000D57C5" w:rsidP="002E4FD0">
            <w:pPr>
              <w:pStyle w:val="Default"/>
              <w:spacing w:before="120" w:after="120"/>
              <w:rPr>
                <w:rFonts w:asciiTheme="minorHAnsi" w:hAnsiTheme="minorHAnsi"/>
                <w:strike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2A39A5EC" w14:textId="77777777" w:rsidR="000D57C5" w:rsidRPr="00C40DA4" w:rsidRDefault="000D57C5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A02D37" w:rsidRPr="002E4FD0" w14:paraId="311A522E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72E1D839" w14:textId="57FC18F8" w:rsidR="00A02D37" w:rsidRPr="002E4FD0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Timetable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Of Meetings (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Council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, Committees 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nd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Annual Parish Meeting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5811" w:type="dxa"/>
            <w:vAlign w:val="center"/>
          </w:tcPr>
          <w:p w14:paraId="504E2FE3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37C8D5B7" w14:textId="77777777" w:rsidR="00A02D37" w:rsidRPr="002E4FD0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strike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Gossip Magazine</w:t>
            </w:r>
          </w:p>
        </w:tc>
        <w:tc>
          <w:tcPr>
            <w:tcW w:w="1985" w:type="dxa"/>
            <w:vAlign w:val="center"/>
          </w:tcPr>
          <w:p w14:paraId="2EBBA8BF" w14:textId="77777777" w:rsidR="00A02D37" w:rsidRPr="00C40DA4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70456400" w14:textId="77777777" w:rsidR="00F5185D" w:rsidRPr="00C40DA4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</w:tc>
      </w:tr>
      <w:tr w:rsidR="00F5185D" w:rsidRPr="002E4FD0" w14:paraId="0FA33D28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9CF840E" w14:textId="77777777" w:rsidR="00F5185D" w:rsidRPr="002E4FD0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Agendas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Of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Meetings</w:t>
            </w:r>
          </w:p>
        </w:tc>
        <w:tc>
          <w:tcPr>
            <w:tcW w:w="5811" w:type="dxa"/>
            <w:vAlign w:val="center"/>
          </w:tcPr>
          <w:p w14:paraId="628FE889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5B490B24" w14:textId="77777777" w:rsidR="00F5185D" w:rsidRPr="002E4FD0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1C3D4231" w14:textId="77777777" w:rsidR="009747BB" w:rsidRPr="00C40DA4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75210AAB" w14:textId="269C3410" w:rsidR="00F5185D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F5185D" w:rsidRPr="002E4FD0" w14:paraId="55FBAD81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046DE4E7" w14:textId="77777777" w:rsidR="00F5185D" w:rsidRPr="002E4FD0" w:rsidRDefault="00F5185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Minutes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Of Meetings</w:t>
            </w:r>
          </w:p>
        </w:tc>
        <w:tc>
          <w:tcPr>
            <w:tcW w:w="5811" w:type="dxa"/>
            <w:vAlign w:val="center"/>
          </w:tcPr>
          <w:p w14:paraId="45D8BE24" w14:textId="77777777" w:rsidR="00B55260" w:rsidRPr="002E4FD0" w:rsidRDefault="00B55260" w:rsidP="00B5526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B55260">
              <w:rPr>
                <w:rFonts w:asciiTheme="minorHAnsi" w:hAnsiTheme="minorHAnsi"/>
                <w:sz w:val="22"/>
                <w:szCs w:val="22"/>
              </w:rPr>
              <w:t>www.watlington-norfolk-pc.gov.uk</w:t>
            </w:r>
          </w:p>
          <w:p w14:paraId="37929503" w14:textId="77777777" w:rsidR="00F5185D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0D6B6D68" w14:textId="77777777" w:rsidR="00F5185D" w:rsidRPr="00C40DA4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  <w:p w14:paraId="6D50F609" w14:textId="1CB48D29" w:rsidR="004625E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4625E1" w:rsidRPr="002E4FD0" w14:paraId="324F83D0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333C1FFB" w14:textId="07F25DC5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Reports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Presented 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t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 Council Meetings</w:t>
            </w:r>
          </w:p>
        </w:tc>
        <w:tc>
          <w:tcPr>
            <w:tcW w:w="5811" w:type="dxa"/>
            <w:vAlign w:val="center"/>
          </w:tcPr>
          <w:p w14:paraId="24A3AC2A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61081C7" w14:textId="47CDA4F0" w:rsidR="004625E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4625E1" w:rsidRPr="002E4FD0" w14:paraId="42143655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2F809835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Responses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To Consultation Papers</w:t>
            </w:r>
          </w:p>
        </w:tc>
        <w:tc>
          <w:tcPr>
            <w:tcW w:w="5811" w:type="dxa"/>
            <w:vAlign w:val="center"/>
          </w:tcPr>
          <w:p w14:paraId="735BF454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29B93ADF" w14:textId="4C4AAD55" w:rsidR="004625E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4625E1" w:rsidRPr="002E4FD0" w14:paraId="3D73CE88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1C7532FF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Responses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To Planning Applications</w:t>
            </w:r>
          </w:p>
        </w:tc>
        <w:tc>
          <w:tcPr>
            <w:tcW w:w="5811" w:type="dxa"/>
            <w:vAlign w:val="center"/>
          </w:tcPr>
          <w:p w14:paraId="57322B7D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Borough Council Planning Portal website</w:t>
            </w:r>
          </w:p>
        </w:tc>
        <w:tc>
          <w:tcPr>
            <w:tcW w:w="1985" w:type="dxa"/>
            <w:vAlign w:val="center"/>
          </w:tcPr>
          <w:p w14:paraId="3ABB45DC" w14:textId="77777777" w:rsidR="004625E1" w:rsidRPr="00C40DA4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Free</w:t>
            </w:r>
          </w:p>
        </w:tc>
      </w:tr>
      <w:tr w:rsidR="004625E1" w:rsidRPr="002E4FD0" w14:paraId="7069BF44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1EC7076F" w14:textId="77777777" w:rsidR="004625E1" w:rsidRPr="002E4FD0" w:rsidRDefault="004625E1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Byelaws</w:t>
            </w:r>
          </w:p>
        </w:tc>
        <w:tc>
          <w:tcPr>
            <w:tcW w:w="5811" w:type="dxa"/>
            <w:vAlign w:val="center"/>
          </w:tcPr>
          <w:p w14:paraId="5474E080" w14:textId="77777777" w:rsidR="004625E1" w:rsidRPr="002E4FD0" w:rsidRDefault="009747BB" w:rsidP="009747BB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hyperlink r:id="rId6" w:history="1">
              <w:r w:rsidRPr="002E4FD0">
                <w:rPr>
                  <w:rFonts w:asciiTheme="minorHAnsi" w:hAnsiTheme="minorHAnsi"/>
                  <w:color w:val="auto"/>
                  <w:sz w:val="22"/>
                  <w:szCs w:val="22"/>
                </w:rPr>
                <w:t xml:space="preserve"> Hard copy from </w:t>
              </w:r>
              <w:r>
                <w:rPr>
                  <w:rFonts w:asciiTheme="minorHAnsi" w:hAnsiTheme="minorHAnsi"/>
                  <w:color w:val="auto"/>
                  <w:sz w:val="22"/>
                  <w:szCs w:val="22"/>
                </w:rPr>
                <w:t>Clerk</w:t>
              </w:r>
              <w:r w:rsidRPr="002E4FD0">
                <w:rPr>
                  <w:rFonts w:asciiTheme="minorHAnsi" w:hAnsiTheme="minorHAnsi"/>
                  <w:color w:val="auto"/>
                  <w:sz w:val="22"/>
                  <w:szCs w:val="22"/>
                </w:rPr>
                <w:t xml:space="preserve"> </w:t>
              </w:r>
            </w:hyperlink>
          </w:p>
        </w:tc>
        <w:tc>
          <w:tcPr>
            <w:tcW w:w="1985" w:type="dxa"/>
            <w:vAlign w:val="center"/>
          </w:tcPr>
          <w:p w14:paraId="22D56AAA" w14:textId="5A2CC1DC" w:rsidR="004625E1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2F5B8C" w:rsidRPr="002E4FD0" w14:paraId="1C118BA6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23DB86CC" w14:textId="3C1B06AD" w:rsidR="002F5B8C" w:rsidRPr="002E4FD0" w:rsidRDefault="002F5B8C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5 –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Our Policies </w:t>
            </w:r>
            <w:r w:rsidR="00403D28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nd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Procedures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37CEF396" w14:textId="77777777" w:rsidR="002F5B8C" w:rsidRPr="002E4FD0" w:rsidRDefault="002F5B8C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1963932B" w14:textId="77777777" w:rsidR="002F5B8C" w:rsidRPr="00C40DA4" w:rsidRDefault="002F5B8C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</w:tr>
      <w:tr w:rsidR="009747BB" w:rsidRPr="002E4FD0" w14:paraId="59E0B1E5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8272D87" w14:textId="77777777" w:rsidR="009747BB" w:rsidRPr="002E4FD0" w:rsidRDefault="009747BB" w:rsidP="00FD5D1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Standing Orders</w:t>
            </w:r>
          </w:p>
        </w:tc>
        <w:tc>
          <w:tcPr>
            <w:tcW w:w="5811" w:type="dxa"/>
            <w:vAlign w:val="center"/>
          </w:tcPr>
          <w:p w14:paraId="420A8629" w14:textId="77777777" w:rsidR="009747BB" w:rsidRPr="002E4FD0" w:rsidRDefault="009747BB" w:rsidP="00FD5D1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28C99EE0" w14:textId="36FDD891" w:rsidR="009747BB" w:rsidRPr="00C40DA4" w:rsidRDefault="009747BB" w:rsidP="00C40DA4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>£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2.85</w:t>
            </w:r>
            <w:r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full report</w:t>
            </w:r>
          </w:p>
        </w:tc>
      </w:tr>
      <w:tr w:rsidR="002F5B8C" w:rsidRPr="002E4FD0" w14:paraId="0CCC9583" w14:textId="77777777" w:rsidTr="001071B1">
        <w:trPr>
          <w:trHeight w:val="624"/>
        </w:trPr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1C1572B7" w14:textId="5394D679" w:rsidR="00C67DDB" w:rsidRPr="002E4FD0" w:rsidRDefault="00DB3D3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Committee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And Sub-Committee Terms 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o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f Reference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DDE85C2" w14:textId="77777777" w:rsidR="006C408D" w:rsidRPr="002E4FD0" w:rsidRDefault="006C408D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BE54EB" w14:textId="21CE19FA" w:rsidR="00C62AA4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C40DA4" w:rsidRPr="002E4FD0" w14:paraId="4FA63742" w14:textId="77777777" w:rsidTr="001071B1">
        <w:trPr>
          <w:trHeight w:val="624"/>
        </w:trPr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089C6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Code Of Conduct</w:t>
            </w:r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239D7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19676" w14:textId="48B1B0D6" w:rsidR="00C40DA4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40D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C40DA4" w:rsidRPr="002E4FD0" w14:paraId="672012C7" w14:textId="77777777" w:rsidTr="001071B1">
        <w:trPr>
          <w:trHeight w:val="624"/>
        </w:trPr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14:paraId="36A2CBB3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Policy Statements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1E6D5B03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449326B" w14:textId="3808F1F5" w:rsidR="00C40DA4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40D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DB3D38" w:rsidRPr="002E4FD0" w14:paraId="51400E2C" w14:textId="77777777" w:rsidTr="001071B1">
        <w:trPr>
          <w:trHeight w:val="624"/>
        </w:trPr>
        <w:tc>
          <w:tcPr>
            <w:tcW w:w="7230" w:type="dxa"/>
            <w:tcBorders>
              <w:bottom w:val="single" w:sz="4" w:space="0" w:color="auto"/>
            </w:tcBorders>
            <w:vAlign w:val="center"/>
          </w:tcPr>
          <w:p w14:paraId="547D4950" w14:textId="77777777" w:rsidR="000F6517" w:rsidRPr="002E4FD0" w:rsidRDefault="00DB3D3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Equality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And Diversity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olicy</w:t>
            </w:r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657266EA" w14:textId="77777777" w:rsidR="00DB3D38" w:rsidRPr="009747BB" w:rsidRDefault="009747BB" w:rsidP="009747BB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0E30B94" w14:textId="3D58D1F9" w:rsidR="00C62AA4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62A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C40DA4" w:rsidRPr="002E4FD0" w14:paraId="7E970881" w14:textId="77777777" w:rsidTr="001071B1">
        <w:trPr>
          <w:trHeight w:val="624"/>
        </w:trPr>
        <w:tc>
          <w:tcPr>
            <w:tcW w:w="7230" w:type="dxa"/>
            <w:tcBorders>
              <w:top w:val="single" w:sz="4" w:space="0" w:color="auto"/>
            </w:tcBorders>
            <w:vAlign w:val="center"/>
          </w:tcPr>
          <w:p w14:paraId="216C8CEC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Health And Safety Policy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5C66F287" w14:textId="77777777" w:rsidR="00C40DA4" w:rsidRPr="002E4FD0" w:rsidRDefault="00C40DA4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473191B" w14:textId="185D69E4" w:rsidR="00C40DA4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C40DA4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28B1DE61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032E4C0E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Information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Security Policy</w:t>
            </w:r>
          </w:p>
        </w:tc>
        <w:tc>
          <w:tcPr>
            <w:tcW w:w="5811" w:type="dxa"/>
            <w:vAlign w:val="center"/>
          </w:tcPr>
          <w:p w14:paraId="22286D0F" w14:textId="77777777" w:rsidR="000F6517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03ECA63B" w14:textId="606B07EF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35498DEF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4AAD0AE0" w14:textId="20B4CC29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Records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Management Policies (Records Retention, Destruction </w:t>
            </w:r>
            <w:r w:rsidR="0049095F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nd Archive)</w:t>
            </w:r>
          </w:p>
        </w:tc>
        <w:tc>
          <w:tcPr>
            <w:tcW w:w="5811" w:type="dxa"/>
            <w:vAlign w:val="center"/>
          </w:tcPr>
          <w:p w14:paraId="6B8712D5" w14:textId="77777777" w:rsidR="000F6517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7EA5EF4" w14:textId="2AE996E4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2E082592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1D6D4C0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Data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Protection Polic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y</w:t>
            </w:r>
          </w:p>
        </w:tc>
        <w:tc>
          <w:tcPr>
            <w:tcW w:w="5811" w:type="dxa"/>
            <w:vAlign w:val="center"/>
          </w:tcPr>
          <w:p w14:paraId="09ACBC2B" w14:textId="77777777" w:rsidR="000F6517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42BB7F1C" w14:textId="022ECBDF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66A2E4A7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0996280F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6 –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Lists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And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Registers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608B8F01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64FA051C" w14:textId="77777777" w:rsidR="000F6517" w:rsidRPr="00C40DA4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0F6517" w:rsidRPr="002E4FD0" w14:paraId="002CC2CA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122AC093" w14:textId="77777777" w:rsidR="000F6517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Asset Register</w:t>
            </w:r>
          </w:p>
        </w:tc>
        <w:tc>
          <w:tcPr>
            <w:tcW w:w="5811" w:type="dxa"/>
            <w:vAlign w:val="center"/>
          </w:tcPr>
          <w:p w14:paraId="0D2A7C15" w14:textId="77777777" w:rsidR="000F6517" w:rsidRPr="002E4FD0" w:rsidRDefault="004A2581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1E6D958" w14:textId="08CEAEA9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4F28C1DC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50396D3D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Register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Of Members’ Interests</w:t>
            </w:r>
          </w:p>
        </w:tc>
        <w:tc>
          <w:tcPr>
            <w:tcW w:w="5811" w:type="dxa"/>
            <w:vAlign w:val="center"/>
          </w:tcPr>
          <w:p w14:paraId="46209D4B" w14:textId="77777777" w:rsidR="000F6517" w:rsidRPr="002E4FD0" w:rsidRDefault="004A2581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6C3F3031" w14:textId="6F9C28CF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257F5276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9A1EAB6" w14:textId="1E9E581E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Register 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Of Gifts </w:t>
            </w:r>
            <w:r w:rsidR="0049095F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="009747BB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nd Hospitality</w:t>
            </w:r>
          </w:p>
        </w:tc>
        <w:tc>
          <w:tcPr>
            <w:tcW w:w="5811" w:type="dxa"/>
            <w:vAlign w:val="center"/>
          </w:tcPr>
          <w:p w14:paraId="03B64780" w14:textId="77777777" w:rsidR="000F6517" w:rsidRPr="002E4FD0" w:rsidRDefault="004A2581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 w:rsidR="009747BB"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02E1A4E3" w14:textId="468B33B3" w:rsidR="000F6517" w:rsidRPr="00C40DA4" w:rsidRDefault="00403D28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color w:val="auto"/>
                <w:sz w:val="22"/>
                <w:szCs w:val="22"/>
              </w:rPr>
              <w:t>15p</w:t>
            </w:r>
            <w:r w:rsidR="009747BB" w:rsidRPr="00C40DA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side</w:t>
            </w:r>
          </w:p>
        </w:tc>
      </w:tr>
      <w:tr w:rsidR="000F6517" w:rsidRPr="002E4FD0" w14:paraId="028972FE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208B42FA" w14:textId="2217B9AD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Class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7 </w:t>
            </w:r>
            <w:r w:rsidR="0049095F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–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 </w:t>
            </w: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 xml:space="preserve">The Services </w:t>
            </w:r>
            <w:r w:rsidR="009747BB"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We Offer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19952D97" w14:textId="77777777" w:rsidR="000F6517" w:rsidRPr="002E4FD0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0B02B940" w14:textId="77777777" w:rsidR="000F6517" w:rsidRPr="00C40DA4" w:rsidRDefault="000F6517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9747BB" w:rsidRPr="002E4FD0" w14:paraId="65DCDF1D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E0D2A3A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Allotments</w:t>
            </w:r>
          </w:p>
        </w:tc>
        <w:tc>
          <w:tcPr>
            <w:tcW w:w="5811" w:type="dxa"/>
            <w:vAlign w:val="center"/>
          </w:tcPr>
          <w:p w14:paraId="0A19D682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1C46DEC5" w14:textId="0FE98AA5" w:rsidR="009747BB" w:rsidRPr="00C40DA4" w:rsidRDefault="00403D28" w:rsidP="009747BB">
            <w:r>
              <w:rPr>
                <w:rFonts w:asciiTheme="minorHAnsi" w:hAnsiTheme="minorHAnsi"/>
              </w:rPr>
              <w:t>15p</w:t>
            </w:r>
            <w:r w:rsidR="009747BB" w:rsidRPr="00C40DA4">
              <w:rPr>
                <w:rFonts w:asciiTheme="minorHAnsi" w:hAnsiTheme="minorHAnsi"/>
              </w:rPr>
              <w:t xml:space="preserve"> per side</w:t>
            </w:r>
          </w:p>
        </w:tc>
      </w:tr>
      <w:tr w:rsidR="009747BB" w:rsidRPr="002E4FD0" w14:paraId="1CE4AB20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65685A89" w14:textId="1B69E480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Parks, Playing Fields </w:t>
            </w:r>
            <w:r w:rsidR="0049095F">
              <w:rPr>
                <w:rFonts w:asciiTheme="minorHAnsi" w:hAnsiTheme="minorHAnsi"/>
                <w:color w:val="auto"/>
                <w:sz w:val="22"/>
                <w:szCs w:val="22"/>
              </w:rPr>
              <w:t>a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nd Recreational Facilities</w:t>
            </w:r>
          </w:p>
        </w:tc>
        <w:tc>
          <w:tcPr>
            <w:tcW w:w="5811" w:type="dxa"/>
            <w:vAlign w:val="center"/>
          </w:tcPr>
          <w:p w14:paraId="6F663566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strike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3F1B7F05" w14:textId="65706A0D" w:rsidR="009747BB" w:rsidRPr="00C40DA4" w:rsidRDefault="00403D28" w:rsidP="009747BB">
            <w:r>
              <w:rPr>
                <w:rFonts w:asciiTheme="minorHAnsi" w:hAnsiTheme="minorHAnsi"/>
              </w:rPr>
              <w:t>15p</w:t>
            </w:r>
            <w:r w:rsidR="009747BB" w:rsidRPr="00C40DA4">
              <w:rPr>
                <w:rFonts w:asciiTheme="minorHAnsi" w:hAnsiTheme="minorHAnsi"/>
              </w:rPr>
              <w:t xml:space="preserve"> per side</w:t>
            </w:r>
          </w:p>
        </w:tc>
      </w:tr>
      <w:tr w:rsidR="009747BB" w:rsidRPr="002E4FD0" w14:paraId="58F50F82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0B85A8F8" w14:textId="03094DF3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Seating, Litter Bins, Clocks, Memorials </w:t>
            </w:r>
            <w:r w:rsidR="0049095F"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and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Lighting</w:t>
            </w:r>
          </w:p>
        </w:tc>
        <w:tc>
          <w:tcPr>
            <w:tcW w:w="5811" w:type="dxa"/>
            <w:vAlign w:val="center"/>
          </w:tcPr>
          <w:p w14:paraId="21AFEA5E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strike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74BEDB6E" w14:textId="5BD1162A" w:rsidR="009747BB" w:rsidRPr="00C40DA4" w:rsidRDefault="00403D28" w:rsidP="009747BB">
            <w:r>
              <w:rPr>
                <w:rFonts w:asciiTheme="minorHAnsi" w:hAnsiTheme="minorHAnsi"/>
              </w:rPr>
              <w:t>15p</w:t>
            </w:r>
            <w:r w:rsidR="009747BB" w:rsidRPr="00C40DA4">
              <w:rPr>
                <w:rFonts w:asciiTheme="minorHAnsi" w:hAnsiTheme="minorHAnsi"/>
              </w:rPr>
              <w:t xml:space="preserve"> per side</w:t>
            </w:r>
          </w:p>
        </w:tc>
      </w:tr>
      <w:tr w:rsidR="009747BB" w:rsidRPr="002E4FD0" w14:paraId="45DD6D97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4C60D481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lastRenderedPageBreak/>
              <w:t>Bus Shelter</w:t>
            </w:r>
          </w:p>
        </w:tc>
        <w:tc>
          <w:tcPr>
            <w:tcW w:w="5811" w:type="dxa"/>
            <w:vAlign w:val="center"/>
          </w:tcPr>
          <w:p w14:paraId="39C53061" w14:textId="77777777" w:rsidR="009747BB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strike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Hard copy from </w:t>
            </w:r>
            <w:r>
              <w:rPr>
                <w:rFonts w:asciiTheme="minorHAnsi" w:hAnsiTheme="minorHAnsi"/>
                <w:color w:val="auto"/>
                <w:sz w:val="22"/>
                <w:szCs w:val="22"/>
              </w:rPr>
              <w:t>Clerk</w:t>
            </w:r>
          </w:p>
        </w:tc>
        <w:tc>
          <w:tcPr>
            <w:tcW w:w="1985" w:type="dxa"/>
            <w:vAlign w:val="center"/>
          </w:tcPr>
          <w:p w14:paraId="5CDDD912" w14:textId="27CE5D8A" w:rsidR="009747BB" w:rsidRPr="00C40DA4" w:rsidRDefault="00403D28" w:rsidP="009747BB">
            <w:r>
              <w:rPr>
                <w:rFonts w:asciiTheme="minorHAnsi" w:hAnsiTheme="minorHAnsi"/>
              </w:rPr>
              <w:t>15p</w:t>
            </w:r>
            <w:r w:rsidR="009747BB" w:rsidRPr="00C40DA4">
              <w:rPr>
                <w:rFonts w:asciiTheme="minorHAnsi" w:hAnsiTheme="minorHAnsi"/>
              </w:rPr>
              <w:t xml:space="preserve"> per side</w:t>
            </w:r>
          </w:p>
        </w:tc>
      </w:tr>
      <w:tr w:rsidR="00926AF2" w:rsidRPr="002E4FD0" w14:paraId="6947F709" w14:textId="77777777" w:rsidTr="001071B1">
        <w:trPr>
          <w:trHeight w:val="624"/>
        </w:trPr>
        <w:tc>
          <w:tcPr>
            <w:tcW w:w="7230" w:type="dxa"/>
            <w:shd w:val="clear" w:color="auto" w:fill="E5DFEC" w:themeFill="accent4" w:themeFillTint="33"/>
            <w:vAlign w:val="center"/>
          </w:tcPr>
          <w:p w14:paraId="5AC222D4" w14:textId="77777777" w:rsidR="00926AF2" w:rsidRPr="002E4FD0" w:rsidRDefault="009747BB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Additional Information</w:t>
            </w:r>
          </w:p>
        </w:tc>
        <w:tc>
          <w:tcPr>
            <w:tcW w:w="5811" w:type="dxa"/>
            <w:shd w:val="clear" w:color="auto" w:fill="E5DFEC" w:themeFill="accent4" w:themeFillTint="33"/>
            <w:vAlign w:val="center"/>
          </w:tcPr>
          <w:p w14:paraId="64BF0B36" w14:textId="77777777" w:rsidR="00926AF2" w:rsidRPr="002E4FD0" w:rsidRDefault="00926AF2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strike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14:paraId="101DFB8D" w14:textId="77777777" w:rsidR="00926AF2" w:rsidRPr="00C40DA4" w:rsidRDefault="00926AF2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926AF2" w:rsidRPr="002E4FD0" w14:paraId="454E2B79" w14:textId="77777777" w:rsidTr="001071B1">
        <w:trPr>
          <w:trHeight w:val="624"/>
        </w:trPr>
        <w:tc>
          <w:tcPr>
            <w:tcW w:w="7230" w:type="dxa"/>
            <w:vAlign w:val="center"/>
          </w:tcPr>
          <w:p w14:paraId="08DCF18F" w14:textId="77777777" w:rsidR="00926AF2" w:rsidRPr="002E4FD0" w:rsidRDefault="00926AF2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811" w:type="dxa"/>
            <w:vAlign w:val="center"/>
          </w:tcPr>
          <w:p w14:paraId="1F2BB3E6" w14:textId="77777777" w:rsidR="00926AF2" w:rsidRPr="002E4FD0" w:rsidRDefault="00926AF2" w:rsidP="002E4FD0">
            <w:pPr>
              <w:pStyle w:val="Default"/>
              <w:spacing w:before="120" w:after="120"/>
              <w:rPr>
                <w:rFonts w:asciiTheme="minorHAnsi" w:hAnsiTheme="minorHAnsi"/>
                <w:b/>
                <w:strike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AA133D4" w14:textId="77777777" w:rsidR="00926AF2" w:rsidRPr="00C40DA4" w:rsidRDefault="00926AF2" w:rsidP="002E4FD0">
            <w:pPr>
              <w:pStyle w:val="Default"/>
              <w:spacing w:before="120" w:after="120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</w:tbl>
    <w:p w14:paraId="62E6AA87" w14:textId="77777777" w:rsidR="002E4FD0" w:rsidRDefault="002E4FD0" w:rsidP="00077F83">
      <w:pPr>
        <w:jc w:val="center"/>
        <w:rPr>
          <w:rFonts w:ascii="Arial" w:hAnsi="Arial" w:cs="Arial"/>
          <w:b/>
          <w:sz w:val="24"/>
          <w:szCs w:val="24"/>
        </w:rPr>
      </w:pPr>
    </w:p>
    <w:p w14:paraId="4628FA9F" w14:textId="77777777" w:rsidR="00EE5298" w:rsidRPr="002E4FD0" w:rsidRDefault="00077F83" w:rsidP="00077F83">
      <w:pPr>
        <w:jc w:val="center"/>
        <w:rPr>
          <w:rFonts w:cs="Arial"/>
          <w:b/>
        </w:rPr>
      </w:pPr>
      <w:r w:rsidRPr="002E4FD0">
        <w:rPr>
          <w:rFonts w:cs="Arial"/>
          <w:b/>
        </w:rPr>
        <w:t>SCHEDULE OF CHARGE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08"/>
        <w:gridCol w:w="5009"/>
        <w:gridCol w:w="5009"/>
      </w:tblGrid>
      <w:tr w:rsidR="00EE5298" w:rsidRPr="002E4FD0" w14:paraId="2D11F638" w14:textId="77777777" w:rsidTr="001071B1">
        <w:trPr>
          <w:trHeight w:val="567"/>
        </w:trPr>
        <w:tc>
          <w:tcPr>
            <w:tcW w:w="5008" w:type="dxa"/>
            <w:vAlign w:val="center"/>
          </w:tcPr>
          <w:p w14:paraId="2D239016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Type of Charge</w:t>
            </w:r>
          </w:p>
        </w:tc>
        <w:tc>
          <w:tcPr>
            <w:tcW w:w="5009" w:type="dxa"/>
            <w:vAlign w:val="center"/>
          </w:tcPr>
          <w:p w14:paraId="485B6C2A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5009" w:type="dxa"/>
            <w:vAlign w:val="center"/>
          </w:tcPr>
          <w:p w14:paraId="76516EBB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b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Basis of Charge</w:t>
            </w:r>
          </w:p>
        </w:tc>
      </w:tr>
      <w:tr w:rsidR="00EE5298" w:rsidRPr="002E4FD0" w14:paraId="7AB2C61E" w14:textId="77777777" w:rsidTr="001071B1">
        <w:trPr>
          <w:trHeight w:val="567"/>
        </w:trPr>
        <w:tc>
          <w:tcPr>
            <w:tcW w:w="5008" w:type="dxa"/>
            <w:vAlign w:val="center"/>
          </w:tcPr>
          <w:p w14:paraId="251F869B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Disbursement cost</w:t>
            </w:r>
          </w:p>
        </w:tc>
        <w:tc>
          <w:tcPr>
            <w:tcW w:w="5009" w:type="dxa"/>
            <w:vAlign w:val="center"/>
          </w:tcPr>
          <w:p w14:paraId="457BADFE" w14:textId="52D5A9F8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Photocopying @ </w:t>
            </w:r>
            <w:r w:rsidR="002E4FD0">
              <w:rPr>
                <w:rFonts w:asciiTheme="minorHAnsi" w:hAnsiTheme="minorHAnsi"/>
                <w:color w:val="auto"/>
                <w:sz w:val="22"/>
                <w:szCs w:val="22"/>
              </w:rPr>
              <w:t>1</w:t>
            </w:r>
            <w:r w:rsidR="0049095F"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2E4FD0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per sheet (black and white)</w:t>
            </w:r>
          </w:p>
        </w:tc>
        <w:tc>
          <w:tcPr>
            <w:tcW w:w="5009" w:type="dxa"/>
            <w:vAlign w:val="center"/>
          </w:tcPr>
          <w:p w14:paraId="34CEC044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Actual cost</w:t>
            </w:r>
          </w:p>
        </w:tc>
      </w:tr>
      <w:tr w:rsidR="00EE5298" w:rsidRPr="002E4FD0" w14:paraId="41DE5E4C" w14:textId="77777777" w:rsidTr="001071B1">
        <w:trPr>
          <w:trHeight w:val="567"/>
        </w:trPr>
        <w:tc>
          <w:tcPr>
            <w:tcW w:w="5008" w:type="dxa"/>
            <w:vAlign w:val="center"/>
          </w:tcPr>
          <w:p w14:paraId="37676FCD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009" w:type="dxa"/>
            <w:vAlign w:val="center"/>
          </w:tcPr>
          <w:p w14:paraId="1638CB8A" w14:textId="6C4012FA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Photocopying @</w:t>
            </w:r>
            <w:r w:rsidR="002E4FD0"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="002E4FD0" w:rsidRPr="0049665C">
              <w:rPr>
                <w:rFonts w:asciiTheme="minorHAnsi" w:hAnsiTheme="minorHAnsi"/>
                <w:color w:val="auto"/>
                <w:sz w:val="22"/>
                <w:szCs w:val="22"/>
              </w:rPr>
              <w:t>2</w:t>
            </w:r>
            <w:r w:rsidR="009747BB" w:rsidRPr="0049665C">
              <w:rPr>
                <w:rFonts w:asciiTheme="minorHAnsi" w:hAnsiTheme="minorHAnsi"/>
                <w:color w:val="auto"/>
                <w:sz w:val="22"/>
                <w:szCs w:val="22"/>
              </w:rPr>
              <w:t>5</w:t>
            </w:r>
            <w:r w:rsidR="002E4FD0" w:rsidRPr="0049665C">
              <w:rPr>
                <w:rFonts w:asciiTheme="minorHAnsi" w:hAnsiTheme="minorHAnsi"/>
                <w:color w:val="auto"/>
                <w:sz w:val="22"/>
                <w:szCs w:val="22"/>
              </w:rPr>
              <w:t>p</w:t>
            </w:r>
            <w:r w:rsidRPr="0049665C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per sheet (</w:t>
            </w:r>
            <w:r w:rsidR="00403D28">
              <w:rPr>
                <w:rFonts w:asciiTheme="minorHAnsi" w:hAnsiTheme="minorHAnsi"/>
                <w:color w:val="auto"/>
                <w:sz w:val="22"/>
                <w:szCs w:val="22"/>
              </w:rPr>
              <w:t>c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olour)</w:t>
            </w:r>
          </w:p>
        </w:tc>
        <w:tc>
          <w:tcPr>
            <w:tcW w:w="5009" w:type="dxa"/>
            <w:vAlign w:val="center"/>
          </w:tcPr>
          <w:p w14:paraId="1BE52C3A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</w:tr>
      <w:tr w:rsidR="00EE5298" w:rsidRPr="002E4FD0" w14:paraId="106037EE" w14:textId="77777777" w:rsidTr="001071B1">
        <w:trPr>
          <w:trHeight w:val="567"/>
        </w:trPr>
        <w:tc>
          <w:tcPr>
            <w:tcW w:w="5008" w:type="dxa"/>
            <w:vAlign w:val="center"/>
          </w:tcPr>
          <w:p w14:paraId="0AD4706A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009" w:type="dxa"/>
            <w:vAlign w:val="center"/>
          </w:tcPr>
          <w:p w14:paraId="12E94E14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Postage</w:t>
            </w:r>
          </w:p>
        </w:tc>
        <w:tc>
          <w:tcPr>
            <w:tcW w:w="5009" w:type="dxa"/>
            <w:vAlign w:val="center"/>
          </w:tcPr>
          <w:p w14:paraId="1B651841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Actual cost of Royal Mail standard 2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  <w:vertAlign w:val="superscript"/>
              </w:rPr>
              <w:t>nd</w:t>
            </w: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class</w:t>
            </w:r>
          </w:p>
        </w:tc>
      </w:tr>
      <w:tr w:rsidR="00EE5298" w:rsidRPr="002E4FD0" w14:paraId="2624AE8A" w14:textId="77777777" w:rsidTr="001071B1">
        <w:trPr>
          <w:trHeight w:val="567"/>
        </w:trPr>
        <w:tc>
          <w:tcPr>
            <w:tcW w:w="5008" w:type="dxa"/>
            <w:vAlign w:val="center"/>
          </w:tcPr>
          <w:p w14:paraId="564E4F6B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Statutory Fee</w:t>
            </w:r>
          </w:p>
        </w:tc>
        <w:tc>
          <w:tcPr>
            <w:tcW w:w="5009" w:type="dxa"/>
            <w:vAlign w:val="center"/>
          </w:tcPr>
          <w:p w14:paraId="1549B149" w14:textId="77777777" w:rsidR="00EE5298" w:rsidRPr="002E4FD0" w:rsidRDefault="00EE5298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</w:p>
        </w:tc>
        <w:tc>
          <w:tcPr>
            <w:tcW w:w="5009" w:type="dxa"/>
            <w:vAlign w:val="center"/>
          </w:tcPr>
          <w:p w14:paraId="47230932" w14:textId="77777777" w:rsidR="00EE5298" w:rsidRPr="002E4FD0" w:rsidRDefault="00077F83" w:rsidP="00C40DA4">
            <w:pPr>
              <w:pStyle w:val="Defaul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2E4FD0">
              <w:rPr>
                <w:rFonts w:asciiTheme="minorHAnsi" w:hAnsiTheme="minorHAnsi"/>
                <w:color w:val="auto"/>
                <w:sz w:val="22"/>
                <w:szCs w:val="22"/>
              </w:rPr>
              <w:t>In accordance with the relevant legislation</w:t>
            </w:r>
          </w:p>
        </w:tc>
      </w:tr>
    </w:tbl>
    <w:p w14:paraId="6848A2C5" w14:textId="77777777" w:rsidR="00C3670C" w:rsidRDefault="00C3670C" w:rsidP="00C3670C">
      <w:pPr>
        <w:pStyle w:val="Default"/>
        <w:rPr>
          <w:color w:val="auto"/>
        </w:rPr>
      </w:pPr>
    </w:p>
    <w:p w14:paraId="45995A13" w14:textId="77777777" w:rsidR="0049665C" w:rsidRPr="00732FED" w:rsidRDefault="0049665C" w:rsidP="00CE05DB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  <w:r w:rsidRPr="00732FED">
        <w:rPr>
          <w:rFonts w:asciiTheme="minorHAnsi" w:hAnsiTheme="minorHAnsi" w:cstheme="minorHAnsi"/>
          <w:b/>
          <w:color w:val="auto"/>
        </w:rPr>
        <w:t xml:space="preserve">Revised &amp; Adopted </w:t>
      </w:r>
      <w:r w:rsidR="00B1325A" w:rsidRPr="00732FED">
        <w:rPr>
          <w:rFonts w:asciiTheme="minorHAnsi" w:hAnsiTheme="minorHAnsi" w:cstheme="minorHAnsi"/>
          <w:b/>
          <w:color w:val="auto"/>
        </w:rPr>
        <w:t>12</w:t>
      </w:r>
      <w:r w:rsidR="00B1325A" w:rsidRPr="00732FED">
        <w:rPr>
          <w:rFonts w:asciiTheme="minorHAnsi" w:hAnsiTheme="minorHAnsi" w:cstheme="minorHAnsi"/>
          <w:b/>
          <w:color w:val="auto"/>
          <w:vertAlign w:val="superscript"/>
        </w:rPr>
        <w:t>th</w:t>
      </w:r>
      <w:r w:rsidR="00B1325A" w:rsidRPr="00732FED">
        <w:rPr>
          <w:rFonts w:asciiTheme="minorHAnsi" w:hAnsiTheme="minorHAnsi" w:cstheme="minorHAnsi"/>
          <w:b/>
          <w:color w:val="auto"/>
        </w:rPr>
        <w:t xml:space="preserve"> </w:t>
      </w:r>
      <w:r w:rsidRPr="00732FED">
        <w:rPr>
          <w:rFonts w:asciiTheme="minorHAnsi" w:hAnsiTheme="minorHAnsi" w:cstheme="minorHAnsi"/>
          <w:b/>
          <w:color w:val="auto"/>
        </w:rPr>
        <w:t>May 2016</w:t>
      </w:r>
    </w:p>
    <w:p w14:paraId="2190038F" w14:textId="108F1299" w:rsidR="00AF05F8" w:rsidRDefault="00AF05F8" w:rsidP="00AF05F8">
      <w:pPr>
        <w:spacing w:before="60" w:after="60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bCs/>
          <w:kern w:val="36"/>
          <w:sz w:val="24"/>
          <w:szCs w:val="24"/>
        </w:rPr>
        <w:t xml:space="preserve">Reviewed </w:t>
      </w:r>
      <w:r w:rsidR="0049095F">
        <w:rPr>
          <w:rFonts w:asciiTheme="minorHAnsi" w:hAnsiTheme="minorHAnsi" w:cstheme="minorHAnsi"/>
          <w:b/>
          <w:bCs/>
          <w:kern w:val="36"/>
          <w:sz w:val="24"/>
          <w:szCs w:val="24"/>
        </w:rPr>
        <w:t>27</w:t>
      </w:r>
      <w:r>
        <w:rPr>
          <w:rFonts w:asciiTheme="minorHAnsi" w:hAnsiTheme="minorHAnsi" w:cstheme="minorHAnsi"/>
          <w:b/>
          <w:bCs/>
          <w:kern w:val="36"/>
          <w:sz w:val="24"/>
          <w:szCs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kern w:val="36"/>
          <w:sz w:val="24"/>
          <w:szCs w:val="24"/>
        </w:rPr>
        <w:t xml:space="preserve"> May 202</w:t>
      </w:r>
      <w:r w:rsidR="0049095F">
        <w:rPr>
          <w:rFonts w:asciiTheme="minorHAnsi" w:hAnsiTheme="minorHAnsi" w:cstheme="minorHAnsi"/>
          <w:b/>
          <w:bCs/>
          <w:kern w:val="36"/>
          <w:sz w:val="24"/>
          <w:szCs w:val="24"/>
        </w:rPr>
        <w:t>5</w:t>
      </w:r>
    </w:p>
    <w:p w14:paraId="4708BFDC" w14:textId="77777777" w:rsidR="00A60104" w:rsidRPr="00AE39FF" w:rsidRDefault="00A60104" w:rsidP="00CE05DB">
      <w:pPr>
        <w:pStyle w:val="Default"/>
        <w:spacing w:line="360" w:lineRule="auto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</w:p>
    <w:sectPr w:rsidR="00A60104" w:rsidRPr="00AE39FF" w:rsidSect="001071B1">
      <w:footerReference w:type="default" r:id="rId7"/>
      <w:pgSz w:w="16838" w:h="11906" w:orient="landscape"/>
      <w:pgMar w:top="851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B7D6A" w14:textId="77777777" w:rsidR="00067BC6" w:rsidRDefault="00067BC6" w:rsidP="00B1325A">
      <w:pPr>
        <w:spacing w:after="0" w:line="240" w:lineRule="auto"/>
      </w:pPr>
      <w:r>
        <w:separator/>
      </w:r>
    </w:p>
  </w:endnote>
  <w:endnote w:type="continuationSeparator" w:id="0">
    <w:p w14:paraId="63D55BBC" w14:textId="77777777" w:rsidR="00067BC6" w:rsidRDefault="00067BC6" w:rsidP="00B13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51164351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DF7D5B6" w14:textId="77777777" w:rsidR="00B1325A" w:rsidRPr="00B1325A" w:rsidRDefault="00B1325A" w:rsidP="00B1325A">
            <w:pPr>
              <w:pStyle w:val="Footer"/>
              <w:jc w:val="right"/>
              <w:rPr>
                <w:sz w:val="16"/>
                <w:szCs w:val="16"/>
              </w:rPr>
            </w:pPr>
            <w:r w:rsidRPr="00B1325A">
              <w:rPr>
                <w:sz w:val="16"/>
                <w:szCs w:val="16"/>
              </w:rPr>
              <w:t xml:space="preserve">Page </w:t>
            </w:r>
            <w:r w:rsidR="008F0999" w:rsidRPr="00B1325A">
              <w:rPr>
                <w:b/>
                <w:sz w:val="16"/>
                <w:szCs w:val="16"/>
              </w:rPr>
              <w:fldChar w:fldCharType="begin"/>
            </w:r>
            <w:r w:rsidRPr="00B1325A">
              <w:rPr>
                <w:b/>
                <w:sz w:val="16"/>
                <w:szCs w:val="16"/>
              </w:rPr>
              <w:instrText xml:space="preserve"> PAGE </w:instrText>
            </w:r>
            <w:r w:rsidR="008F0999" w:rsidRPr="00B1325A">
              <w:rPr>
                <w:b/>
                <w:sz w:val="16"/>
                <w:szCs w:val="16"/>
              </w:rPr>
              <w:fldChar w:fldCharType="separate"/>
            </w:r>
            <w:r w:rsidR="000D0F2F">
              <w:rPr>
                <w:b/>
                <w:noProof/>
                <w:sz w:val="16"/>
                <w:szCs w:val="16"/>
              </w:rPr>
              <w:t>4</w:t>
            </w:r>
            <w:r w:rsidR="008F0999" w:rsidRPr="00B1325A">
              <w:rPr>
                <w:b/>
                <w:sz w:val="16"/>
                <w:szCs w:val="16"/>
              </w:rPr>
              <w:fldChar w:fldCharType="end"/>
            </w:r>
            <w:r w:rsidRPr="00B1325A">
              <w:rPr>
                <w:sz w:val="16"/>
                <w:szCs w:val="16"/>
              </w:rPr>
              <w:t xml:space="preserve"> of </w:t>
            </w:r>
            <w:r w:rsidR="008F0999" w:rsidRPr="00B1325A">
              <w:rPr>
                <w:b/>
                <w:sz w:val="16"/>
                <w:szCs w:val="16"/>
              </w:rPr>
              <w:fldChar w:fldCharType="begin"/>
            </w:r>
            <w:r w:rsidRPr="00B1325A">
              <w:rPr>
                <w:b/>
                <w:sz w:val="16"/>
                <w:szCs w:val="16"/>
              </w:rPr>
              <w:instrText xml:space="preserve"> NUMPAGES  </w:instrText>
            </w:r>
            <w:r w:rsidR="008F0999" w:rsidRPr="00B1325A">
              <w:rPr>
                <w:b/>
                <w:sz w:val="16"/>
                <w:szCs w:val="16"/>
              </w:rPr>
              <w:fldChar w:fldCharType="separate"/>
            </w:r>
            <w:r w:rsidR="000D0F2F">
              <w:rPr>
                <w:b/>
                <w:noProof/>
                <w:sz w:val="16"/>
                <w:szCs w:val="16"/>
              </w:rPr>
              <w:t>4</w:t>
            </w:r>
            <w:r w:rsidR="008F0999" w:rsidRPr="00B1325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5330A" w14:textId="77777777" w:rsidR="00067BC6" w:rsidRDefault="00067BC6" w:rsidP="00B1325A">
      <w:pPr>
        <w:spacing w:after="0" w:line="240" w:lineRule="auto"/>
      </w:pPr>
      <w:r>
        <w:separator/>
      </w:r>
    </w:p>
  </w:footnote>
  <w:footnote w:type="continuationSeparator" w:id="0">
    <w:p w14:paraId="0D386D7F" w14:textId="77777777" w:rsidR="00067BC6" w:rsidRDefault="00067BC6" w:rsidP="00B13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338"/>
    <w:rsid w:val="00014B50"/>
    <w:rsid w:val="00057618"/>
    <w:rsid w:val="00067BC6"/>
    <w:rsid w:val="00077F83"/>
    <w:rsid w:val="000D0F2F"/>
    <w:rsid w:val="000D1BC0"/>
    <w:rsid w:val="000D57C5"/>
    <w:rsid w:val="000F6517"/>
    <w:rsid w:val="001071B1"/>
    <w:rsid w:val="001440A6"/>
    <w:rsid w:val="00217582"/>
    <w:rsid w:val="002E4FD0"/>
    <w:rsid w:val="002F5B8C"/>
    <w:rsid w:val="00324F20"/>
    <w:rsid w:val="00403D28"/>
    <w:rsid w:val="004625E1"/>
    <w:rsid w:val="0049095F"/>
    <w:rsid w:val="0049665C"/>
    <w:rsid w:val="004A2581"/>
    <w:rsid w:val="00547618"/>
    <w:rsid w:val="00581C14"/>
    <w:rsid w:val="005F6338"/>
    <w:rsid w:val="006C408D"/>
    <w:rsid w:val="00726C13"/>
    <w:rsid w:val="00727A96"/>
    <w:rsid w:val="00732892"/>
    <w:rsid w:val="00732FED"/>
    <w:rsid w:val="007D2E5B"/>
    <w:rsid w:val="0089521C"/>
    <w:rsid w:val="008A16EC"/>
    <w:rsid w:val="008F0999"/>
    <w:rsid w:val="00926AF2"/>
    <w:rsid w:val="009747BB"/>
    <w:rsid w:val="009C7757"/>
    <w:rsid w:val="00A02D37"/>
    <w:rsid w:val="00A60104"/>
    <w:rsid w:val="00A81EF2"/>
    <w:rsid w:val="00A85A8D"/>
    <w:rsid w:val="00AB0CC1"/>
    <w:rsid w:val="00AE39FF"/>
    <w:rsid w:val="00AF05F8"/>
    <w:rsid w:val="00AF327A"/>
    <w:rsid w:val="00B1325A"/>
    <w:rsid w:val="00B55260"/>
    <w:rsid w:val="00B62384"/>
    <w:rsid w:val="00C3670C"/>
    <w:rsid w:val="00C40DA4"/>
    <w:rsid w:val="00C62AA4"/>
    <w:rsid w:val="00C67DDB"/>
    <w:rsid w:val="00CE05DB"/>
    <w:rsid w:val="00D06C4D"/>
    <w:rsid w:val="00D6218E"/>
    <w:rsid w:val="00D70A9D"/>
    <w:rsid w:val="00DB3D38"/>
    <w:rsid w:val="00DD7A2E"/>
    <w:rsid w:val="00DF3EFB"/>
    <w:rsid w:val="00EE5298"/>
    <w:rsid w:val="00F5185D"/>
    <w:rsid w:val="00F6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42863"/>
  <w15:docId w15:val="{6D34362F-0ED9-4F54-9731-DF5C34851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EF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F63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D7A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324F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1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25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132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25A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tlingtoninf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Porter</dc:creator>
  <cp:lastModifiedBy>Sara Porter</cp:lastModifiedBy>
  <cp:revision>20</cp:revision>
  <dcterms:created xsi:type="dcterms:W3CDTF">2016-04-30T18:28:00Z</dcterms:created>
  <dcterms:modified xsi:type="dcterms:W3CDTF">2025-03-20T14:26:00Z</dcterms:modified>
</cp:coreProperties>
</file>